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0D5756" w14:textId="77777777" w:rsidR="00D6370F" w:rsidRPr="00603B15" w:rsidRDefault="004F08E5" w:rsidP="00603B15">
      <w:pPr>
        <w:pStyle w:val="Corpsdetexte"/>
        <w:spacing w:before="91"/>
        <w:ind w:left="0"/>
        <w:jc w:val="both"/>
        <w:rPr>
          <w:rFonts w:ascii="Marianne" w:hAnsi="Marianne"/>
          <w:sz w:val="20"/>
        </w:rPr>
      </w:pPr>
      <w:bookmarkStart w:id="0" w:name="_Hlk214976090"/>
      <w:r w:rsidRPr="00603B15">
        <w:rPr>
          <w:rFonts w:ascii="Marianne" w:hAnsi="Marianne"/>
          <w:sz w:val="20"/>
        </w:rPr>
        <w:tab/>
      </w:r>
      <w:bookmarkStart w:id="1" w:name="_Hlk214894256"/>
      <w:r w:rsidRPr="00603B15">
        <w:rPr>
          <w:rFonts w:ascii="Marianne" w:hAnsi="Marianne"/>
          <w:sz w:val="20"/>
        </w:rPr>
        <w:tab/>
      </w:r>
      <w:r w:rsidRPr="00603B15">
        <w:rPr>
          <w:rFonts w:ascii="Marianne" w:hAnsi="Marianne"/>
          <w:sz w:val="20"/>
        </w:rPr>
        <w:tab/>
      </w:r>
      <w:r w:rsidRPr="00603B15">
        <w:rPr>
          <w:rFonts w:ascii="Marianne" w:hAnsi="Marianne"/>
          <w:sz w:val="20"/>
        </w:rPr>
        <w:tab/>
      </w:r>
      <w:r w:rsidRPr="00603B15">
        <w:rPr>
          <w:rFonts w:ascii="Marianne" w:hAnsi="Marianne"/>
          <w:sz w:val="20"/>
        </w:rPr>
        <w:tab/>
      </w:r>
      <w:r w:rsidRPr="00603B15">
        <w:rPr>
          <w:rFonts w:ascii="Marianne" w:hAnsi="Marianne"/>
          <w:sz w:val="20"/>
        </w:rPr>
        <w:tab/>
      </w:r>
      <w:r w:rsidRPr="00603B15">
        <w:rPr>
          <w:rFonts w:ascii="Marianne" w:hAnsi="Marianne"/>
          <w:sz w:val="20"/>
        </w:rPr>
        <w:tab/>
      </w:r>
      <w:r w:rsidRPr="00603B15">
        <w:rPr>
          <w:rFonts w:ascii="Marianne" w:hAnsi="Marianne"/>
          <w:sz w:val="20"/>
        </w:rPr>
        <w:tab/>
      </w:r>
      <w:r w:rsidRPr="00603B15">
        <w:rPr>
          <w:rFonts w:ascii="Marianne" w:hAnsi="Marianne"/>
          <w:sz w:val="20"/>
        </w:rPr>
        <w:tab/>
      </w:r>
      <w:r w:rsidRPr="00603B15">
        <w:rPr>
          <w:rFonts w:ascii="Marianne" w:hAnsi="Marianne"/>
          <w:sz w:val="20"/>
        </w:rPr>
        <w:tab/>
      </w:r>
    </w:p>
    <w:bookmarkEnd w:id="0"/>
    <w:p w14:paraId="0A2C9945" w14:textId="77777777" w:rsidR="00AC69D0" w:rsidRPr="00603B15" w:rsidRDefault="00AC69D0" w:rsidP="00603B15">
      <w:pPr>
        <w:pStyle w:val="Corpsdetexte"/>
        <w:spacing w:before="91"/>
        <w:ind w:left="0"/>
        <w:jc w:val="both"/>
        <w:rPr>
          <w:rFonts w:ascii="Marianne" w:hAnsi="Marianne"/>
          <w:sz w:val="20"/>
        </w:rPr>
      </w:pPr>
      <w:r w:rsidRPr="00603B15">
        <w:rPr>
          <w:rFonts w:ascii="Marianne" w:hAnsi="Marianne"/>
          <w:sz w:val="20"/>
        </w:rPr>
        <w:tab/>
      </w:r>
      <w:r w:rsidRPr="00603B15">
        <w:rPr>
          <w:rFonts w:ascii="Marianne" w:hAnsi="Marianne"/>
          <w:sz w:val="20"/>
        </w:rPr>
        <w:tab/>
      </w:r>
      <w:r w:rsidRPr="00603B15">
        <w:rPr>
          <w:rFonts w:ascii="Marianne" w:hAnsi="Marianne"/>
          <w:sz w:val="20"/>
        </w:rPr>
        <w:tab/>
      </w:r>
      <w:r w:rsidRPr="00603B15">
        <w:rPr>
          <w:rFonts w:ascii="Marianne" w:hAnsi="Marianne"/>
          <w:sz w:val="20"/>
        </w:rPr>
        <w:tab/>
      </w:r>
      <w:r w:rsidRPr="00603B15">
        <w:rPr>
          <w:rFonts w:ascii="Marianne" w:hAnsi="Marianne"/>
          <w:sz w:val="20"/>
        </w:rPr>
        <w:tab/>
      </w:r>
      <w:r w:rsidRPr="00603B15">
        <w:rPr>
          <w:rFonts w:ascii="Marianne" w:hAnsi="Marianne"/>
          <w:sz w:val="20"/>
        </w:rPr>
        <w:tab/>
      </w:r>
      <w:r w:rsidRPr="00603B15">
        <w:rPr>
          <w:rFonts w:ascii="Marianne" w:hAnsi="Marianne"/>
          <w:sz w:val="20"/>
        </w:rPr>
        <w:tab/>
      </w:r>
      <w:r w:rsidRPr="00603B15">
        <w:rPr>
          <w:rFonts w:ascii="Marianne" w:hAnsi="Marianne"/>
          <w:sz w:val="20"/>
        </w:rPr>
        <w:tab/>
      </w:r>
      <w:r w:rsidRPr="00603B15">
        <w:rPr>
          <w:rFonts w:ascii="Marianne" w:hAnsi="Marianne"/>
          <w:sz w:val="20"/>
        </w:rPr>
        <w:tab/>
      </w:r>
      <w:r w:rsidRPr="00603B15">
        <w:rPr>
          <w:rFonts w:ascii="Marianne" w:hAnsi="Marianne"/>
          <w:sz w:val="20"/>
        </w:rPr>
        <w:tab/>
      </w:r>
    </w:p>
    <w:p w14:paraId="6FDC5981" w14:textId="77777777" w:rsidR="00D6370F" w:rsidRPr="00603B15" w:rsidRDefault="004F08E5" w:rsidP="00603B15">
      <w:pPr>
        <w:pStyle w:val="Corpsdetexte"/>
        <w:jc w:val="both"/>
        <w:rPr>
          <w:rFonts w:ascii="Marianne" w:hAnsi="Marianne"/>
          <w:sz w:val="20"/>
        </w:rPr>
      </w:pPr>
      <w:r w:rsidRPr="00603B15">
        <w:rPr>
          <w:rFonts w:ascii="Marianne" w:hAnsi="Marianne"/>
          <w:noProof/>
          <w:lang w:eastAsia="fr-FR"/>
        </w:rPr>
        <w:drawing>
          <wp:anchor distT="0" distB="0" distL="114300" distR="114300" simplePos="0" relativeHeight="487602176" behindDoc="0" locked="0" layoutInCell="1" allowOverlap="1" wp14:anchorId="1C3A5B05" wp14:editId="05C2957A">
            <wp:simplePos x="0" y="0"/>
            <wp:positionH relativeFrom="column">
              <wp:posOffset>4965700</wp:posOffset>
            </wp:positionH>
            <wp:positionV relativeFrom="paragraph">
              <wp:posOffset>135890</wp:posOffset>
            </wp:positionV>
            <wp:extent cx="914400" cy="1210945"/>
            <wp:effectExtent l="0" t="0" r="0" b="8255"/>
            <wp:wrapSquare wrapText="bothSides"/>
            <wp:docPr id="19" name="Image 19" descr="1RS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RSM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121094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Hlk214893500"/>
      <w:bookmarkStart w:id="3" w:name="_Hlk214976136"/>
      <w:r w:rsidRPr="00603B15">
        <w:rPr>
          <w:rFonts w:ascii="Marianne" w:eastAsia="Times New Roman" w:hAnsi="Marianne"/>
          <w:lang w:eastAsia="fr-FR"/>
        </w:rPr>
        <w:fldChar w:fldCharType="begin"/>
      </w:r>
      <w:r w:rsidRPr="00603B15">
        <w:rPr>
          <w:rFonts w:ascii="Marianne" w:eastAsia="Times New Roman" w:hAnsi="Marianne"/>
          <w:lang w:eastAsia="fr-FR"/>
        </w:rPr>
        <w:instrText xml:space="preserve"> INCLUDEPICTURE "cid:image001.png@01DC111D.43D77630" \* MERGEFORMATINET </w:instrText>
      </w:r>
      <w:r w:rsidRPr="00603B15">
        <w:rPr>
          <w:rFonts w:ascii="Marianne" w:eastAsia="Times New Roman" w:hAnsi="Marianne"/>
          <w:lang w:eastAsia="fr-FR"/>
        </w:rPr>
        <w:fldChar w:fldCharType="separate"/>
      </w:r>
      <w:r w:rsidRPr="00603B15">
        <w:rPr>
          <w:rFonts w:ascii="Marianne" w:eastAsia="Times New Roman" w:hAnsi="Marianne"/>
          <w:lang w:eastAsia="fr-FR"/>
        </w:rPr>
        <w:fldChar w:fldCharType="begin"/>
      </w:r>
      <w:r w:rsidRPr="00603B15">
        <w:rPr>
          <w:rFonts w:ascii="Marianne" w:eastAsia="Times New Roman" w:hAnsi="Marianne"/>
          <w:lang w:eastAsia="fr-FR"/>
        </w:rPr>
        <w:instrText xml:space="preserve"> INCLUDEPICTURE  "cid:image001.png@01DC111D.43D77630" \* MERGEFORMATINET </w:instrText>
      </w:r>
      <w:r w:rsidRPr="00603B15">
        <w:rPr>
          <w:rFonts w:ascii="Marianne" w:eastAsia="Times New Roman" w:hAnsi="Marianne"/>
          <w:lang w:eastAsia="fr-FR"/>
        </w:rPr>
        <w:fldChar w:fldCharType="separate"/>
      </w:r>
      <w:r w:rsidRPr="00603B15">
        <w:rPr>
          <w:rFonts w:ascii="Marianne" w:eastAsia="Times New Roman" w:hAnsi="Marianne"/>
          <w:lang w:eastAsia="fr-FR"/>
        </w:rPr>
        <w:fldChar w:fldCharType="begin"/>
      </w:r>
      <w:r w:rsidRPr="00603B15">
        <w:rPr>
          <w:rFonts w:ascii="Marianne" w:eastAsia="Times New Roman" w:hAnsi="Marianne"/>
          <w:lang w:eastAsia="fr-FR"/>
        </w:rPr>
        <w:instrText xml:space="preserve"> INCLUDEPICTURE  "cid:image001.png@01DC111D.43D77630" \* MERGEFORMATINET </w:instrText>
      </w:r>
      <w:r w:rsidRPr="00603B15">
        <w:rPr>
          <w:rFonts w:ascii="Marianne" w:eastAsia="Times New Roman" w:hAnsi="Marianne"/>
          <w:lang w:eastAsia="fr-FR"/>
        </w:rPr>
        <w:fldChar w:fldCharType="separate"/>
      </w:r>
      <w:r w:rsidRPr="00603B15">
        <w:rPr>
          <w:rFonts w:ascii="Marianne" w:eastAsia="Times New Roman" w:hAnsi="Marianne"/>
          <w:lang w:eastAsia="fr-FR"/>
        </w:rPr>
        <w:fldChar w:fldCharType="begin"/>
      </w:r>
      <w:r w:rsidRPr="00603B15">
        <w:rPr>
          <w:rFonts w:ascii="Marianne" w:eastAsia="Times New Roman" w:hAnsi="Marianne"/>
          <w:lang w:eastAsia="fr-FR"/>
        </w:rPr>
        <w:instrText xml:space="preserve"> INCLUDEPICTURE  "cid:image001.png@01DC111D.43D77630" \* MERGEFORMATINET </w:instrText>
      </w:r>
      <w:r w:rsidRPr="00603B15">
        <w:rPr>
          <w:rFonts w:ascii="Marianne" w:eastAsia="Times New Roman" w:hAnsi="Marianne"/>
          <w:lang w:eastAsia="fr-FR"/>
        </w:rPr>
        <w:fldChar w:fldCharType="separate"/>
      </w:r>
      <w:r w:rsidRPr="00603B15">
        <w:rPr>
          <w:rFonts w:ascii="Marianne" w:eastAsia="Times New Roman" w:hAnsi="Marianne"/>
          <w:lang w:eastAsia="fr-FR"/>
        </w:rPr>
        <w:fldChar w:fldCharType="begin"/>
      </w:r>
      <w:r w:rsidRPr="00603B15">
        <w:rPr>
          <w:rFonts w:ascii="Marianne" w:eastAsia="Times New Roman" w:hAnsi="Marianne"/>
          <w:lang w:eastAsia="fr-FR"/>
        </w:rPr>
        <w:instrText xml:space="preserve"> INCLUDEPICTURE  "cid:image001.png@01DC111D.43D77630" \* MERGEFORMATINET </w:instrText>
      </w:r>
      <w:r w:rsidRPr="00603B15">
        <w:rPr>
          <w:rFonts w:ascii="Marianne" w:eastAsia="Times New Roman" w:hAnsi="Marianne"/>
          <w:lang w:eastAsia="fr-FR"/>
        </w:rPr>
        <w:fldChar w:fldCharType="separate"/>
      </w:r>
      <w:r w:rsidR="001C229E" w:rsidRPr="00603B15">
        <w:rPr>
          <w:rFonts w:ascii="Marianne" w:eastAsia="Times New Roman" w:hAnsi="Marianne"/>
          <w:lang w:eastAsia="fr-FR"/>
        </w:rPr>
        <w:fldChar w:fldCharType="begin"/>
      </w:r>
      <w:r w:rsidR="001C229E" w:rsidRPr="00603B15">
        <w:rPr>
          <w:rFonts w:ascii="Marianne" w:eastAsia="Times New Roman" w:hAnsi="Marianne"/>
          <w:lang w:eastAsia="fr-FR"/>
        </w:rPr>
        <w:instrText xml:space="preserve"> INCLUDEPICTURE  "cid:image001.png@01DC111D.43D77630" \* MERGEFORMATINET </w:instrText>
      </w:r>
      <w:r w:rsidR="001C229E" w:rsidRPr="00603B15">
        <w:rPr>
          <w:rFonts w:ascii="Marianne" w:eastAsia="Times New Roman" w:hAnsi="Marianne"/>
          <w:lang w:eastAsia="fr-FR"/>
        </w:rPr>
        <w:fldChar w:fldCharType="separate"/>
      </w:r>
      <w:r w:rsidR="00B94BAA" w:rsidRPr="00603B15">
        <w:rPr>
          <w:rFonts w:ascii="Marianne" w:eastAsia="Times New Roman" w:hAnsi="Marianne"/>
          <w:lang w:eastAsia="fr-FR"/>
        </w:rPr>
        <w:fldChar w:fldCharType="begin"/>
      </w:r>
      <w:r w:rsidR="00B94BAA" w:rsidRPr="00603B15">
        <w:rPr>
          <w:rFonts w:ascii="Marianne" w:eastAsia="Times New Roman" w:hAnsi="Marianne"/>
          <w:lang w:eastAsia="fr-FR"/>
        </w:rPr>
        <w:instrText xml:space="preserve"> INCLUDEPICTURE  "cid:image001.png@01DC111D.43D77630" \* MERGEFORMATINET </w:instrText>
      </w:r>
      <w:r w:rsidR="00B94BAA" w:rsidRPr="00603B15">
        <w:rPr>
          <w:rFonts w:ascii="Marianne" w:eastAsia="Times New Roman" w:hAnsi="Marianne"/>
          <w:lang w:eastAsia="fr-FR"/>
        </w:rPr>
        <w:fldChar w:fldCharType="separate"/>
      </w:r>
      <w:r w:rsidR="00C6734C" w:rsidRPr="00603B15">
        <w:rPr>
          <w:rFonts w:ascii="Marianne" w:eastAsia="Times New Roman" w:hAnsi="Marianne"/>
          <w:lang w:eastAsia="fr-FR"/>
        </w:rPr>
        <w:fldChar w:fldCharType="begin"/>
      </w:r>
      <w:r w:rsidR="00C6734C" w:rsidRPr="00603B15">
        <w:rPr>
          <w:rFonts w:ascii="Marianne" w:eastAsia="Times New Roman" w:hAnsi="Marianne"/>
          <w:lang w:eastAsia="fr-FR"/>
        </w:rPr>
        <w:instrText xml:space="preserve"> INCLUDEPICTURE  "cid:image001.png@01DC111D.43D77630" \* MERGEFORMATINET </w:instrText>
      </w:r>
      <w:r w:rsidR="00C6734C" w:rsidRPr="00603B15">
        <w:rPr>
          <w:rFonts w:ascii="Marianne" w:eastAsia="Times New Roman" w:hAnsi="Marianne"/>
          <w:lang w:eastAsia="fr-FR"/>
        </w:rPr>
        <w:fldChar w:fldCharType="separate"/>
      </w:r>
      <w:r w:rsidR="00154EFD" w:rsidRPr="00603B15">
        <w:rPr>
          <w:rFonts w:ascii="Marianne" w:eastAsia="Times New Roman" w:hAnsi="Marianne"/>
          <w:lang w:eastAsia="fr-FR"/>
        </w:rPr>
        <w:fldChar w:fldCharType="begin"/>
      </w:r>
      <w:r w:rsidR="00154EFD" w:rsidRPr="00603B15">
        <w:rPr>
          <w:rFonts w:ascii="Marianne" w:eastAsia="Times New Roman" w:hAnsi="Marianne"/>
          <w:lang w:eastAsia="fr-FR"/>
        </w:rPr>
        <w:instrText xml:space="preserve"> INCLUDEPICTURE  "cid:image001.png@01DC111D.43D77630" \* MERGEFORMATINET </w:instrText>
      </w:r>
      <w:r w:rsidR="00154EFD" w:rsidRPr="00603B15">
        <w:rPr>
          <w:rFonts w:ascii="Marianne" w:eastAsia="Times New Roman" w:hAnsi="Marianne"/>
          <w:lang w:eastAsia="fr-FR"/>
        </w:rPr>
        <w:fldChar w:fldCharType="separate"/>
      </w:r>
      <w:r w:rsidR="006A2739" w:rsidRPr="00603B15">
        <w:rPr>
          <w:rFonts w:ascii="Marianne" w:eastAsia="Times New Roman" w:hAnsi="Marianne"/>
          <w:lang w:eastAsia="fr-FR"/>
        </w:rPr>
        <w:fldChar w:fldCharType="begin"/>
      </w:r>
      <w:r w:rsidR="006A2739" w:rsidRPr="00603B15">
        <w:rPr>
          <w:rFonts w:ascii="Marianne" w:eastAsia="Times New Roman" w:hAnsi="Marianne"/>
          <w:lang w:eastAsia="fr-FR"/>
        </w:rPr>
        <w:instrText xml:space="preserve"> INCLUDEPICTURE  "cid:image001.png@01DC111D.43D77630" \* MERGEFORMATINET </w:instrText>
      </w:r>
      <w:r w:rsidR="006A2739" w:rsidRPr="00603B15">
        <w:rPr>
          <w:rFonts w:ascii="Marianne" w:eastAsia="Times New Roman" w:hAnsi="Marianne"/>
          <w:lang w:eastAsia="fr-FR"/>
        </w:rPr>
        <w:fldChar w:fldCharType="separate"/>
      </w:r>
      <w:r w:rsidR="00AC69D0" w:rsidRPr="00603B15">
        <w:rPr>
          <w:rFonts w:ascii="Marianne" w:eastAsia="Times New Roman" w:hAnsi="Marianne"/>
          <w:lang w:eastAsia="fr-FR"/>
        </w:rPr>
        <w:fldChar w:fldCharType="begin"/>
      </w:r>
      <w:r w:rsidR="00AC69D0" w:rsidRPr="00603B15">
        <w:rPr>
          <w:rFonts w:ascii="Marianne" w:eastAsia="Times New Roman" w:hAnsi="Marianne"/>
          <w:lang w:eastAsia="fr-FR"/>
        </w:rPr>
        <w:instrText xml:space="preserve"> INCLUDEPICTURE  "cid:image001.png@01DC111D.43D77630" \* MERGEFORMATINET </w:instrText>
      </w:r>
      <w:r w:rsidR="00AC69D0" w:rsidRPr="00603B15">
        <w:rPr>
          <w:rFonts w:ascii="Marianne" w:eastAsia="Times New Roman" w:hAnsi="Marianne"/>
          <w:lang w:eastAsia="fr-FR"/>
        </w:rPr>
        <w:fldChar w:fldCharType="separate"/>
      </w:r>
      <w:r w:rsidR="003914B0" w:rsidRPr="00603B15">
        <w:rPr>
          <w:rFonts w:ascii="Marianne" w:eastAsia="Times New Roman" w:hAnsi="Marianne"/>
          <w:lang w:eastAsia="fr-FR"/>
        </w:rPr>
        <w:fldChar w:fldCharType="begin"/>
      </w:r>
      <w:r w:rsidR="003914B0" w:rsidRPr="00603B15">
        <w:rPr>
          <w:rFonts w:ascii="Marianne" w:eastAsia="Times New Roman" w:hAnsi="Marianne"/>
          <w:lang w:eastAsia="fr-FR"/>
        </w:rPr>
        <w:instrText xml:space="preserve"> INCLUDEPICTURE  "cid:image001.png@01DC111D.43D77630" \* MERGEFORMATINET </w:instrText>
      </w:r>
      <w:r w:rsidR="003914B0" w:rsidRPr="00603B15">
        <w:rPr>
          <w:rFonts w:ascii="Marianne" w:eastAsia="Times New Roman" w:hAnsi="Marianne"/>
          <w:lang w:eastAsia="fr-FR"/>
        </w:rPr>
        <w:fldChar w:fldCharType="separate"/>
      </w:r>
      <w:r w:rsidR="00B00C09" w:rsidRPr="00603B15">
        <w:rPr>
          <w:rFonts w:ascii="Marianne" w:eastAsia="Times New Roman" w:hAnsi="Marianne"/>
          <w:lang w:eastAsia="fr-FR"/>
        </w:rPr>
        <w:fldChar w:fldCharType="begin"/>
      </w:r>
      <w:r w:rsidR="00B00C09" w:rsidRPr="00603B15">
        <w:rPr>
          <w:rFonts w:ascii="Marianne" w:eastAsia="Times New Roman" w:hAnsi="Marianne"/>
          <w:lang w:eastAsia="fr-FR"/>
        </w:rPr>
        <w:instrText xml:space="preserve"> INCLUDEPICTURE  "cid:image001.png@01DC111D.43D77630" \* MERGEFORMATINET </w:instrText>
      </w:r>
      <w:r w:rsidR="00B00C09" w:rsidRPr="00603B15">
        <w:rPr>
          <w:rFonts w:ascii="Marianne" w:eastAsia="Times New Roman" w:hAnsi="Marianne"/>
          <w:lang w:eastAsia="fr-FR"/>
        </w:rPr>
        <w:fldChar w:fldCharType="separate"/>
      </w:r>
      <w:r w:rsidR="00F1602C" w:rsidRPr="00603B15">
        <w:rPr>
          <w:rFonts w:ascii="Marianne" w:eastAsia="Times New Roman" w:hAnsi="Marianne"/>
          <w:lang w:eastAsia="fr-FR"/>
        </w:rPr>
        <w:fldChar w:fldCharType="begin"/>
      </w:r>
      <w:r w:rsidR="00F1602C" w:rsidRPr="00603B15">
        <w:rPr>
          <w:rFonts w:ascii="Marianne" w:eastAsia="Times New Roman" w:hAnsi="Marianne"/>
          <w:lang w:eastAsia="fr-FR"/>
        </w:rPr>
        <w:instrText xml:space="preserve"> INCLUDEPICTURE  "cid:image001.png@01DC111D.43D77630" \* MERGEFORMATINET </w:instrText>
      </w:r>
      <w:r w:rsidR="00F1602C" w:rsidRPr="00603B15">
        <w:rPr>
          <w:rFonts w:ascii="Marianne" w:eastAsia="Times New Roman" w:hAnsi="Marianne"/>
          <w:lang w:eastAsia="fr-FR"/>
        </w:rPr>
        <w:fldChar w:fldCharType="separate"/>
      </w:r>
      <w:r w:rsidR="00643080" w:rsidRPr="00603B15">
        <w:rPr>
          <w:rFonts w:ascii="Marianne" w:eastAsia="Times New Roman" w:hAnsi="Marianne"/>
          <w:lang w:eastAsia="fr-FR"/>
        </w:rPr>
        <w:fldChar w:fldCharType="begin"/>
      </w:r>
      <w:r w:rsidR="00643080" w:rsidRPr="00603B15">
        <w:rPr>
          <w:rFonts w:ascii="Marianne" w:eastAsia="Times New Roman" w:hAnsi="Marianne"/>
          <w:lang w:eastAsia="fr-FR"/>
        </w:rPr>
        <w:instrText xml:space="preserve"> INCLUDEPICTURE  "cid:image001.png@01DC111D.43D77630" \* MERGEFORMATINET </w:instrText>
      </w:r>
      <w:r w:rsidR="00643080" w:rsidRPr="00603B15">
        <w:rPr>
          <w:rFonts w:ascii="Marianne" w:eastAsia="Times New Roman" w:hAnsi="Marianne"/>
          <w:lang w:eastAsia="fr-FR"/>
        </w:rPr>
        <w:fldChar w:fldCharType="separate"/>
      </w:r>
      <w:r w:rsidR="005B0BB3" w:rsidRPr="00603B15">
        <w:rPr>
          <w:rFonts w:ascii="Marianne" w:eastAsia="Times New Roman" w:hAnsi="Marianne"/>
          <w:lang w:eastAsia="fr-FR"/>
        </w:rPr>
        <w:fldChar w:fldCharType="begin"/>
      </w:r>
      <w:r w:rsidR="005B0BB3" w:rsidRPr="00603B15">
        <w:rPr>
          <w:rFonts w:ascii="Marianne" w:eastAsia="Times New Roman" w:hAnsi="Marianne"/>
          <w:lang w:eastAsia="fr-FR"/>
        </w:rPr>
        <w:instrText xml:space="preserve"> INCLUDEPICTURE  "cid:image001.png@01DC111D.43D77630" \* MERGEFORMATINET </w:instrText>
      </w:r>
      <w:r w:rsidR="005B0BB3" w:rsidRPr="00603B15">
        <w:rPr>
          <w:rFonts w:ascii="Marianne" w:eastAsia="Times New Roman" w:hAnsi="Marianne"/>
          <w:lang w:eastAsia="fr-FR"/>
        </w:rPr>
        <w:fldChar w:fldCharType="separate"/>
      </w:r>
      <w:r w:rsidR="00E15900">
        <w:rPr>
          <w:rFonts w:ascii="Marianne" w:eastAsia="Times New Roman" w:hAnsi="Marianne"/>
          <w:lang w:eastAsia="fr-FR"/>
        </w:rPr>
        <w:fldChar w:fldCharType="begin"/>
      </w:r>
      <w:r w:rsidR="00E15900">
        <w:rPr>
          <w:rFonts w:ascii="Marianne" w:eastAsia="Times New Roman" w:hAnsi="Marianne"/>
          <w:lang w:eastAsia="fr-FR"/>
        </w:rPr>
        <w:instrText xml:space="preserve"> INCLUDEPICTURE  "cid:image001.png@01DC111D.43D77630" \* MERGEFORMATINET </w:instrText>
      </w:r>
      <w:r w:rsidR="00E15900">
        <w:rPr>
          <w:rFonts w:ascii="Marianne" w:eastAsia="Times New Roman" w:hAnsi="Marianne"/>
          <w:lang w:eastAsia="fr-FR"/>
        </w:rPr>
        <w:fldChar w:fldCharType="separate"/>
      </w:r>
      <w:r w:rsidR="00273D66">
        <w:rPr>
          <w:rFonts w:ascii="Marianne" w:eastAsia="Times New Roman" w:hAnsi="Marianne"/>
          <w:lang w:eastAsia="fr-FR"/>
        </w:rPr>
        <w:fldChar w:fldCharType="begin"/>
      </w:r>
      <w:r w:rsidR="00273D66">
        <w:rPr>
          <w:rFonts w:ascii="Marianne" w:eastAsia="Times New Roman" w:hAnsi="Marianne"/>
          <w:lang w:eastAsia="fr-FR"/>
        </w:rPr>
        <w:instrText xml:space="preserve"> INCLUDEPICTURE  "cid:image001.png@01DC111D.43D77630" \* MERGEFORMATINET </w:instrText>
      </w:r>
      <w:r w:rsidR="00273D66">
        <w:rPr>
          <w:rFonts w:ascii="Marianne" w:eastAsia="Times New Roman" w:hAnsi="Marianne"/>
          <w:lang w:eastAsia="fr-FR"/>
        </w:rPr>
        <w:fldChar w:fldCharType="separate"/>
      </w:r>
      <w:r w:rsidR="00BD1EA0">
        <w:rPr>
          <w:rFonts w:ascii="Marianne" w:eastAsia="Times New Roman" w:hAnsi="Marianne"/>
          <w:lang w:eastAsia="fr-FR"/>
        </w:rPr>
        <w:fldChar w:fldCharType="begin"/>
      </w:r>
      <w:r w:rsidR="00BD1EA0">
        <w:rPr>
          <w:rFonts w:ascii="Marianne" w:eastAsia="Times New Roman" w:hAnsi="Marianne"/>
          <w:lang w:eastAsia="fr-FR"/>
        </w:rPr>
        <w:instrText xml:space="preserve"> INCLUDEPICTURE  "cid:image001.png@01DC111D.43D77630" \* MERGEFORMATINET </w:instrText>
      </w:r>
      <w:r w:rsidR="00BD1EA0">
        <w:rPr>
          <w:rFonts w:ascii="Marianne" w:eastAsia="Times New Roman" w:hAnsi="Marianne"/>
          <w:lang w:eastAsia="fr-FR"/>
        </w:rPr>
        <w:fldChar w:fldCharType="separate"/>
      </w:r>
      <w:r w:rsidR="00B57918">
        <w:rPr>
          <w:rFonts w:ascii="Marianne" w:eastAsia="Times New Roman" w:hAnsi="Marianne"/>
          <w:lang w:eastAsia="fr-FR"/>
        </w:rPr>
        <w:fldChar w:fldCharType="begin"/>
      </w:r>
      <w:r w:rsidR="00B57918">
        <w:rPr>
          <w:rFonts w:ascii="Marianne" w:eastAsia="Times New Roman" w:hAnsi="Marianne"/>
          <w:lang w:eastAsia="fr-FR"/>
        </w:rPr>
        <w:instrText xml:space="preserve"> INCLUDEPICTURE  "cid:image001.png@01DC111D.43D77630" \* MERGEFORMATINET </w:instrText>
      </w:r>
      <w:r w:rsidR="00B57918">
        <w:rPr>
          <w:rFonts w:ascii="Marianne" w:eastAsia="Times New Roman" w:hAnsi="Marianne"/>
          <w:lang w:eastAsia="fr-FR"/>
        </w:rPr>
        <w:fldChar w:fldCharType="separate"/>
      </w:r>
      <w:r w:rsidR="00E47260">
        <w:rPr>
          <w:rFonts w:ascii="Marianne" w:eastAsia="Times New Roman" w:hAnsi="Marianne"/>
          <w:lang w:eastAsia="fr-FR"/>
        </w:rPr>
        <w:fldChar w:fldCharType="begin"/>
      </w:r>
      <w:r w:rsidR="00E47260">
        <w:rPr>
          <w:rFonts w:ascii="Marianne" w:eastAsia="Times New Roman" w:hAnsi="Marianne"/>
          <w:lang w:eastAsia="fr-FR"/>
        </w:rPr>
        <w:instrText xml:space="preserve"> INCLUDEPICTURE  "cid:image001.png@01DC111D.43D77630" \* MERGEFORMATINET </w:instrText>
      </w:r>
      <w:r w:rsidR="00E47260">
        <w:rPr>
          <w:rFonts w:ascii="Marianne" w:eastAsia="Times New Roman" w:hAnsi="Marianne"/>
          <w:lang w:eastAsia="fr-FR"/>
        </w:rPr>
        <w:fldChar w:fldCharType="separate"/>
      </w:r>
      <w:r w:rsidR="003742D9">
        <w:rPr>
          <w:rFonts w:ascii="Marianne" w:eastAsia="Times New Roman" w:hAnsi="Marianne"/>
          <w:lang w:eastAsia="fr-FR"/>
        </w:rPr>
        <w:fldChar w:fldCharType="begin"/>
      </w:r>
      <w:r w:rsidR="003742D9">
        <w:rPr>
          <w:rFonts w:ascii="Marianne" w:eastAsia="Times New Roman" w:hAnsi="Marianne"/>
          <w:lang w:eastAsia="fr-FR"/>
        </w:rPr>
        <w:instrText xml:space="preserve"> INCLUDEPICTURE  "cid:image001.png@01DC111D.43D77630" \* MERGEFORMATINET </w:instrText>
      </w:r>
      <w:r w:rsidR="003742D9">
        <w:rPr>
          <w:rFonts w:ascii="Marianne" w:eastAsia="Times New Roman" w:hAnsi="Marianne"/>
          <w:lang w:eastAsia="fr-FR"/>
        </w:rPr>
        <w:fldChar w:fldCharType="separate"/>
      </w:r>
      <w:r w:rsidR="005A2227">
        <w:rPr>
          <w:rFonts w:ascii="Marianne" w:eastAsia="Times New Roman" w:hAnsi="Marianne"/>
          <w:lang w:eastAsia="fr-FR"/>
        </w:rPr>
        <w:fldChar w:fldCharType="begin"/>
      </w:r>
      <w:r w:rsidR="005A2227">
        <w:rPr>
          <w:rFonts w:ascii="Marianne" w:eastAsia="Times New Roman" w:hAnsi="Marianne"/>
          <w:lang w:eastAsia="fr-FR"/>
        </w:rPr>
        <w:instrText xml:space="preserve"> INCLUDEPICTURE  "cid:image001.png@01DC111D.43D77630" \* MERGEFORMATINET </w:instrText>
      </w:r>
      <w:r w:rsidR="005A2227">
        <w:rPr>
          <w:rFonts w:ascii="Marianne" w:eastAsia="Times New Roman" w:hAnsi="Marianne"/>
          <w:lang w:eastAsia="fr-FR"/>
        </w:rPr>
        <w:fldChar w:fldCharType="separate"/>
      </w:r>
      <w:r w:rsidR="002F6F3B">
        <w:rPr>
          <w:rFonts w:ascii="Marianne" w:eastAsia="Times New Roman" w:hAnsi="Marianne"/>
          <w:lang w:eastAsia="fr-FR"/>
        </w:rPr>
        <w:fldChar w:fldCharType="begin"/>
      </w:r>
      <w:r w:rsidR="002F6F3B">
        <w:rPr>
          <w:rFonts w:ascii="Marianne" w:eastAsia="Times New Roman" w:hAnsi="Marianne"/>
          <w:lang w:eastAsia="fr-FR"/>
        </w:rPr>
        <w:instrText xml:space="preserve"> INCLUDEPICTURE  "cid:image001.png@01DC111D.43D77630" \* MERGEFORMATINET </w:instrText>
      </w:r>
      <w:r w:rsidR="002F6F3B">
        <w:rPr>
          <w:rFonts w:ascii="Marianne" w:eastAsia="Times New Roman" w:hAnsi="Marianne"/>
          <w:lang w:eastAsia="fr-FR"/>
        </w:rPr>
        <w:fldChar w:fldCharType="separate"/>
      </w:r>
      <w:r w:rsidR="004E1073">
        <w:rPr>
          <w:rFonts w:ascii="Marianne" w:eastAsia="Times New Roman" w:hAnsi="Marianne"/>
          <w:lang w:eastAsia="fr-FR"/>
        </w:rPr>
        <w:pict w14:anchorId="14ED27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75pt;height:90pt">
            <v:imagedata r:id="rId9" r:href="rId10"/>
          </v:shape>
        </w:pict>
      </w:r>
      <w:r w:rsidR="002F6F3B">
        <w:rPr>
          <w:rFonts w:ascii="Marianne" w:eastAsia="Times New Roman" w:hAnsi="Marianne"/>
          <w:lang w:eastAsia="fr-FR"/>
        </w:rPr>
        <w:fldChar w:fldCharType="end"/>
      </w:r>
      <w:r w:rsidR="005A2227">
        <w:rPr>
          <w:rFonts w:ascii="Marianne" w:eastAsia="Times New Roman" w:hAnsi="Marianne"/>
          <w:lang w:eastAsia="fr-FR"/>
        </w:rPr>
        <w:fldChar w:fldCharType="end"/>
      </w:r>
      <w:r w:rsidR="003742D9">
        <w:rPr>
          <w:rFonts w:ascii="Marianne" w:eastAsia="Times New Roman" w:hAnsi="Marianne"/>
          <w:lang w:eastAsia="fr-FR"/>
        </w:rPr>
        <w:fldChar w:fldCharType="end"/>
      </w:r>
      <w:r w:rsidR="00E47260">
        <w:rPr>
          <w:rFonts w:ascii="Marianne" w:eastAsia="Times New Roman" w:hAnsi="Marianne"/>
          <w:lang w:eastAsia="fr-FR"/>
        </w:rPr>
        <w:fldChar w:fldCharType="end"/>
      </w:r>
      <w:r w:rsidR="00B57918">
        <w:rPr>
          <w:rFonts w:ascii="Marianne" w:eastAsia="Times New Roman" w:hAnsi="Marianne"/>
          <w:lang w:eastAsia="fr-FR"/>
        </w:rPr>
        <w:fldChar w:fldCharType="end"/>
      </w:r>
      <w:r w:rsidR="00BD1EA0">
        <w:rPr>
          <w:rFonts w:ascii="Marianne" w:eastAsia="Times New Roman" w:hAnsi="Marianne"/>
          <w:lang w:eastAsia="fr-FR"/>
        </w:rPr>
        <w:fldChar w:fldCharType="end"/>
      </w:r>
      <w:r w:rsidR="00273D66">
        <w:rPr>
          <w:rFonts w:ascii="Marianne" w:eastAsia="Times New Roman" w:hAnsi="Marianne"/>
          <w:lang w:eastAsia="fr-FR"/>
        </w:rPr>
        <w:fldChar w:fldCharType="end"/>
      </w:r>
      <w:r w:rsidR="00E15900">
        <w:rPr>
          <w:rFonts w:ascii="Marianne" w:eastAsia="Times New Roman" w:hAnsi="Marianne"/>
          <w:lang w:eastAsia="fr-FR"/>
        </w:rPr>
        <w:fldChar w:fldCharType="end"/>
      </w:r>
      <w:r w:rsidR="005B0BB3" w:rsidRPr="00603B15">
        <w:rPr>
          <w:rFonts w:ascii="Marianne" w:eastAsia="Times New Roman" w:hAnsi="Marianne"/>
          <w:lang w:eastAsia="fr-FR"/>
        </w:rPr>
        <w:fldChar w:fldCharType="end"/>
      </w:r>
      <w:r w:rsidR="00643080" w:rsidRPr="00603B15">
        <w:rPr>
          <w:rFonts w:ascii="Marianne" w:eastAsia="Times New Roman" w:hAnsi="Marianne"/>
          <w:lang w:eastAsia="fr-FR"/>
        </w:rPr>
        <w:fldChar w:fldCharType="end"/>
      </w:r>
      <w:r w:rsidR="00F1602C" w:rsidRPr="00603B15">
        <w:rPr>
          <w:rFonts w:ascii="Marianne" w:eastAsia="Times New Roman" w:hAnsi="Marianne"/>
          <w:lang w:eastAsia="fr-FR"/>
        </w:rPr>
        <w:fldChar w:fldCharType="end"/>
      </w:r>
      <w:r w:rsidR="00B00C09" w:rsidRPr="00603B15">
        <w:rPr>
          <w:rFonts w:ascii="Marianne" w:eastAsia="Times New Roman" w:hAnsi="Marianne"/>
          <w:lang w:eastAsia="fr-FR"/>
        </w:rPr>
        <w:fldChar w:fldCharType="end"/>
      </w:r>
      <w:r w:rsidR="003914B0" w:rsidRPr="00603B15">
        <w:rPr>
          <w:rFonts w:ascii="Marianne" w:eastAsia="Times New Roman" w:hAnsi="Marianne"/>
          <w:lang w:eastAsia="fr-FR"/>
        </w:rPr>
        <w:fldChar w:fldCharType="end"/>
      </w:r>
      <w:r w:rsidR="00AC69D0" w:rsidRPr="00603B15">
        <w:rPr>
          <w:rFonts w:ascii="Marianne" w:eastAsia="Times New Roman" w:hAnsi="Marianne"/>
          <w:lang w:eastAsia="fr-FR"/>
        </w:rPr>
        <w:fldChar w:fldCharType="end"/>
      </w:r>
      <w:r w:rsidR="006A2739" w:rsidRPr="00603B15">
        <w:rPr>
          <w:rFonts w:ascii="Marianne" w:eastAsia="Times New Roman" w:hAnsi="Marianne"/>
          <w:lang w:eastAsia="fr-FR"/>
        </w:rPr>
        <w:fldChar w:fldCharType="end"/>
      </w:r>
      <w:r w:rsidR="00154EFD" w:rsidRPr="00603B15">
        <w:rPr>
          <w:rFonts w:ascii="Marianne" w:eastAsia="Times New Roman" w:hAnsi="Marianne"/>
          <w:lang w:eastAsia="fr-FR"/>
        </w:rPr>
        <w:fldChar w:fldCharType="end"/>
      </w:r>
      <w:r w:rsidR="00C6734C" w:rsidRPr="00603B15">
        <w:rPr>
          <w:rFonts w:ascii="Marianne" w:eastAsia="Times New Roman" w:hAnsi="Marianne"/>
          <w:lang w:eastAsia="fr-FR"/>
        </w:rPr>
        <w:fldChar w:fldCharType="end"/>
      </w:r>
      <w:r w:rsidR="00B94BAA" w:rsidRPr="00603B15">
        <w:rPr>
          <w:rFonts w:ascii="Marianne" w:eastAsia="Times New Roman" w:hAnsi="Marianne"/>
          <w:lang w:eastAsia="fr-FR"/>
        </w:rPr>
        <w:fldChar w:fldCharType="end"/>
      </w:r>
      <w:r w:rsidR="001C229E" w:rsidRPr="00603B15">
        <w:rPr>
          <w:rFonts w:ascii="Marianne" w:eastAsia="Times New Roman" w:hAnsi="Marianne"/>
          <w:lang w:eastAsia="fr-FR"/>
        </w:rPr>
        <w:fldChar w:fldCharType="end"/>
      </w:r>
      <w:r w:rsidRPr="00603B15">
        <w:rPr>
          <w:rFonts w:ascii="Marianne" w:eastAsia="Times New Roman" w:hAnsi="Marianne"/>
          <w:lang w:eastAsia="fr-FR"/>
        </w:rPr>
        <w:fldChar w:fldCharType="end"/>
      </w:r>
      <w:r w:rsidRPr="00603B15">
        <w:rPr>
          <w:rFonts w:ascii="Marianne" w:eastAsia="Times New Roman" w:hAnsi="Marianne"/>
          <w:lang w:eastAsia="fr-FR"/>
        </w:rPr>
        <w:fldChar w:fldCharType="end"/>
      </w:r>
      <w:r w:rsidRPr="00603B15">
        <w:rPr>
          <w:rFonts w:ascii="Marianne" w:eastAsia="Times New Roman" w:hAnsi="Marianne"/>
          <w:lang w:eastAsia="fr-FR"/>
        </w:rPr>
        <w:fldChar w:fldCharType="end"/>
      </w:r>
      <w:r w:rsidRPr="00603B15">
        <w:rPr>
          <w:rFonts w:ascii="Marianne" w:eastAsia="Times New Roman" w:hAnsi="Marianne"/>
          <w:lang w:eastAsia="fr-FR"/>
        </w:rPr>
        <w:fldChar w:fldCharType="end"/>
      </w:r>
      <w:r w:rsidRPr="00603B15">
        <w:rPr>
          <w:rFonts w:ascii="Marianne" w:eastAsia="Times New Roman" w:hAnsi="Marianne"/>
          <w:lang w:eastAsia="fr-FR"/>
        </w:rPr>
        <w:fldChar w:fldCharType="end"/>
      </w:r>
      <w:r w:rsidRPr="00603B15">
        <w:rPr>
          <w:rFonts w:ascii="Marianne" w:eastAsia="Times New Roman" w:hAnsi="Marianne"/>
          <w:lang w:eastAsia="fr-FR"/>
        </w:rPr>
        <w:tab/>
      </w:r>
      <w:bookmarkEnd w:id="1"/>
      <w:bookmarkEnd w:id="2"/>
      <w:r w:rsidRPr="00603B15">
        <w:rPr>
          <w:rFonts w:ascii="Marianne" w:eastAsia="Times New Roman" w:hAnsi="Marianne"/>
          <w:lang w:eastAsia="fr-FR"/>
        </w:rPr>
        <w:tab/>
      </w:r>
      <w:r w:rsidRPr="00603B15">
        <w:rPr>
          <w:rFonts w:ascii="Marianne" w:eastAsia="Times New Roman" w:hAnsi="Marianne"/>
          <w:lang w:eastAsia="fr-FR"/>
        </w:rPr>
        <w:tab/>
      </w:r>
      <w:r w:rsidRPr="00603B15">
        <w:rPr>
          <w:rFonts w:ascii="Marianne" w:eastAsia="Times New Roman" w:hAnsi="Marianne"/>
          <w:lang w:eastAsia="fr-FR"/>
        </w:rPr>
        <w:tab/>
      </w:r>
    </w:p>
    <w:p w14:paraId="73628CD7" w14:textId="77777777" w:rsidR="00D6370F" w:rsidRPr="00603B15" w:rsidRDefault="00D6370F" w:rsidP="00603B15">
      <w:pPr>
        <w:pStyle w:val="Corpsdetexte"/>
        <w:ind w:left="0"/>
        <w:jc w:val="both"/>
        <w:rPr>
          <w:rFonts w:ascii="Marianne" w:hAnsi="Marianne"/>
          <w:sz w:val="20"/>
        </w:rPr>
      </w:pPr>
    </w:p>
    <w:bookmarkEnd w:id="3"/>
    <w:p w14:paraId="26C2125D" w14:textId="77777777" w:rsidR="00D6370F" w:rsidRPr="00603B15" w:rsidRDefault="00D6370F" w:rsidP="00603B15">
      <w:pPr>
        <w:pStyle w:val="Corpsdetexte"/>
        <w:ind w:left="0"/>
        <w:jc w:val="both"/>
        <w:rPr>
          <w:rFonts w:ascii="Marianne" w:hAnsi="Marianne"/>
          <w:sz w:val="20"/>
        </w:rPr>
      </w:pPr>
    </w:p>
    <w:p w14:paraId="7E472FCE" w14:textId="77777777" w:rsidR="00D6370F" w:rsidRPr="00603B15" w:rsidRDefault="00D6370F" w:rsidP="00603B15">
      <w:pPr>
        <w:pStyle w:val="Corpsdetexte"/>
        <w:ind w:left="0"/>
        <w:jc w:val="both"/>
        <w:rPr>
          <w:rFonts w:ascii="Marianne" w:hAnsi="Marianne"/>
          <w:sz w:val="20"/>
        </w:rPr>
      </w:pPr>
    </w:p>
    <w:p w14:paraId="0C01F09E" w14:textId="77777777" w:rsidR="00D6370F" w:rsidRPr="00603B15" w:rsidRDefault="00D6370F" w:rsidP="00603B15">
      <w:pPr>
        <w:pStyle w:val="Corpsdetexte"/>
        <w:ind w:left="0"/>
        <w:jc w:val="both"/>
        <w:rPr>
          <w:rFonts w:ascii="Marianne" w:hAnsi="Marianne"/>
          <w:sz w:val="20"/>
        </w:rPr>
      </w:pPr>
    </w:p>
    <w:p w14:paraId="41789DC3" w14:textId="77777777" w:rsidR="00D6370F" w:rsidRPr="00603B15" w:rsidRDefault="00D6370F" w:rsidP="00603B15">
      <w:pPr>
        <w:pStyle w:val="Corpsdetexte"/>
        <w:ind w:left="0"/>
        <w:jc w:val="both"/>
        <w:rPr>
          <w:rFonts w:ascii="Marianne" w:hAnsi="Marianne"/>
          <w:sz w:val="20"/>
        </w:rPr>
      </w:pPr>
    </w:p>
    <w:p w14:paraId="4B491CCD" w14:textId="77777777" w:rsidR="00D6370F" w:rsidRPr="00603B15" w:rsidRDefault="00F76B0D" w:rsidP="00603B15">
      <w:pPr>
        <w:pStyle w:val="Corpsdetexte"/>
        <w:spacing w:before="150"/>
        <w:ind w:left="0"/>
        <w:jc w:val="both"/>
        <w:rPr>
          <w:rFonts w:ascii="Marianne" w:hAnsi="Marianne"/>
          <w:sz w:val="20"/>
        </w:rPr>
      </w:pPr>
      <w:r w:rsidRPr="00603B15">
        <w:rPr>
          <w:rFonts w:ascii="Marianne" w:hAnsi="Marianne"/>
          <w:noProof/>
          <w:sz w:val="20"/>
          <w:lang w:eastAsia="fr-FR"/>
        </w:rPr>
        <mc:AlternateContent>
          <mc:Choice Requires="wps">
            <w:drawing>
              <wp:anchor distT="0" distB="0" distL="0" distR="0" simplePos="0" relativeHeight="487587840" behindDoc="1" locked="0" layoutInCell="1" allowOverlap="1" wp14:anchorId="691D1CC5" wp14:editId="1CE592FA">
                <wp:simplePos x="0" y="0"/>
                <wp:positionH relativeFrom="page">
                  <wp:posOffset>573023</wp:posOffset>
                </wp:positionH>
                <wp:positionV relativeFrom="paragraph">
                  <wp:posOffset>260158</wp:posOffset>
                </wp:positionV>
                <wp:extent cx="6447790" cy="529590"/>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47790" cy="529590"/>
                        </a:xfrm>
                        <a:prstGeom prst="rect">
                          <a:avLst/>
                        </a:prstGeom>
                        <a:ln w="6096">
                          <a:solidFill>
                            <a:srgbClr val="000000"/>
                          </a:solidFill>
                          <a:prstDash val="solid"/>
                        </a:ln>
                      </wps:spPr>
                      <wps:txbx>
                        <w:txbxContent>
                          <w:p w14:paraId="02908F16" w14:textId="77777777" w:rsidR="00997CD0" w:rsidRDefault="00997CD0">
                            <w:pPr>
                              <w:spacing w:before="102"/>
                              <w:ind w:left="184"/>
                              <w:jc w:val="center"/>
                              <w:rPr>
                                <w:b/>
                                <w:sz w:val="28"/>
                              </w:rPr>
                            </w:pPr>
                            <w:r>
                              <w:rPr>
                                <w:b/>
                                <w:sz w:val="28"/>
                              </w:rPr>
                              <w:t>REGIMENT DU SERVICE MILITAIRE ADAPTE</w:t>
                            </w:r>
                          </w:p>
                          <w:p w14:paraId="7ECDE92C" w14:textId="77777777" w:rsidR="00997CD0" w:rsidRDefault="00997CD0">
                            <w:pPr>
                              <w:spacing w:before="102"/>
                              <w:ind w:left="184"/>
                              <w:jc w:val="center"/>
                              <w:rPr>
                                <w:b/>
                                <w:sz w:val="28"/>
                              </w:rPr>
                            </w:pPr>
                            <w:r>
                              <w:rPr>
                                <w:b/>
                                <w:sz w:val="28"/>
                              </w:rPr>
                              <w:t>DE LA MARTINIQUE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91D1CC5" id="_x0000_t202" coordsize="21600,21600" o:spt="202" path="m,l,21600r21600,l21600,xe">
                <v:stroke joinstyle="miter"/>
                <v:path gradientshapeok="t" o:connecttype="rect"/>
              </v:shapetype>
              <v:shape id="Textbox 4" o:spid="_x0000_s1026" type="#_x0000_t202" style="position:absolute;left:0;text-align:left;margin-left:45.1pt;margin-top:20.5pt;width:507.7pt;height:41.7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" filled="f" strokeweight=".48pt">
                <v:path arrowok="t"/>
                <v:textbox inset="0,0,0,0">
                  <w:txbxContent>
                    <w:p w14:paraId="02908F16" w14:textId="77777777" w:rsidR="00997CD0" w:rsidRDefault="00997CD0">
                      <w:pPr>
                        <w:spacing w:before="102"/>
                        <w:ind w:left="184"/>
                        <w:jc w:val="center"/>
                        <w:rPr>
                          <w:b/>
                          <w:sz w:val="28"/>
                        </w:rPr>
                      </w:pPr>
                      <w:r>
                        <w:rPr>
                          <w:b/>
                          <w:sz w:val="28"/>
                        </w:rPr>
                        <w:t>REGIMENT DU SERVICE MILITAIRE ADAPTE</w:t>
                      </w:r>
                    </w:p>
                    <w:p w14:paraId="7ECDE92C" w14:textId="77777777" w:rsidR="00997CD0" w:rsidRDefault="00997CD0">
                      <w:pPr>
                        <w:spacing w:before="102"/>
                        <w:ind w:left="184"/>
                        <w:jc w:val="center"/>
                        <w:rPr>
                          <w:b/>
                          <w:sz w:val="28"/>
                        </w:rPr>
                      </w:pPr>
                      <w:r>
                        <w:rPr>
                          <w:b/>
                          <w:sz w:val="28"/>
                        </w:rPr>
                        <w:t>DE LA MARTINIQUE</w:t>
                      </w:r>
                    </w:p>
                  </w:txbxContent>
                </v:textbox>
                <w10:wrap type="topAndBottom" anchorx="page"/>
              </v:shape>
            </w:pict>
          </mc:Fallback>
        </mc:AlternateContent>
      </w:r>
    </w:p>
    <w:p w14:paraId="4EE2D1F1" w14:textId="77777777" w:rsidR="00D6370F" w:rsidRPr="00603B15" w:rsidRDefault="00D6370F" w:rsidP="00603B15">
      <w:pPr>
        <w:pStyle w:val="Corpsdetexte"/>
        <w:ind w:left="0"/>
        <w:jc w:val="both"/>
        <w:rPr>
          <w:rFonts w:ascii="Marianne" w:hAnsi="Marianne"/>
          <w:sz w:val="20"/>
        </w:rPr>
      </w:pPr>
    </w:p>
    <w:p w14:paraId="6E9CF2D9" w14:textId="77777777" w:rsidR="00D6370F" w:rsidRPr="00603B15" w:rsidRDefault="00D6370F" w:rsidP="00603B15">
      <w:pPr>
        <w:pStyle w:val="Corpsdetexte"/>
        <w:ind w:left="0"/>
        <w:jc w:val="both"/>
        <w:rPr>
          <w:rFonts w:ascii="Marianne" w:hAnsi="Marianne"/>
          <w:sz w:val="20"/>
        </w:rPr>
      </w:pPr>
    </w:p>
    <w:p w14:paraId="161D690B" w14:textId="77777777" w:rsidR="00D6370F" w:rsidRPr="00603B15" w:rsidRDefault="00D6370F" w:rsidP="00603B15">
      <w:pPr>
        <w:pStyle w:val="Corpsdetexte"/>
        <w:ind w:left="0"/>
        <w:jc w:val="both"/>
        <w:rPr>
          <w:rFonts w:ascii="Marianne" w:hAnsi="Marianne"/>
          <w:sz w:val="20"/>
        </w:rPr>
      </w:pPr>
    </w:p>
    <w:p w14:paraId="0153885E" w14:textId="77777777" w:rsidR="00D6370F" w:rsidRPr="00603B15" w:rsidRDefault="00D6370F" w:rsidP="00603B15">
      <w:pPr>
        <w:pStyle w:val="Corpsdetexte"/>
        <w:ind w:left="0"/>
        <w:jc w:val="both"/>
        <w:rPr>
          <w:rFonts w:ascii="Marianne" w:hAnsi="Marianne"/>
          <w:sz w:val="20"/>
        </w:rPr>
      </w:pPr>
    </w:p>
    <w:p w14:paraId="7CA3288E" w14:textId="77777777" w:rsidR="00D6370F" w:rsidRPr="00603B15" w:rsidRDefault="00F76B0D" w:rsidP="00603B15">
      <w:pPr>
        <w:pStyle w:val="Corpsdetexte"/>
        <w:spacing w:before="229"/>
        <w:ind w:left="0"/>
        <w:jc w:val="both"/>
        <w:rPr>
          <w:rFonts w:ascii="Marianne" w:hAnsi="Marianne"/>
          <w:sz w:val="20"/>
        </w:rPr>
      </w:pPr>
      <w:r w:rsidRPr="00603B15">
        <w:rPr>
          <w:rFonts w:ascii="Marianne" w:hAnsi="Marianne"/>
          <w:noProof/>
          <w:sz w:val="20"/>
          <w:lang w:eastAsia="fr-FR"/>
        </w:rPr>
        <mc:AlternateContent>
          <mc:Choice Requires="wps">
            <w:drawing>
              <wp:anchor distT="0" distB="0" distL="0" distR="0" simplePos="0" relativeHeight="487588352" behindDoc="1" locked="0" layoutInCell="1" allowOverlap="1" wp14:anchorId="2E443965" wp14:editId="0A5A907E">
                <wp:simplePos x="0" y="0"/>
                <wp:positionH relativeFrom="page">
                  <wp:posOffset>594359</wp:posOffset>
                </wp:positionH>
                <wp:positionV relativeFrom="paragraph">
                  <wp:posOffset>316533</wp:posOffset>
                </wp:positionV>
                <wp:extent cx="6393180" cy="643255"/>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3180" cy="643255"/>
                        </a:xfrm>
                        <a:prstGeom prst="rect">
                          <a:avLst/>
                        </a:prstGeom>
                        <a:solidFill>
                          <a:srgbClr val="DBE4F0"/>
                        </a:solidFill>
                        <a:ln w="18287" cmpd="dbl">
                          <a:solidFill>
                            <a:srgbClr val="000000"/>
                          </a:solidFill>
                          <a:prstDash val="solid"/>
                        </a:ln>
                      </wps:spPr>
                      <wps:txbx>
                        <w:txbxContent>
                          <w:p w14:paraId="46F751BA" w14:textId="7A664B18" w:rsidR="00997CD0" w:rsidRDefault="00997CD0" w:rsidP="00AC69D0">
                            <w:pPr>
                              <w:spacing w:line="492" w:lineRule="exact"/>
                              <w:ind w:left="1795" w:right="1361" w:hanging="581"/>
                              <w:jc w:val="center"/>
                              <w:rPr>
                                <w:b/>
                                <w:color w:val="000000"/>
                                <w:sz w:val="32"/>
                              </w:rPr>
                            </w:pPr>
                            <w:r>
                              <w:rPr>
                                <w:b/>
                                <w:color w:val="000000"/>
                                <w:sz w:val="32"/>
                              </w:rPr>
                              <w:t>CAHIER</w:t>
                            </w:r>
                            <w:r>
                              <w:rPr>
                                <w:b/>
                                <w:color w:val="000000"/>
                                <w:spacing w:val="-11"/>
                                <w:sz w:val="32"/>
                              </w:rPr>
                              <w:t xml:space="preserve"> </w:t>
                            </w:r>
                            <w:r>
                              <w:rPr>
                                <w:b/>
                                <w:color w:val="000000"/>
                                <w:sz w:val="32"/>
                              </w:rPr>
                              <w:t>DES</w:t>
                            </w:r>
                            <w:r>
                              <w:rPr>
                                <w:b/>
                                <w:color w:val="000000"/>
                                <w:spacing w:val="-8"/>
                                <w:sz w:val="32"/>
                              </w:rPr>
                              <w:t xml:space="preserve"> </w:t>
                            </w:r>
                            <w:r>
                              <w:rPr>
                                <w:b/>
                                <w:color w:val="000000"/>
                                <w:sz w:val="32"/>
                              </w:rPr>
                              <w:t>CLAUSES</w:t>
                            </w:r>
                            <w:r>
                              <w:rPr>
                                <w:b/>
                                <w:color w:val="000000"/>
                                <w:spacing w:val="-11"/>
                                <w:sz w:val="32"/>
                              </w:rPr>
                              <w:t xml:space="preserve"> </w:t>
                            </w:r>
                            <w:r>
                              <w:rPr>
                                <w:b/>
                                <w:color w:val="000000"/>
                                <w:sz w:val="32"/>
                              </w:rPr>
                              <w:t>ADMINISTRATIVES</w:t>
                            </w:r>
                            <w:r>
                              <w:rPr>
                                <w:b/>
                                <w:color w:val="000000"/>
                                <w:spacing w:val="-11"/>
                                <w:sz w:val="32"/>
                              </w:rPr>
                              <w:t xml:space="preserve"> </w:t>
                            </w:r>
                            <w:r>
                              <w:rPr>
                                <w:b/>
                                <w:color w:val="000000"/>
                                <w:sz w:val="32"/>
                              </w:rPr>
                              <w:t xml:space="preserve">PARTICULIERES N° </w:t>
                            </w:r>
                            <w:r w:rsidR="00AC69D0">
                              <w:rPr>
                                <w:b/>
                                <w:color w:val="000000"/>
                                <w:sz w:val="32"/>
                              </w:rPr>
                              <w:t>2 – 2025 FCS</w:t>
                            </w:r>
                          </w:p>
                        </w:txbxContent>
                      </wps:txbx>
                      <wps:bodyPr wrap="square" lIns="0" tIns="0" rIns="0" bIns="0" rtlCol="0">
                        <a:noAutofit/>
                      </wps:bodyPr>
                    </wps:wsp>
                  </a:graphicData>
                </a:graphic>
              </wp:anchor>
            </w:drawing>
          </mc:Choice>
          <mc:Fallback>
            <w:pict>
              <v:shape w14:anchorId="2E443965" id="Textbox 5" o:spid="_x0000_s1027" type="#_x0000_t202" style="position:absolute;left:0;text-align:left;margin-left:46.8pt;margin-top:24.9pt;width:503.4pt;height:50.6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" fillcolor="#dbe4f0" strokeweight=".50797mm">
                <v:stroke linestyle="thinThin"/>
                <v:path arrowok="t"/>
                <v:textbox inset="0,0,0,0">
                  <w:txbxContent>
                    <w:p w14:paraId="46F751BA" w14:textId="7A664B18" w:rsidR="00997CD0" w:rsidRDefault="00997CD0" w:rsidP="00AC69D0">
                      <w:pPr>
                        <w:spacing w:line="492" w:lineRule="exact"/>
                        <w:ind w:left="1795" w:right="1361" w:hanging="581"/>
                        <w:jc w:val="center"/>
                        <w:rPr>
                          <w:b/>
                          <w:color w:val="000000"/>
                          <w:sz w:val="32"/>
                        </w:rPr>
                      </w:pPr>
                      <w:r>
                        <w:rPr>
                          <w:b/>
                          <w:color w:val="000000"/>
                          <w:sz w:val="32"/>
                        </w:rPr>
                        <w:t>CAHIER</w:t>
                      </w:r>
                      <w:r>
                        <w:rPr>
                          <w:b/>
                          <w:color w:val="000000"/>
                          <w:spacing w:val="-11"/>
                          <w:sz w:val="32"/>
                        </w:rPr>
                        <w:t xml:space="preserve"> </w:t>
                      </w:r>
                      <w:r>
                        <w:rPr>
                          <w:b/>
                          <w:color w:val="000000"/>
                          <w:sz w:val="32"/>
                        </w:rPr>
                        <w:t>DES</w:t>
                      </w:r>
                      <w:r>
                        <w:rPr>
                          <w:b/>
                          <w:color w:val="000000"/>
                          <w:spacing w:val="-8"/>
                          <w:sz w:val="32"/>
                        </w:rPr>
                        <w:t xml:space="preserve"> </w:t>
                      </w:r>
                      <w:r>
                        <w:rPr>
                          <w:b/>
                          <w:color w:val="000000"/>
                          <w:sz w:val="32"/>
                        </w:rPr>
                        <w:t>CLAUSES</w:t>
                      </w:r>
                      <w:r>
                        <w:rPr>
                          <w:b/>
                          <w:color w:val="000000"/>
                          <w:spacing w:val="-11"/>
                          <w:sz w:val="32"/>
                        </w:rPr>
                        <w:t xml:space="preserve"> </w:t>
                      </w:r>
                      <w:r>
                        <w:rPr>
                          <w:b/>
                          <w:color w:val="000000"/>
                          <w:sz w:val="32"/>
                        </w:rPr>
                        <w:t>ADMINISTRATIVES</w:t>
                      </w:r>
                      <w:r>
                        <w:rPr>
                          <w:b/>
                          <w:color w:val="000000"/>
                          <w:spacing w:val="-11"/>
                          <w:sz w:val="32"/>
                        </w:rPr>
                        <w:t xml:space="preserve"> </w:t>
                      </w:r>
                      <w:r>
                        <w:rPr>
                          <w:b/>
                          <w:color w:val="000000"/>
                          <w:sz w:val="32"/>
                        </w:rPr>
                        <w:t xml:space="preserve">PARTICULIERES N° </w:t>
                      </w:r>
                      <w:r w:rsidR="00AC69D0">
                        <w:rPr>
                          <w:b/>
                          <w:color w:val="000000"/>
                          <w:sz w:val="32"/>
                        </w:rPr>
                        <w:t>2 – 2025 FCS</w:t>
                      </w:r>
                    </w:p>
                  </w:txbxContent>
                </v:textbox>
                <w10:wrap type="topAndBottom" anchorx="page"/>
              </v:shape>
            </w:pict>
          </mc:Fallback>
        </mc:AlternateContent>
      </w:r>
    </w:p>
    <w:p w14:paraId="1A57C873" w14:textId="77777777" w:rsidR="00D6370F" w:rsidRPr="00603B15" w:rsidRDefault="00D6370F" w:rsidP="00603B15">
      <w:pPr>
        <w:pStyle w:val="Corpsdetexte"/>
        <w:ind w:left="0"/>
        <w:jc w:val="both"/>
        <w:rPr>
          <w:rFonts w:ascii="Marianne" w:hAnsi="Marianne"/>
          <w:sz w:val="20"/>
        </w:rPr>
      </w:pPr>
    </w:p>
    <w:p w14:paraId="34B1A258" w14:textId="77777777" w:rsidR="00D6370F" w:rsidRPr="00603B15" w:rsidRDefault="00D6370F" w:rsidP="00603B15">
      <w:pPr>
        <w:pStyle w:val="Corpsdetexte"/>
        <w:ind w:left="0"/>
        <w:jc w:val="both"/>
        <w:rPr>
          <w:rFonts w:ascii="Marianne" w:hAnsi="Marianne"/>
          <w:sz w:val="20"/>
        </w:rPr>
      </w:pPr>
    </w:p>
    <w:p w14:paraId="1DADD726" w14:textId="77777777" w:rsidR="00D6370F" w:rsidRPr="00603B15" w:rsidRDefault="00D6370F" w:rsidP="00603B15">
      <w:pPr>
        <w:pStyle w:val="Corpsdetexte"/>
        <w:ind w:left="0"/>
        <w:jc w:val="both"/>
        <w:rPr>
          <w:rFonts w:ascii="Marianne" w:hAnsi="Marianne"/>
          <w:sz w:val="20"/>
        </w:rPr>
      </w:pPr>
    </w:p>
    <w:p w14:paraId="312383BA" w14:textId="77777777" w:rsidR="00D6370F" w:rsidRPr="00603B15" w:rsidRDefault="00F76B0D" w:rsidP="00603B15">
      <w:pPr>
        <w:pStyle w:val="Corpsdetexte"/>
        <w:spacing w:before="1"/>
        <w:ind w:left="0"/>
        <w:jc w:val="both"/>
        <w:rPr>
          <w:rFonts w:ascii="Marianne" w:hAnsi="Marianne"/>
          <w:sz w:val="20"/>
        </w:rPr>
      </w:pPr>
      <w:r w:rsidRPr="00603B15">
        <w:rPr>
          <w:rFonts w:ascii="Marianne" w:hAnsi="Marianne"/>
          <w:noProof/>
          <w:sz w:val="20"/>
          <w:lang w:eastAsia="fr-FR"/>
        </w:rPr>
        <mc:AlternateContent>
          <mc:Choice Requires="wps">
            <w:drawing>
              <wp:anchor distT="0" distB="0" distL="0" distR="0" simplePos="0" relativeHeight="487588864" behindDoc="1" locked="0" layoutInCell="1" allowOverlap="1" wp14:anchorId="4F65D91C" wp14:editId="1146EEE0">
                <wp:simplePos x="0" y="0"/>
                <wp:positionH relativeFrom="page">
                  <wp:posOffset>628650</wp:posOffset>
                </wp:positionH>
                <wp:positionV relativeFrom="paragraph">
                  <wp:posOffset>164629</wp:posOffset>
                </wp:positionV>
                <wp:extent cx="6394450" cy="626745"/>
                <wp:effectExtent l="0" t="0" r="0" b="0"/>
                <wp:wrapTopAndBottom/>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4450" cy="626745"/>
                        </a:xfrm>
                        <a:prstGeom prst="rect">
                          <a:avLst/>
                        </a:prstGeom>
                        <a:solidFill>
                          <a:srgbClr val="DBE4F0"/>
                        </a:solidFill>
                        <a:ln w="4571" cmpd="dbl">
                          <a:solidFill>
                            <a:srgbClr val="000000"/>
                          </a:solidFill>
                          <a:prstDash val="solid"/>
                        </a:ln>
                      </wps:spPr>
                      <wps:txbx>
                        <w:txbxContent>
                          <w:p w14:paraId="44D49F3C" w14:textId="77777777" w:rsidR="00997CD0" w:rsidRDefault="00997CD0">
                            <w:pPr>
                              <w:spacing w:before="99"/>
                              <w:ind w:left="1099"/>
                              <w:rPr>
                                <w:b/>
                                <w:color w:val="000000"/>
                                <w:sz w:val="32"/>
                              </w:rPr>
                            </w:pPr>
                            <w:r>
                              <w:rPr>
                                <w:b/>
                                <w:color w:val="000000"/>
                                <w:sz w:val="32"/>
                              </w:rPr>
                              <w:t>Marché</w:t>
                            </w:r>
                            <w:r>
                              <w:rPr>
                                <w:b/>
                                <w:color w:val="000000"/>
                                <w:spacing w:val="-11"/>
                                <w:sz w:val="32"/>
                              </w:rPr>
                              <w:t xml:space="preserve"> </w:t>
                            </w:r>
                            <w:r>
                              <w:rPr>
                                <w:b/>
                                <w:color w:val="000000"/>
                                <w:sz w:val="32"/>
                              </w:rPr>
                              <w:t>passé</w:t>
                            </w:r>
                            <w:r>
                              <w:rPr>
                                <w:b/>
                                <w:color w:val="000000"/>
                                <w:spacing w:val="-9"/>
                                <w:sz w:val="32"/>
                              </w:rPr>
                              <w:t xml:space="preserve"> </w:t>
                            </w:r>
                            <w:r>
                              <w:rPr>
                                <w:b/>
                                <w:color w:val="000000"/>
                                <w:sz w:val="32"/>
                              </w:rPr>
                              <w:t>selon</w:t>
                            </w:r>
                            <w:r>
                              <w:rPr>
                                <w:b/>
                                <w:color w:val="000000"/>
                                <w:spacing w:val="-13"/>
                                <w:sz w:val="32"/>
                              </w:rPr>
                              <w:t xml:space="preserve"> </w:t>
                            </w:r>
                            <w:r>
                              <w:rPr>
                                <w:b/>
                                <w:color w:val="000000"/>
                                <w:sz w:val="32"/>
                              </w:rPr>
                              <w:t>une</w:t>
                            </w:r>
                            <w:r>
                              <w:rPr>
                                <w:b/>
                                <w:color w:val="000000"/>
                                <w:spacing w:val="-7"/>
                                <w:sz w:val="32"/>
                              </w:rPr>
                              <w:t xml:space="preserve"> </w:t>
                            </w:r>
                            <w:r>
                              <w:rPr>
                                <w:b/>
                                <w:color w:val="000000"/>
                                <w:sz w:val="32"/>
                              </w:rPr>
                              <w:t>procédure</w:t>
                            </w:r>
                            <w:r>
                              <w:rPr>
                                <w:b/>
                                <w:color w:val="000000"/>
                                <w:spacing w:val="-10"/>
                                <w:sz w:val="32"/>
                              </w:rPr>
                              <w:t xml:space="preserve"> </w:t>
                            </w:r>
                            <w:r>
                              <w:rPr>
                                <w:b/>
                                <w:color w:val="000000"/>
                                <w:sz w:val="32"/>
                              </w:rPr>
                              <w:t>d’Appel</w:t>
                            </w:r>
                            <w:r>
                              <w:rPr>
                                <w:b/>
                                <w:color w:val="000000"/>
                                <w:spacing w:val="-10"/>
                                <w:sz w:val="32"/>
                              </w:rPr>
                              <w:t xml:space="preserve"> </w:t>
                            </w:r>
                            <w:r>
                              <w:rPr>
                                <w:b/>
                                <w:color w:val="000000"/>
                                <w:sz w:val="32"/>
                              </w:rPr>
                              <w:t>d’offre</w:t>
                            </w:r>
                            <w:r>
                              <w:rPr>
                                <w:b/>
                                <w:color w:val="000000"/>
                                <w:spacing w:val="-11"/>
                                <w:sz w:val="32"/>
                              </w:rPr>
                              <w:t xml:space="preserve"> </w:t>
                            </w:r>
                            <w:r>
                              <w:rPr>
                                <w:b/>
                                <w:color w:val="000000"/>
                                <w:spacing w:val="-2"/>
                                <w:sz w:val="32"/>
                              </w:rPr>
                              <w:t>Ouvert</w:t>
                            </w:r>
                          </w:p>
                          <w:p w14:paraId="2BEDA427" w14:textId="77777777" w:rsidR="00997CD0" w:rsidRDefault="00997CD0">
                            <w:pPr>
                              <w:spacing w:before="99"/>
                              <w:ind w:left="1097"/>
                              <w:rPr>
                                <w:color w:val="000000"/>
                                <w:sz w:val="32"/>
                              </w:rPr>
                            </w:pPr>
                            <w:r>
                              <w:rPr>
                                <w:color w:val="000000"/>
                                <w:sz w:val="28"/>
                              </w:rPr>
                              <w:t>(en</w:t>
                            </w:r>
                            <w:r>
                              <w:rPr>
                                <w:color w:val="000000"/>
                                <w:spacing w:val="-9"/>
                                <w:sz w:val="28"/>
                              </w:rPr>
                              <w:t xml:space="preserve"> </w:t>
                            </w:r>
                            <w:r>
                              <w:rPr>
                                <w:color w:val="000000"/>
                                <w:sz w:val="28"/>
                              </w:rPr>
                              <w:t>application</w:t>
                            </w:r>
                            <w:r>
                              <w:rPr>
                                <w:color w:val="000000"/>
                                <w:spacing w:val="-5"/>
                                <w:sz w:val="28"/>
                              </w:rPr>
                              <w:t xml:space="preserve"> </w:t>
                            </w:r>
                            <w:r>
                              <w:rPr>
                                <w:color w:val="000000"/>
                                <w:sz w:val="28"/>
                              </w:rPr>
                              <w:t>des</w:t>
                            </w:r>
                            <w:r>
                              <w:rPr>
                                <w:color w:val="000000"/>
                                <w:spacing w:val="-4"/>
                                <w:sz w:val="28"/>
                              </w:rPr>
                              <w:t xml:space="preserve"> </w:t>
                            </w:r>
                            <w:r>
                              <w:rPr>
                                <w:color w:val="000000"/>
                                <w:sz w:val="28"/>
                              </w:rPr>
                              <w:t>dispositions</w:t>
                            </w:r>
                            <w:r>
                              <w:rPr>
                                <w:color w:val="000000"/>
                                <w:spacing w:val="-4"/>
                                <w:sz w:val="28"/>
                              </w:rPr>
                              <w:t xml:space="preserve"> </w:t>
                            </w:r>
                            <w:r>
                              <w:rPr>
                                <w:color w:val="000000"/>
                                <w:sz w:val="28"/>
                              </w:rPr>
                              <w:t>du</w:t>
                            </w:r>
                            <w:r>
                              <w:rPr>
                                <w:color w:val="000000"/>
                                <w:spacing w:val="-6"/>
                                <w:sz w:val="28"/>
                              </w:rPr>
                              <w:t xml:space="preserve"> </w:t>
                            </w:r>
                            <w:r>
                              <w:rPr>
                                <w:color w:val="000000"/>
                                <w:sz w:val="28"/>
                              </w:rPr>
                              <w:t>Code</w:t>
                            </w:r>
                            <w:r>
                              <w:rPr>
                                <w:color w:val="000000"/>
                                <w:spacing w:val="-5"/>
                                <w:sz w:val="28"/>
                              </w:rPr>
                              <w:t xml:space="preserve"> </w:t>
                            </w:r>
                            <w:r>
                              <w:rPr>
                                <w:color w:val="000000"/>
                                <w:sz w:val="28"/>
                              </w:rPr>
                              <w:t>de</w:t>
                            </w:r>
                            <w:r>
                              <w:rPr>
                                <w:color w:val="000000"/>
                                <w:spacing w:val="-6"/>
                                <w:sz w:val="28"/>
                              </w:rPr>
                              <w:t xml:space="preserve"> </w:t>
                            </w:r>
                            <w:r>
                              <w:rPr>
                                <w:color w:val="000000"/>
                                <w:sz w:val="28"/>
                              </w:rPr>
                              <w:t>la</w:t>
                            </w:r>
                            <w:r>
                              <w:rPr>
                                <w:color w:val="000000"/>
                                <w:spacing w:val="-4"/>
                                <w:sz w:val="28"/>
                              </w:rPr>
                              <w:t xml:space="preserve"> </w:t>
                            </w:r>
                            <w:r>
                              <w:rPr>
                                <w:color w:val="000000"/>
                                <w:sz w:val="28"/>
                              </w:rPr>
                              <w:t>Commande</w:t>
                            </w:r>
                            <w:r>
                              <w:rPr>
                                <w:color w:val="000000"/>
                                <w:spacing w:val="-3"/>
                                <w:sz w:val="28"/>
                              </w:rPr>
                              <w:t xml:space="preserve"> </w:t>
                            </w:r>
                            <w:r>
                              <w:rPr>
                                <w:color w:val="000000"/>
                                <w:spacing w:val="-2"/>
                                <w:sz w:val="28"/>
                              </w:rPr>
                              <w:t>Publique</w:t>
                            </w:r>
                            <w:r>
                              <w:rPr>
                                <w:color w:val="000000"/>
                                <w:spacing w:val="-2"/>
                                <w:sz w:val="32"/>
                              </w:rPr>
                              <w:t>)</w:t>
                            </w:r>
                          </w:p>
                        </w:txbxContent>
                      </wps:txbx>
                      <wps:bodyPr wrap="square" lIns="0" tIns="0" rIns="0" bIns="0" rtlCol="0">
                        <a:noAutofit/>
                      </wps:bodyPr>
                    </wps:wsp>
                  </a:graphicData>
                </a:graphic>
              </wp:anchor>
            </w:drawing>
          </mc:Choice>
          <mc:Fallback>
            <w:pict>
              <v:shape w14:anchorId="4F65D91C" id="Textbox 6" o:spid="_x0000_s1028" type="#_x0000_t202" style="position:absolute;left:0;text-align:left;margin-left:49.5pt;margin-top:12.95pt;width:503.5pt;height:49.3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" fillcolor="#dbe4f0" strokeweight=".127mm">
                <v:stroke linestyle="thinThin"/>
                <v:path arrowok="t"/>
                <v:textbox inset="0,0,0,0">
                  <w:txbxContent>
                    <w:p w14:paraId="44D49F3C" w14:textId="77777777" w:rsidR="00997CD0" w:rsidRDefault="00997CD0">
                      <w:pPr>
                        <w:spacing w:before="99"/>
                        <w:ind w:left="1099"/>
                        <w:rPr>
                          <w:b/>
                          <w:color w:val="000000"/>
                          <w:sz w:val="32"/>
                        </w:rPr>
                      </w:pPr>
                      <w:r>
                        <w:rPr>
                          <w:b/>
                          <w:color w:val="000000"/>
                          <w:sz w:val="32"/>
                        </w:rPr>
                        <w:t>Marché</w:t>
                      </w:r>
                      <w:r>
                        <w:rPr>
                          <w:b/>
                          <w:color w:val="000000"/>
                          <w:spacing w:val="-11"/>
                          <w:sz w:val="32"/>
                        </w:rPr>
                        <w:t xml:space="preserve"> </w:t>
                      </w:r>
                      <w:r>
                        <w:rPr>
                          <w:b/>
                          <w:color w:val="000000"/>
                          <w:sz w:val="32"/>
                        </w:rPr>
                        <w:t>passé</w:t>
                      </w:r>
                      <w:r>
                        <w:rPr>
                          <w:b/>
                          <w:color w:val="000000"/>
                          <w:spacing w:val="-9"/>
                          <w:sz w:val="32"/>
                        </w:rPr>
                        <w:t xml:space="preserve"> </w:t>
                      </w:r>
                      <w:r>
                        <w:rPr>
                          <w:b/>
                          <w:color w:val="000000"/>
                          <w:sz w:val="32"/>
                        </w:rPr>
                        <w:t>selon</w:t>
                      </w:r>
                      <w:r>
                        <w:rPr>
                          <w:b/>
                          <w:color w:val="000000"/>
                          <w:spacing w:val="-13"/>
                          <w:sz w:val="32"/>
                        </w:rPr>
                        <w:t xml:space="preserve"> </w:t>
                      </w:r>
                      <w:r>
                        <w:rPr>
                          <w:b/>
                          <w:color w:val="000000"/>
                          <w:sz w:val="32"/>
                        </w:rPr>
                        <w:t>une</w:t>
                      </w:r>
                      <w:r>
                        <w:rPr>
                          <w:b/>
                          <w:color w:val="000000"/>
                          <w:spacing w:val="-7"/>
                          <w:sz w:val="32"/>
                        </w:rPr>
                        <w:t xml:space="preserve"> </w:t>
                      </w:r>
                      <w:r>
                        <w:rPr>
                          <w:b/>
                          <w:color w:val="000000"/>
                          <w:sz w:val="32"/>
                        </w:rPr>
                        <w:t>procédure</w:t>
                      </w:r>
                      <w:r>
                        <w:rPr>
                          <w:b/>
                          <w:color w:val="000000"/>
                          <w:spacing w:val="-10"/>
                          <w:sz w:val="32"/>
                        </w:rPr>
                        <w:t xml:space="preserve"> </w:t>
                      </w:r>
                      <w:r>
                        <w:rPr>
                          <w:b/>
                          <w:color w:val="000000"/>
                          <w:sz w:val="32"/>
                        </w:rPr>
                        <w:t>d’Appel</w:t>
                      </w:r>
                      <w:r>
                        <w:rPr>
                          <w:b/>
                          <w:color w:val="000000"/>
                          <w:spacing w:val="-10"/>
                          <w:sz w:val="32"/>
                        </w:rPr>
                        <w:t xml:space="preserve"> </w:t>
                      </w:r>
                      <w:r>
                        <w:rPr>
                          <w:b/>
                          <w:color w:val="000000"/>
                          <w:sz w:val="32"/>
                        </w:rPr>
                        <w:t>d’offre</w:t>
                      </w:r>
                      <w:r>
                        <w:rPr>
                          <w:b/>
                          <w:color w:val="000000"/>
                          <w:spacing w:val="-11"/>
                          <w:sz w:val="32"/>
                        </w:rPr>
                        <w:t xml:space="preserve"> </w:t>
                      </w:r>
                      <w:r>
                        <w:rPr>
                          <w:b/>
                          <w:color w:val="000000"/>
                          <w:spacing w:val="-2"/>
                          <w:sz w:val="32"/>
                        </w:rPr>
                        <w:t>Ouvert</w:t>
                      </w:r>
                    </w:p>
                    <w:p w14:paraId="2BEDA427" w14:textId="77777777" w:rsidR="00997CD0" w:rsidRDefault="00997CD0">
                      <w:pPr>
                        <w:spacing w:before="99"/>
                        <w:ind w:left="1097"/>
                        <w:rPr>
                          <w:color w:val="000000"/>
                          <w:sz w:val="32"/>
                        </w:rPr>
                      </w:pPr>
                      <w:r>
                        <w:rPr>
                          <w:color w:val="000000"/>
                          <w:sz w:val="28"/>
                        </w:rPr>
                        <w:t>(en</w:t>
                      </w:r>
                      <w:r>
                        <w:rPr>
                          <w:color w:val="000000"/>
                          <w:spacing w:val="-9"/>
                          <w:sz w:val="28"/>
                        </w:rPr>
                        <w:t xml:space="preserve"> </w:t>
                      </w:r>
                      <w:r>
                        <w:rPr>
                          <w:color w:val="000000"/>
                          <w:sz w:val="28"/>
                        </w:rPr>
                        <w:t>application</w:t>
                      </w:r>
                      <w:r>
                        <w:rPr>
                          <w:color w:val="000000"/>
                          <w:spacing w:val="-5"/>
                          <w:sz w:val="28"/>
                        </w:rPr>
                        <w:t xml:space="preserve"> </w:t>
                      </w:r>
                      <w:r>
                        <w:rPr>
                          <w:color w:val="000000"/>
                          <w:sz w:val="28"/>
                        </w:rPr>
                        <w:t>des</w:t>
                      </w:r>
                      <w:r>
                        <w:rPr>
                          <w:color w:val="000000"/>
                          <w:spacing w:val="-4"/>
                          <w:sz w:val="28"/>
                        </w:rPr>
                        <w:t xml:space="preserve"> </w:t>
                      </w:r>
                      <w:r>
                        <w:rPr>
                          <w:color w:val="000000"/>
                          <w:sz w:val="28"/>
                        </w:rPr>
                        <w:t>dispositions</w:t>
                      </w:r>
                      <w:r>
                        <w:rPr>
                          <w:color w:val="000000"/>
                          <w:spacing w:val="-4"/>
                          <w:sz w:val="28"/>
                        </w:rPr>
                        <w:t xml:space="preserve"> </w:t>
                      </w:r>
                      <w:r>
                        <w:rPr>
                          <w:color w:val="000000"/>
                          <w:sz w:val="28"/>
                        </w:rPr>
                        <w:t>du</w:t>
                      </w:r>
                      <w:r>
                        <w:rPr>
                          <w:color w:val="000000"/>
                          <w:spacing w:val="-6"/>
                          <w:sz w:val="28"/>
                        </w:rPr>
                        <w:t xml:space="preserve"> </w:t>
                      </w:r>
                      <w:r>
                        <w:rPr>
                          <w:color w:val="000000"/>
                          <w:sz w:val="28"/>
                        </w:rPr>
                        <w:t>Code</w:t>
                      </w:r>
                      <w:r>
                        <w:rPr>
                          <w:color w:val="000000"/>
                          <w:spacing w:val="-5"/>
                          <w:sz w:val="28"/>
                        </w:rPr>
                        <w:t xml:space="preserve"> </w:t>
                      </w:r>
                      <w:r>
                        <w:rPr>
                          <w:color w:val="000000"/>
                          <w:sz w:val="28"/>
                        </w:rPr>
                        <w:t>de</w:t>
                      </w:r>
                      <w:r>
                        <w:rPr>
                          <w:color w:val="000000"/>
                          <w:spacing w:val="-6"/>
                          <w:sz w:val="28"/>
                        </w:rPr>
                        <w:t xml:space="preserve"> </w:t>
                      </w:r>
                      <w:r>
                        <w:rPr>
                          <w:color w:val="000000"/>
                          <w:sz w:val="28"/>
                        </w:rPr>
                        <w:t>la</w:t>
                      </w:r>
                      <w:r>
                        <w:rPr>
                          <w:color w:val="000000"/>
                          <w:spacing w:val="-4"/>
                          <w:sz w:val="28"/>
                        </w:rPr>
                        <w:t xml:space="preserve"> </w:t>
                      </w:r>
                      <w:r>
                        <w:rPr>
                          <w:color w:val="000000"/>
                          <w:sz w:val="28"/>
                        </w:rPr>
                        <w:t>Commande</w:t>
                      </w:r>
                      <w:r>
                        <w:rPr>
                          <w:color w:val="000000"/>
                          <w:spacing w:val="-3"/>
                          <w:sz w:val="28"/>
                        </w:rPr>
                        <w:t xml:space="preserve"> </w:t>
                      </w:r>
                      <w:r>
                        <w:rPr>
                          <w:color w:val="000000"/>
                          <w:spacing w:val="-2"/>
                          <w:sz w:val="28"/>
                        </w:rPr>
                        <w:t>Publique</w:t>
                      </w:r>
                      <w:r>
                        <w:rPr>
                          <w:color w:val="000000"/>
                          <w:spacing w:val="-2"/>
                          <w:sz w:val="32"/>
                        </w:rPr>
                        <w:t>)</w:t>
                      </w:r>
                    </w:p>
                  </w:txbxContent>
                </v:textbox>
                <w10:wrap type="topAndBottom" anchorx="page"/>
              </v:shape>
            </w:pict>
          </mc:Fallback>
        </mc:AlternateContent>
      </w:r>
    </w:p>
    <w:p w14:paraId="3A8155E1" w14:textId="77777777" w:rsidR="00D6370F" w:rsidRPr="00603B15" w:rsidRDefault="00D6370F" w:rsidP="00603B15">
      <w:pPr>
        <w:pStyle w:val="Corpsdetexte"/>
        <w:ind w:left="0"/>
        <w:jc w:val="both"/>
        <w:rPr>
          <w:rFonts w:ascii="Marianne" w:hAnsi="Marianne"/>
          <w:sz w:val="20"/>
        </w:rPr>
      </w:pPr>
    </w:p>
    <w:p w14:paraId="0EC87461" w14:textId="77777777" w:rsidR="00D6370F" w:rsidRPr="00603B15" w:rsidRDefault="00D6370F" w:rsidP="00603B15">
      <w:pPr>
        <w:pStyle w:val="Corpsdetexte"/>
        <w:ind w:left="0"/>
        <w:jc w:val="both"/>
        <w:rPr>
          <w:rFonts w:ascii="Marianne" w:hAnsi="Marianne"/>
          <w:sz w:val="20"/>
        </w:rPr>
      </w:pPr>
    </w:p>
    <w:p w14:paraId="3B256656" w14:textId="77777777" w:rsidR="00D6370F" w:rsidRPr="00603B15" w:rsidRDefault="00F76B0D" w:rsidP="00603B15">
      <w:pPr>
        <w:pStyle w:val="Corpsdetexte"/>
        <w:spacing w:before="172"/>
        <w:ind w:left="0"/>
        <w:jc w:val="both"/>
        <w:rPr>
          <w:rFonts w:ascii="Marianne" w:hAnsi="Marianne"/>
          <w:sz w:val="20"/>
        </w:rPr>
      </w:pPr>
      <w:r w:rsidRPr="00603B15">
        <w:rPr>
          <w:rFonts w:ascii="Marianne" w:hAnsi="Marianne"/>
          <w:noProof/>
          <w:sz w:val="20"/>
          <w:lang w:eastAsia="fr-FR"/>
        </w:rPr>
        <mc:AlternateContent>
          <mc:Choice Requires="wps">
            <w:drawing>
              <wp:anchor distT="0" distB="0" distL="0" distR="0" simplePos="0" relativeHeight="487589376" behindDoc="1" locked="0" layoutInCell="1" allowOverlap="1" wp14:anchorId="6946C9D6" wp14:editId="5BB9F500">
                <wp:simplePos x="0" y="0"/>
                <wp:positionH relativeFrom="page">
                  <wp:posOffset>630173</wp:posOffset>
                </wp:positionH>
                <wp:positionV relativeFrom="paragraph">
                  <wp:posOffset>273328</wp:posOffset>
                </wp:positionV>
                <wp:extent cx="6351905" cy="1108075"/>
                <wp:effectExtent l="0" t="0" r="0" b="0"/>
                <wp:wrapTopAndBottom/>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1905" cy="1108075"/>
                        </a:xfrm>
                        <a:prstGeom prst="rect">
                          <a:avLst/>
                        </a:prstGeom>
                        <a:solidFill>
                          <a:srgbClr val="DBE4F0"/>
                        </a:solidFill>
                        <a:ln w="4572" cmpd="dbl">
                          <a:solidFill>
                            <a:srgbClr val="000000"/>
                          </a:solidFill>
                          <a:prstDash val="solid"/>
                        </a:ln>
                      </wps:spPr>
                      <wps:txbx>
                        <w:txbxContent>
                          <w:p w14:paraId="0218D5F9" w14:textId="77777777" w:rsidR="00997CD0" w:rsidRDefault="00997CD0">
                            <w:pPr>
                              <w:spacing w:before="98"/>
                              <w:ind w:left="8" w:right="148"/>
                              <w:jc w:val="center"/>
                              <w:rPr>
                                <w:b/>
                                <w:color w:val="000000"/>
                                <w:sz w:val="32"/>
                              </w:rPr>
                            </w:pPr>
                            <w:r>
                              <w:rPr>
                                <w:b/>
                                <w:color w:val="000000"/>
                                <w:sz w:val="32"/>
                                <w:u w:val="single"/>
                              </w:rPr>
                              <w:t>Objet</w:t>
                            </w:r>
                            <w:r>
                              <w:rPr>
                                <w:b/>
                                <w:color w:val="000000"/>
                                <w:spacing w:val="-10"/>
                                <w:sz w:val="32"/>
                                <w:u w:val="single"/>
                              </w:rPr>
                              <w:t xml:space="preserve"> :</w:t>
                            </w:r>
                          </w:p>
                          <w:p w14:paraId="0DD5628A" w14:textId="7BF59BDA" w:rsidR="00997CD0" w:rsidRDefault="00997CD0">
                            <w:pPr>
                              <w:spacing w:before="99"/>
                              <w:ind w:right="148"/>
                              <w:jc w:val="center"/>
                              <w:rPr>
                                <w:b/>
                                <w:color w:val="000000"/>
                                <w:sz w:val="32"/>
                              </w:rPr>
                            </w:pPr>
                            <w:r>
                              <w:rPr>
                                <w:b/>
                                <w:color w:val="000000"/>
                                <w:sz w:val="32"/>
                              </w:rPr>
                              <w:t>Transport</w:t>
                            </w:r>
                            <w:r>
                              <w:rPr>
                                <w:b/>
                                <w:color w:val="000000"/>
                                <w:spacing w:val="-5"/>
                                <w:sz w:val="32"/>
                              </w:rPr>
                              <w:t xml:space="preserve"> </w:t>
                            </w:r>
                            <w:r>
                              <w:rPr>
                                <w:b/>
                                <w:color w:val="000000"/>
                                <w:sz w:val="32"/>
                              </w:rPr>
                              <w:t>de</w:t>
                            </w:r>
                            <w:r>
                              <w:rPr>
                                <w:b/>
                                <w:color w:val="000000"/>
                                <w:spacing w:val="-5"/>
                                <w:sz w:val="32"/>
                              </w:rPr>
                              <w:t xml:space="preserve"> </w:t>
                            </w:r>
                            <w:r>
                              <w:rPr>
                                <w:b/>
                                <w:color w:val="000000"/>
                                <w:sz w:val="32"/>
                              </w:rPr>
                              <w:t>personnels</w:t>
                            </w:r>
                            <w:r>
                              <w:rPr>
                                <w:b/>
                                <w:color w:val="000000"/>
                                <w:spacing w:val="-3"/>
                                <w:sz w:val="32"/>
                              </w:rPr>
                              <w:t xml:space="preserve"> </w:t>
                            </w:r>
                            <w:r>
                              <w:rPr>
                                <w:b/>
                                <w:color w:val="000000"/>
                                <w:sz w:val="32"/>
                              </w:rPr>
                              <w:t>du</w:t>
                            </w:r>
                            <w:r>
                              <w:rPr>
                                <w:b/>
                                <w:color w:val="000000"/>
                                <w:spacing w:val="-6"/>
                                <w:sz w:val="32"/>
                              </w:rPr>
                              <w:t xml:space="preserve"> </w:t>
                            </w:r>
                            <w:r>
                              <w:rPr>
                                <w:b/>
                                <w:color w:val="000000"/>
                                <w:sz w:val="32"/>
                              </w:rPr>
                              <w:t>Régiment</w:t>
                            </w:r>
                            <w:r>
                              <w:rPr>
                                <w:b/>
                                <w:color w:val="000000"/>
                                <w:spacing w:val="-5"/>
                                <w:sz w:val="32"/>
                              </w:rPr>
                              <w:t xml:space="preserve"> </w:t>
                            </w:r>
                            <w:r>
                              <w:rPr>
                                <w:b/>
                                <w:color w:val="000000"/>
                                <w:sz w:val="32"/>
                              </w:rPr>
                              <w:t>du</w:t>
                            </w:r>
                            <w:r>
                              <w:rPr>
                                <w:b/>
                                <w:color w:val="000000"/>
                                <w:spacing w:val="-5"/>
                                <w:sz w:val="32"/>
                              </w:rPr>
                              <w:t xml:space="preserve"> </w:t>
                            </w:r>
                            <w:r>
                              <w:rPr>
                                <w:b/>
                                <w:color w:val="000000"/>
                                <w:sz w:val="32"/>
                              </w:rPr>
                              <w:t>service</w:t>
                            </w:r>
                            <w:r>
                              <w:rPr>
                                <w:b/>
                                <w:color w:val="000000"/>
                                <w:spacing w:val="-5"/>
                                <w:sz w:val="32"/>
                              </w:rPr>
                              <w:t xml:space="preserve"> </w:t>
                            </w:r>
                            <w:r>
                              <w:rPr>
                                <w:b/>
                                <w:color w:val="000000"/>
                                <w:sz w:val="32"/>
                              </w:rPr>
                              <w:t>militaire</w:t>
                            </w:r>
                            <w:r>
                              <w:rPr>
                                <w:b/>
                                <w:color w:val="000000"/>
                                <w:spacing w:val="-5"/>
                                <w:sz w:val="32"/>
                              </w:rPr>
                              <w:t xml:space="preserve"> </w:t>
                            </w:r>
                            <w:r>
                              <w:rPr>
                                <w:b/>
                                <w:color w:val="000000"/>
                                <w:sz w:val="32"/>
                              </w:rPr>
                              <w:t>adapté</w:t>
                            </w:r>
                            <w:r>
                              <w:rPr>
                                <w:b/>
                                <w:color w:val="000000"/>
                                <w:spacing w:val="-4"/>
                                <w:sz w:val="32"/>
                              </w:rPr>
                              <w:t xml:space="preserve"> </w:t>
                            </w:r>
                            <w:r>
                              <w:rPr>
                                <w:b/>
                                <w:color w:val="000000"/>
                                <w:sz w:val="32"/>
                              </w:rPr>
                              <w:t>de</w:t>
                            </w:r>
                            <w:r>
                              <w:rPr>
                                <w:b/>
                                <w:color w:val="000000"/>
                                <w:spacing w:val="-5"/>
                                <w:sz w:val="32"/>
                              </w:rPr>
                              <w:t xml:space="preserve"> </w:t>
                            </w:r>
                            <w:r>
                              <w:rPr>
                                <w:b/>
                                <w:color w:val="000000"/>
                                <w:sz w:val="32"/>
                              </w:rPr>
                              <w:t>la Martinique par voie routière</w:t>
                            </w:r>
                          </w:p>
                        </w:txbxContent>
                      </wps:txbx>
                      <wps:bodyPr wrap="square" lIns="0" tIns="0" rIns="0" bIns="0" rtlCol="0">
                        <a:noAutofit/>
                      </wps:bodyPr>
                    </wps:wsp>
                  </a:graphicData>
                </a:graphic>
              </wp:anchor>
            </w:drawing>
          </mc:Choice>
          <mc:Fallback>
            <w:pict>
              <v:shape w14:anchorId="6946C9D6" id="Textbox 7" o:spid="_x0000_s1029" type="#_x0000_t202" style="position:absolute;left:0;text-align:left;margin-left:49.6pt;margin-top:21.5pt;width:500.15pt;height:87.25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" fillcolor="#dbe4f0" strokeweight=".36pt">
                <v:stroke linestyle="thinThin"/>
                <v:path arrowok="t"/>
                <v:textbox inset="0,0,0,0">
                  <w:txbxContent>
                    <w:p w14:paraId="0218D5F9" w14:textId="77777777" w:rsidR="00997CD0" w:rsidRDefault="00997CD0">
                      <w:pPr>
                        <w:spacing w:before="98"/>
                        <w:ind w:left="8" w:right="148"/>
                        <w:jc w:val="center"/>
                        <w:rPr>
                          <w:b/>
                          <w:color w:val="000000"/>
                          <w:sz w:val="32"/>
                        </w:rPr>
                      </w:pPr>
                      <w:r>
                        <w:rPr>
                          <w:b/>
                          <w:color w:val="000000"/>
                          <w:sz w:val="32"/>
                          <w:u w:val="single"/>
                        </w:rPr>
                        <w:t>Objet</w:t>
                      </w:r>
                      <w:r>
                        <w:rPr>
                          <w:b/>
                          <w:color w:val="000000"/>
                          <w:spacing w:val="-10"/>
                          <w:sz w:val="32"/>
                          <w:u w:val="single"/>
                        </w:rPr>
                        <w:t xml:space="preserve"> :</w:t>
                      </w:r>
                    </w:p>
                    <w:p w14:paraId="0DD5628A" w14:textId="7BF59BDA" w:rsidR="00997CD0" w:rsidRDefault="00997CD0">
                      <w:pPr>
                        <w:spacing w:before="99"/>
                        <w:ind w:right="148"/>
                        <w:jc w:val="center"/>
                        <w:rPr>
                          <w:b/>
                          <w:color w:val="000000"/>
                          <w:sz w:val="32"/>
                        </w:rPr>
                      </w:pPr>
                      <w:r>
                        <w:rPr>
                          <w:b/>
                          <w:color w:val="000000"/>
                          <w:sz w:val="32"/>
                        </w:rPr>
                        <w:t>Transport</w:t>
                      </w:r>
                      <w:r>
                        <w:rPr>
                          <w:b/>
                          <w:color w:val="000000"/>
                          <w:spacing w:val="-5"/>
                          <w:sz w:val="32"/>
                        </w:rPr>
                        <w:t xml:space="preserve"> </w:t>
                      </w:r>
                      <w:r>
                        <w:rPr>
                          <w:b/>
                          <w:color w:val="000000"/>
                          <w:sz w:val="32"/>
                        </w:rPr>
                        <w:t>de</w:t>
                      </w:r>
                      <w:r>
                        <w:rPr>
                          <w:b/>
                          <w:color w:val="000000"/>
                          <w:spacing w:val="-5"/>
                          <w:sz w:val="32"/>
                        </w:rPr>
                        <w:t xml:space="preserve"> </w:t>
                      </w:r>
                      <w:r>
                        <w:rPr>
                          <w:b/>
                          <w:color w:val="000000"/>
                          <w:sz w:val="32"/>
                        </w:rPr>
                        <w:t>personnels</w:t>
                      </w:r>
                      <w:r>
                        <w:rPr>
                          <w:b/>
                          <w:color w:val="000000"/>
                          <w:spacing w:val="-3"/>
                          <w:sz w:val="32"/>
                        </w:rPr>
                        <w:t xml:space="preserve"> </w:t>
                      </w:r>
                      <w:r>
                        <w:rPr>
                          <w:b/>
                          <w:color w:val="000000"/>
                          <w:sz w:val="32"/>
                        </w:rPr>
                        <w:t>du</w:t>
                      </w:r>
                      <w:r>
                        <w:rPr>
                          <w:b/>
                          <w:color w:val="000000"/>
                          <w:spacing w:val="-6"/>
                          <w:sz w:val="32"/>
                        </w:rPr>
                        <w:t xml:space="preserve"> </w:t>
                      </w:r>
                      <w:r>
                        <w:rPr>
                          <w:b/>
                          <w:color w:val="000000"/>
                          <w:sz w:val="32"/>
                        </w:rPr>
                        <w:t>Régiment</w:t>
                      </w:r>
                      <w:r>
                        <w:rPr>
                          <w:b/>
                          <w:color w:val="000000"/>
                          <w:spacing w:val="-5"/>
                          <w:sz w:val="32"/>
                        </w:rPr>
                        <w:t xml:space="preserve"> </w:t>
                      </w:r>
                      <w:r>
                        <w:rPr>
                          <w:b/>
                          <w:color w:val="000000"/>
                          <w:sz w:val="32"/>
                        </w:rPr>
                        <w:t>du</w:t>
                      </w:r>
                      <w:r>
                        <w:rPr>
                          <w:b/>
                          <w:color w:val="000000"/>
                          <w:spacing w:val="-5"/>
                          <w:sz w:val="32"/>
                        </w:rPr>
                        <w:t xml:space="preserve"> </w:t>
                      </w:r>
                      <w:r>
                        <w:rPr>
                          <w:b/>
                          <w:color w:val="000000"/>
                          <w:sz w:val="32"/>
                        </w:rPr>
                        <w:t>service</w:t>
                      </w:r>
                      <w:r>
                        <w:rPr>
                          <w:b/>
                          <w:color w:val="000000"/>
                          <w:spacing w:val="-5"/>
                          <w:sz w:val="32"/>
                        </w:rPr>
                        <w:t xml:space="preserve"> </w:t>
                      </w:r>
                      <w:r>
                        <w:rPr>
                          <w:b/>
                          <w:color w:val="000000"/>
                          <w:sz w:val="32"/>
                        </w:rPr>
                        <w:t>militaire</w:t>
                      </w:r>
                      <w:r>
                        <w:rPr>
                          <w:b/>
                          <w:color w:val="000000"/>
                          <w:spacing w:val="-5"/>
                          <w:sz w:val="32"/>
                        </w:rPr>
                        <w:t xml:space="preserve"> </w:t>
                      </w:r>
                      <w:r>
                        <w:rPr>
                          <w:b/>
                          <w:color w:val="000000"/>
                          <w:sz w:val="32"/>
                        </w:rPr>
                        <w:t>adapté</w:t>
                      </w:r>
                      <w:r>
                        <w:rPr>
                          <w:b/>
                          <w:color w:val="000000"/>
                          <w:spacing w:val="-4"/>
                          <w:sz w:val="32"/>
                        </w:rPr>
                        <w:t xml:space="preserve"> </w:t>
                      </w:r>
                      <w:r>
                        <w:rPr>
                          <w:b/>
                          <w:color w:val="000000"/>
                          <w:sz w:val="32"/>
                        </w:rPr>
                        <w:t>de</w:t>
                      </w:r>
                      <w:r>
                        <w:rPr>
                          <w:b/>
                          <w:color w:val="000000"/>
                          <w:spacing w:val="-5"/>
                          <w:sz w:val="32"/>
                        </w:rPr>
                        <w:t xml:space="preserve"> </w:t>
                      </w:r>
                      <w:r>
                        <w:rPr>
                          <w:b/>
                          <w:color w:val="000000"/>
                          <w:sz w:val="32"/>
                        </w:rPr>
                        <w:t>la Martinique par voie routière</w:t>
                      </w:r>
                    </w:p>
                  </w:txbxContent>
                </v:textbox>
                <w10:wrap type="topAndBottom" anchorx="page"/>
              </v:shape>
            </w:pict>
          </mc:Fallback>
        </mc:AlternateContent>
      </w:r>
    </w:p>
    <w:p w14:paraId="24D3B474" w14:textId="77777777" w:rsidR="00D6370F" w:rsidRPr="00603B15" w:rsidRDefault="00D6370F" w:rsidP="00603B15">
      <w:pPr>
        <w:pStyle w:val="Corpsdetexte"/>
        <w:ind w:left="0"/>
        <w:jc w:val="both"/>
        <w:rPr>
          <w:rFonts w:ascii="Marianne" w:hAnsi="Marianne"/>
          <w:sz w:val="20"/>
        </w:rPr>
      </w:pPr>
    </w:p>
    <w:p w14:paraId="68BE9D5B" w14:textId="77777777" w:rsidR="00D6370F" w:rsidRPr="00603B15" w:rsidRDefault="00D6370F" w:rsidP="00603B15">
      <w:pPr>
        <w:pStyle w:val="Corpsdetexte"/>
        <w:ind w:left="0"/>
        <w:jc w:val="both"/>
        <w:rPr>
          <w:rFonts w:ascii="Marianne" w:hAnsi="Marianne"/>
          <w:sz w:val="20"/>
        </w:rPr>
      </w:pPr>
    </w:p>
    <w:p w14:paraId="733B3584" w14:textId="77777777" w:rsidR="00D6370F" w:rsidRPr="00603B15" w:rsidRDefault="00D6370F" w:rsidP="00603B15">
      <w:pPr>
        <w:pStyle w:val="Corpsdetexte"/>
        <w:ind w:left="0"/>
        <w:jc w:val="both"/>
        <w:rPr>
          <w:rFonts w:ascii="Marianne" w:hAnsi="Marianne"/>
          <w:sz w:val="20"/>
        </w:rPr>
      </w:pPr>
    </w:p>
    <w:p w14:paraId="4180F261" w14:textId="77777777" w:rsidR="00D6370F" w:rsidRPr="00603B15" w:rsidRDefault="00D6370F" w:rsidP="00603B15">
      <w:pPr>
        <w:pStyle w:val="Corpsdetexte"/>
        <w:ind w:left="0"/>
        <w:jc w:val="both"/>
        <w:rPr>
          <w:rFonts w:ascii="Marianne" w:hAnsi="Marianne"/>
          <w:sz w:val="20"/>
        </w:rPr>
      </w:pPr>
    </w:p>
    <w:p w14:paraId="0ADF3C99" w14:textId="77777777" w:rsidR="00D6370F" w:rsidRPr="00603B15" w:rsidRDefault="00D6370F" w:rsidP="00603B15">
      <w:pPr>
        <w:pStyle w:val="Corpsdetexte"/>
        <w:ind w:left="0"/>
        <w:jc w:val="both"/>
        <w:rPr>
          <w:rFonts w:ascii="Marianne" w:hAnsi="Marianne"/>
          <w:sz w:val="20"/>
        </w:rPr>
      </w:pPr>
    </w:p>
    <w:p w14:paraId="31246664" w14:textId="77777777" w:rsidR="00D6370F" w:rsidRPr="00603B15" w:rsidRDefault="00D6370F" w:rsidP="00603B15">
      <w:pPr>
        <w:pStyle w:val="Corpsdetexte"/>
        <w:ind w:left="0"/>
        <w:jc w:val="both"/>
        <w:rPr>
          <w:rFonts w:ascii="Marianne" w:hAnsi="Marianne"/>
          <w:sz w:val="20"/>
        </w:rPr>
      </w:pPr>
    </w:p>
    <w:p w14:paraId="5C78D5A1" w14:textId="77777777" w:rsidR="00D6370F" w:rsidRPr="00603B15" w:rsidRDefault="00D6370F" w:rsidP="00603B15">
      <w:pPr>
        <w:pStyle w:val="Corpsdetexte"/>
        <w:spacing w:before="159"/>
        <w:ind w:left="0"/>
        <w:jc w:val="both"/>
        <w:rPr>
          <w:rFonts w:ascii="Marianne" w:hAnsi="Marianne"/>
          <w:sz w:val="20"/>
        </w:rPr>
      </w:pPr>
    </w:p>
    <w:p w14:paraId="22A87062" w14:textId="4DA35A0B" w:rsidR="00D6370F" w:rsidRPr="00603B15" w:rsidRDefault="00F76B0D" w:rsidP="00201955">
      <w:pPr>
        <w:spacing w:before="1"/>
        <w:jc w:val="both"/>
        <w:rPr>
          <w:rFonts w:ascii="Marianne" w:hAnsi="Marianne"/>
          <w:sz w:val="20"/>
        </w:rPr>
      </w:pPr>
      <w:r w:rsidRPr="00603B15">
        <w:rPr>
          <w:rFonts w:ascii="Marianne" w:hAnsi="Marianne"/>
          <w:sz w:val="20"/>
        </w:rPr>
        <w:t>Le</w:t>
      </w:r>
      <w:r w:rsidRPr="00603B15">
        <w:rPr>
          <w:rFonts w:ascii="Marianne" w:hAnsi="Marianne"/>
          <w:spacing w:val="-7"/>
          <w:sz w:val="20"/>
        </w:rPr>
        <w:t xml:space="preserve"> </w:t>
      </w:r>
      <w:r w:rsidRPr="00603B15">
        <w:rPr>
          <w:rFonts w:ascii="Marianne" w:hAnsi="Marianne"/>
          <w:sz w:val="20"/>
        </w:rPr>
        <w:t>présent</w:t>
      </w:r>
      <w:r w:rsidRPr="00603B15">
        <w:rPr>
          <w:rFonts w:ascii="Marianne" w:hAnsi="Marianne"/>
          <w:spacing w:val="-7"/>
          <w:sz w:val="20"/>
        </w:rPr>
        <w:t xml:space="preserve"> </w:t>
      </w:r>
      <w:r w:rsidRPr="00603B15">
        <w:rPr>
          <w:rFonts w:ascii="Marianne" w:hAnsi="Marianne"/>
          <w:sz w:val="20"/>
        </w:rPr>
        <w:t>cahier</w:t>
      </w:r>
      <w:r w:rsidRPr="00603B15">
        <w:rPr>
          <w:rFonts w:ascii="Marianne" w:hAnsi="Marianne"/>
          <w:spacing w:val="-6"/>
          <w:sz w:val="20"/>
        </w:rPr>
        <w:t xml:space="preserve"> </w:t>
      </w:r>
      <w:r w:rsidRPr="00603B15">
        <w:rPr>
          <w:rFonts w:ascii="Marianne" w:hAnsi="Marianne"/>
          <w:sz w:val="20"/>
        </w:rPr>
        <w:t>des</w:t>
      </w:r>
      <w:r w:rsidRPr="00603B15">
        <w:rPr>
          <w:rFonts w:ascii="Marianne" w:hAnsi="Marianne"/>
          <w:spacing w:val="-5"/>
          <w:sz w:val="20"/>
        </w:rPr>
        <w:t xml:space="preserve"> </w:t>
      </w:r>
      <w:r w:rsidRPr="00603B15">
        <w:rPr>
          <w:rFonts w:ascii="Marianne" w:hAnsi="Marianne"/>
          <w:sz w:val="20"/>
        </w:rPr>
        <w:t>clauses</w:t>
      </w:r>
      <w:r w:rsidRPr="00603B15">
        <w:rPr>
          <w:rFonts w:ascii="Marianne" w:hAnsi="Marianne"/>
          <w:spacing w:val="-5"/>
          <w:sz w:val="20"/>
        </w:rPr>
        <w:t xml:space="preserve"> </w:t>
      </w:r>
      <w:r w:rsidRPr="00603B15">
        <w:rPr>
          <w:rFonts w:ascii="Marianne" w:hAnsi="Marianne"/>
          <w:sz w:val="20"/>
        </w:rPr>
        <w:t>administratives</w:t>
      </w:r>
      <w:r w:rsidRPr="00603B15">
        <w:rPr>
          <w:rFonts w:ascii="Marianne" w:hAnsi="Marianne"/>
          <w:spacing w:val="-5"/>
          <w:sz w:val="20"/>
        </w:rPr>
        <w:t xml:space="preserve"> </w:t>
      </w:r>
      <w:r w:rsidRPr="00603B15">
        <w:rPr>
          <w:rFonts w:ascii="Marianne" w:hAnsi="Marianne"/>
          <w:sz w:val="20"/>
        </w:rPr>
        <w:t>particulières</w:t>
      </w:r>
      <w:r w:rsidRPr="00603B15">
        <w:rPr>
          <w:rFonts w:ascii="Marianne" w:hAnsi="Marianne"/>
          <w:spacing w:val="-8"/>
          <w:sz w:val="20"/>
        </w:rPr>
        <w:t xml:space="preserve"> </w:t>
      </w:r>
      <w:r w:rsidRPr="003745EA">
        <w:rPr>
          <w:rFonts w:ascii="Marianne" w:hAnsi="Marianne"/>
          <w:sz w:val="20"/>
        </w:rPr>
        <w:t>comprend</w:t>
      </w:r>
      <w:r w:rsidRPr="003745EA">
        <w:rPr>
          <w:rFonts w:ascii="Marianne" w:hAnsi="Marianne"/>
          <w:spacing w:val="-5"/>
          <w:sz w:val="20"/>
        </w:rPr>
        <w:t xml:space="preserve"> </w:t>
      </w:r>
      <w:r w:rsidRPr="003745EA">
        <w:rPr>
          <w:rFonts w:ascii="Marianne" w:hAnsi="Marianne"/>
          <w:sz w:val="20"/>
        </w:rPr>
        <w:t>2</w:t>
      </w:r>
      <w:r w:rsidR="00201955" w:rsidRPr="003745EA">
        <w:rPr>
          <w:rFonts w:ascii="Marianne" w:hAnsi="Marianne"/>
          <w:sz w:val="20"/>
        </w:rPr>
        <w:t>8</w:t>
      </w:r>
      <w:r w:rsidRPr="003745EA">
        <w:rPr>
          <w:rFonts w:ascii="Marianne" w:hAnsi="Marianne"/>
          <w:spacing w:val="-7"/>
          <w:sz w:val="20"/>
        </w:rPr>
        <w:t xml:space="preserve"> </w:t>
      </w:r>
      <w:r w:rsidRPr="003745EA">
        <w:rPr>
          <w:rFonts w:ascii="Marianne" w:hAnsi="Marianne"/>
          <w:sz w:val="20"/>
        </w:rPr>
        <w:t>pages</w:t>
      </w:r>
      <w:r w:rsidRPr="003745EA">
        <w:rPr>
          <w:rFonts w:ascii="Marianne" w:hAnsi="Marianne"/>
          <w:spacing w:val="-6"/>
          <w:sz w:val="20"/>
        </w:rPr>
        <w:t xml:space="preserve"> </w:t>
      </w:r>
      <w:r w:rsidRPr="003745EA">
        <w:rPr>
          <w:rFonts w:ascii="Marianne" w:hAnsi="Marianne"/>
          <w:sz w:val="20"/>
        </w:rPr>
        <w:t>et</w:t>
      </w:r>
      <w:r w:rsidRPr="003745EA">
        <w:rPr>
          <w:rFonts w:ascii="Marianne" w:hAnsi="Marianne"/>
          <w:spacing w:val="-7"/>
          <w:sz w:val="20"/>
        </w:rPr>
        <w:t xml:space="preserve"> </w:t>
      </w:r>
      <w:r w:rsidR="003745EA" w:rsidRPr="003745EA">
        <w:rPr>
          <w:rFonts w:ascii="Marianne" w:hAnsi="Marianne"/>
          <w:sz w:val="20"/>
        </w:rPr>
        <w:t>2</w:t>
      </w:r>
      <w:r w:rsidRPr="003745EA">
        <w:rPr>
          <w:rFonts w:ascii="Marianne" w:hAnsi="Marianne"/>
          <w:spacing w:val="-6"/>
          <w:sz w:val="20"/>
        </w:rPr>
        <w:t xml:space="preserve"> </w:t>
      </w:r>
      <w:r w:rsidRPr="003745EA">
        <w:rPr>
          <w:rFonts w:ascii="Marianne" w:hAnsi="Marianne"/>
          <w:spacing w:val="-2"/>
          <w:sz w:val="20"/>
        </w:rPr>
        <w:t>annexes.</w:t>
      </w:r>
    </w:p>
    <w:p w14:paraId="5A99C533" w14:textId="77777777" w:rsidR="00D6370F" w:rsidRDefault="00D6370F" w:rsidP="00603B15">
      <w:pPr>
        <w:jc w:val="both"/>
        <w:rPr>
          <w:rFonts w:ascii="Marianne" w:hAnsi="Marianne"/>
          <w:sz w:val="20"/>
        </w:rPr>
      </w:pPr>
    </w:p>
    <w:p w14:paraId="32EC32D9" w14:textId="77777777" w:rsidR="003745EA" w:rsidRPr="00603B15" w:rsidRDefault="003745EA" w:rsidP="00603B15">
      <w:pPr>
        <w:jc w:val="both"/>
        <w:rPr>
          <w:rFonts w:ascii="Marianne" w:hAnsi="Marianne"/>
          <w:sz w:val="20"/>
        </w:rPr>
        <w:sectPr w:rsidR="003745EA" w:rsidRPr="00603B15">
          <w:headerReference w:type="default" r:id="rId11"/>
          <w:footerReference w:type="default" r:id="rId12"/>
          <w:type w:val="continuous"/>
          <w:pgSz w:w="11910" w:h="16840"/>
          <w:pgMar w:top="1100" w:right="425" w:bottom="1200" w:left="850" w:header="751" w:footer="1000" w:gutter="0"/>
          <w:pgNumType w:start="1"/>
          <w:cols w:space="720"/>
        </w:sectPr>
      </w:pPr>
    </w:p>
    <w:p w14:paraId="1C464A80" w14:textId="5B83FC22" w:rsidR="00AF0BE8" w:rsidRDefault="00AF0BE8" w:rsidP="003745EA">
      <w:pPr>
        <w:pStyle w:val="TM1"/>
        <w:tabs>
          <w:tab w:val="left" w:pos="9923"/>
        </w:tabs>
        <w:rPr>
          <w:rFonts w:asciiTheme="minorHAnsi" w:eastAsiaTheme="minorEastAsia" w:hAnsiTheme="minorHAnsi" w:cstheme="minorBidi"/>
          <w:b w:val="0"/>
          <w:bCs w:val="0"/>
          <w:noProof/>
          <w:kern w:val="2"/>
          <w:sz w:val="24"/>
          <w:szCs w:val="24"/>
          <w:lang w:eastAsia="fr-FR"/>
          <w14:ligatures w14:val="standardContextual"/>
        </w:rPr>
      </w:pPr>
      <w:r>
        <w:rPr>
          <w:rFonts w:ascii="Marianne" w:hAnsi="Marianne"/>
          <w:sz w:val="20"/>
        </w:rPr>
        <w:lastRenderedPageBreak/>
        <w:fldChar w:fldCharType="begin"/>
      </w:r>
      <w:r>
        <w:rPr>
          <w:rFonts w:ascii="Marianne" w:hAnsi="Marianne"/>
          <w:sz w:val="20"/>
        </w:rPr>
        <w:instrText xml:space="preserve"> TOC \o "1-5" \h \z \u </w:instrText>
      </w:r>
      <w:r>
        <w:rPr>
          <w:rFonts w:ascii="Marianne" w:hAnsi="Marianne"/>
          <w:sz w:val="20"/>
        </w:rPr>
        <w:fldChar w:fldCharType="separate"/>
      </w:r>
      <w:hyperlink w:anchor="_Toc218852135" w:history="1">
        <w:r w:rsidRPr="005F0D6D">
          <w:rPr>
            <w:rStyle w:val="Lienhypertexte"/>
            <w:rFonts w:ascii="Marianne" w:hAnsi="Marianne"/>
            <w:noProof/>
          </w:rPr>
          <w:t>1 Préambule - Contexte</w:t>
        </w:r>
        <w:r>
          <w:rPr>
            <w:noProof/>
            <w:webHidden/>
          </w:rPr>
          <w:tab/>
        </w:r>
        <w:r>
          <w:rPr>
            <w:noProof/>
            <w:webHidden/>
          </w:rPr>
          <w:fldChar w:fldCharType="begin"/>
        </w:r>
        <w:r>
          <w:rPr>
            <w:noProof/>
            <w:webHidden/>
          </w:rPr>
          <w:instrText xml:space="preserve"> PAGEREF _Toc218852135 \h </w:instrText>
        </w:r>
        <w:r>
          <w:rPr>
            <w:noProof/>
            <w:webHidden/>
          </w:rPr>
        </w:r>
        <w:r>
          <w:rPr>
            <w:noProof/>
            <w:webHidden/>
          </w:rPr>
          <w:fldChar w:fldCharType="separate"/>
        </w:r>
        <w:r>
          <w:rPr>
            <w:noProof/>
            <w:webHidden/>
          </w:rPr>
          <w:t>6</w:t>
        </w:r>
        <w:r>
          <w:rPr>
            <w:noProof/>
            <w:webHidden/>
          </w:rPr>
          <w:fldChar w:fldCharType="end"/>
        </w:r>
      </w:hyperlink>
    </w:p>
    <w:p w14:paraId="4FA4D1FD" w14:textId="6B2EE417" w:rsidR="00AF0BE8" w:rsidRDefault="00AF0BE8" w:rsidP="003745EA">
      <w:pPr>
        <w:pStyle w:val="TM1"/>
        <w:tabs>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36" w:history="1">
        <w:r w:rsidRPr="005F0D6D">
          <w:rPr>
            <w:rStyle w:val="Lienhypertexte"/>
            <w:rFonts w:ascii="Marianne" w:hAnsi="Marianne"/>
            <w:noProof/>
          </w:rPr>
          <w:t>2 Objet de l’accord-cadre</w:t>
        </w:r>
        <w:r>
          <w:rPr>
            <w:noProof/>
            <w:webHidden/>
          </w:rPr>
          <w:tab/>
        </w:r>
        <w:r>
          <w:rPr>
            <w:noProof/>
            <w:webHidden/>
          </w:rPr>
          <w:fldChar w:fldCharType="begin"/>
        </w:r>
        <w:r>
          <w:rPr>
            <w:noProof/>
            <w:webHidden/>
          </w:rPr>
          <w:instrText xml:space="preserve"> PAGEREF _Toc218852136 \h </w:instrText>
        </w:r>
        <w:r>
          <w:rPr>
            <w:noProof/>
            <w:webHidden/>
          </w:rPr>
        </w:r>
        <w:r>
          <w:rPr>
            <w:noProof/>
            <w:webHidden/>
          </w:rPr>
          <w:fldChar w:fldCharType="separate"/>
        </w:r>
        <w:r>
          <w:rPr>
            <w:noProof/>
            <w:webHidden/>
          </w:rPr>
          <w:t>6</w:t>
        </w:r>
        <w:r>
          <w:rPr>
            <w:noProof/>
            <w:webHidden/>
          </w:rPr>
          <w:fldChar w:fldCharType="end"/>
        </w:r>
      </w:hyperlink>
    </w:p>
    <w:p w14:paraId="0118A750" w14:textId="40864C38" w:rsidR="00AF0BE8" w:rsidRDefault="00AF0BE8" w:rsidP="003745EA">
      <w:pPr>
        <w:pStyle w:val="TM1"/>
        <w:tabs>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37" w:history="1">
        <w:r w:rsidRPr="005F0D6D">
          <w:rPr>
            <w:rStyle w:val="Lienhypertexte"/>
            <w:rFonts w:ascii="Marianne" w:hAnsi="Marianne"/>
            <w:noProof/>
          </w:rPr>
          <w:t>3 Périmètre de l’accord-cadre</w:t>
        </w:r>
        <w:r>
          <w:rPr>
            <w:noProof/>
            <w:webHidden/>
          </w:rPr>
          <w:tab/>
        </w:r>
        <w:r>
          <w:rPr>
            <w:noProof/>
            <w:webHidden/>
          </w:rPr>
          <w:fldChar w:fldCharType="begin"/>
        </w:r>
        <w:r>
          <w:rPr>
            <w:noProof/>
            <w:webHidden/>
          </w:rPr>
          <w:instrText xml:space="preserve"> PAGEREF _Toc218852137 \h </w:instrText>
        </w:r>
        <w:r>
          <w:rPr>
            <w:noProof/>
            <w:webHidden/>
          </w:rPr>
        </w:r>
        <w:r>
          <w:rPr>
            <w:noProof/>
            <w:webHidden/>
          </w:rPr>
          <w:fldChar w:fldCharType="separate"/>
        </w:r>
        <w:r>
          <w:rPr>
            <w:noProof/>
            <w:webHidden/>
          </w:rPr>
          <w:t>6</w:t>
        </w:r>
        <w:r>
          <w:rPr>
            <w:noProof/>
            <w:webHidden/>
          </w:rPr>
          <w:fldChar w:fldCharType="end"/>
        </w:r>
      </w:hyperlink>
    </w:p>
    <w:p w14:paraId="29D757B8" w14:textId="19CCD9E6" w:rsidR="00AF0BE8" w:rsidRDefault="00AF0BE8" w:rsidP="003745EA">
      <w:pPr>
        <w:pStyle w:val="TM1"/>
        <w:tabs>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38" w:history="1">
        <w:r w:rsidRPr="005F0D6D">
          <w:rPr>
            <w:rStyle w:val="Lienhypertexte"/>
            <w:rFonts w:ascii="Marianne" w:hAnsi="Marianne"/>
            <w:noProof/>
          </w:rPr>
          <w:t>3 Désignation des parties et des documents contractuels</w:t>
        </w:r>
        <w:r>
          <w:rPr>
            <w:noProof/>
            <w:webHidden/>
          </w:rPr>
          <w:tab/>
        </w:r>
        <w:r>
          <w:rPr>
            <w:noProof/>
            <w:webHidden/>
          </w:rPr>
          <w:fldChar w:fldCharType="begin"/>
        </w:r>
        <w:r>
          <w:rPr>
            <w:noProof/>
            <w:webHidden/>
          </w:rPr>
          <w:instrText xml:space="preserve"> PAGEREF _Toc218852138 \h </w:instrText>
        </w:r>
        <w:r>
          <w:rPr>
            <w:noProof/>
            <w:webHidden/>
          </w:rPr>
        </w:r>
        <w:r>
          <w:rPr>
            <w:noProof/>
            <w:webHidden/>
          </w:rPr>
          <w:fldChar w:fldCharType="separate"/>
        </w:r>
        <w:r>
          <w:rPr>
            <w:noProof/>
            <w:webHidden/>
          </w:rPr>
          <w:t>6</w:t>
        </w:r>
        <w:r>
          <w:rPr>
            <w:noProof/>
            <w:webHidden/>
          </w:rPr>
          <w:fldChar w:fldCharType="end"/>
        </w:r>
      </w:hyperlink>
    </w:p>
    <w:p w14:paraId="454CF567" w14:textId="61337DDA" w:rsidR="00AF0BE8" w:rsidRDefault="00AF0BE8" w:rsidP="003745EA">
      <w:pPr>
        <w:pStyle w:val="TM2"/>
        <w:tabs>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39" w:history="1">
        <w:r w:rsidRPr="005F0D6D">
          <w:rPr>
            <w:rStyle w:val="Lienhypertexte"/>
            <w:noProof/>
          </w:rPr>
          <w:t>3.1 Désignation des parties</w:t>
        </w:r>
        <w:r>
          <w:rPr>
            <w:noProof/>
            <w:webHidden/>
          </w:rPr>
          <w:tab/>
        </w:r>
        <w:r>
          <w:rPr>
            <w:noProof/>
            <w:webHidden/>
          </w:rPr>
          <w:fldChar w:fldCharType="begin"/>
        </w:r>
        <w:r>
          <w:rPr>
            <w:noProof/>
            <w:webHidden/>
          </w:rPr>
          <w:instrText xml:space="preserve"> PAGEREF _Toc218852139 \h </w:instrText>
        </w:r>
        <w:r>
          <w:rPr>
            <w:noProof/>
            <w:webHidden/>
          </w:rPr>
        </w:r>
        <w:r>
          <w:rPr>
            <w:noProof/>
            <w:webHidden/>
          </w:rPr>
          <w:fldChar w:fldCharType="separate"/>
        </w:r>
        <w:r>
          <w:rPr>
            <w:noProof/>
            <w:webHidden/>
          </w:rPr>
          <w:t>6</w:t>
        </w:r>
        <w:r>
          <w:rPr>
            <w:noProof/>
            <w:webHidden/>
          </w:rPr>
          <w:fldChar w:fldCharType="end"/>
        </w:r>
      </w:hyperlink>
    </w:p>
    <w:p w14:paraId="346F414E" w14:textId="565BC64D" w:rsidR="00AF0BE8" w:rsidRDefault="00AF0BE8" w:rsidP="003745EA">
      <w:pPr>
        <w:pStyle w:val="TM3"/>
        <w:tabs>
          <w:tab w:val="left" w:pos="9923"/>
        </w:tabs>
        <w:rPr>
          <w:rFonts w:asciiTheme="minorHAnsi" w:eastAsiaTheme="minorEastAsia" w:hAnsiTheme="minorHAnsi" w:cstheme="minorBidi"/>
          <w:noProof/>
          <w:kern w:val="2"/>
          <w:sz w:val="24"/>
          <w:szCs w:val="24"/>
          <w:lang w:eastAsia="fr-FR"/>
          <w14:ligatures w14:val="standardContextual"/>
        </w:rPr>
      </w:pPr>
      <w:hyperlink w:anchor="_Toc218852140" w:history="1">
        <w:r w:rsidRPr="005F0D6D">
          <w:rPr>
            <w:rStyle w:val="Lienhypertexte"/>
            <w:noProof/>
          </w:rPr>
          <w:t>3.1.1 Désignation des parties contractuelles</w:t>
        </w:r>
        <w:r>
          <w:rPr>
            <w:noProof/>
            <w:webHidden/>
          </w:rPr>
          <w:tab/>
        </w:r>
        <w:r>
          <w:rPr>
            <w:noProof/>
            <w:webHidden/>
          </w:rPr>
          <w:fldChar w:fldCharType="begin"/>
        </w:r>
        <w:r>
          <w:rPr>
            <w:noProof/>
            <w:webHidden/>
          </w:rPr>
          <w:instrText xml:space="preserve"> PAGEREF _Toc218852140 \h </w:instrText>
        </w:r>
        <w:r>
          <w:rPr>
            <w:noProof/>
            <w:webHidden/>
          </w:rPr>
        </w:r>
        <w:r>
          <w:rPr>
            <w:noProof/>
            <w:webHidden/>
          </w:rPr>
          <w:fldChar w:fldCharType="separate"/>
        </w:r>
        <w:r>
          <w:rPr>
            <w:noProof/>
            <w:webHidden/>
          </w:rPr>
          <w:t>6</w:t>
        </w:r>
        <w:r>
          <w:rPr>
            <w:noProof/>
            <w:webHidden/>
          </w:rPr>
          <w:fldChar w:fldCharType="end"/>
        </w:r>
      </w:hyperlink>
    </w:p>
    <w:p w14:paraId="2B291711" w14:textId="5A27738B" w:rsidR="00AF0BE8" w:rsidRDefault="00AF0BE8" w:rsidP="003745EA">
      <w:pPr>
        <w:pStyle w:val="TM3"/>
        <w:tabs>
          <w:tab w:val="left" w:pos="9923"/>
        </w:tabs>
        <w:rPr>
          <w:rFonts w:asciiTheme="minorHAnsi" w:eastAsiaTheme="minorEastAsia" w:hAnsiTheme="minorHAnsi" w:cstheme="minorBidi"/>
          <w:noProof/>
          <w:kern w:val="2"/>
          <w:sz w:val="24"/>
          <w:szCs w:val="24"/>
          <w:lang w:eastAsia="fr-FR"/>
          <w14:ligatures w14:val="standardContextual"/>
        </w:rPr>
      </w:pPr>
      <w:hyperlink w:anchor="_Toc218852141" w:history="1">
        <w:r w:rsidRPr="005F0D6D">
          <w:rPr>
            <w:rStyle w:val="Lienhypertexte"/>
            <w:noProof/>
          </w:rPr>
          <w:t>3.1.2 Désignation du bénéficiaire</w:t>
        </w:r>
        <w:r>
          <w:rPr>
            <w:noProof/>
            <w:webHidden/>
          </w:rPr>
          <w:tab/>
        </w:r>
        <w:r>
          <w:rPr>
            <w:noProof/>
            <w:webHidden/>
          </w:rPr>
          <w:fldChar w:fldCharType="begin"/>
        </w:r>
        <w:r>
          <w:rPr>
            <w:noProof/>
            <w:webHidden/>
          </w:rPr>
          <w:instrText xml:space="preserve"> PAGEREF _Toc218852141 \h </w:instrText>
        </w:r>
        <w:r>
          <w:rPr>
            <w:noProof/>
            <w:webHidden/>
          </w:rPr>
        </w:r>
        <w:r>
          <w:rPr>
            <w:noProof/>
            <w:webHidden/>
          </w:rPr>
          <w:fldChar w:fldCharType="separate"/>
        </w:r>
        <w:r>
          <w:rPr>
            <w:noProof/>
            <w:webHidden/>
          </w:rPr>
          <w:t>6</w:t>
        </w:r>
        <w:r>
          <w:rPr>
            <w:noProof/>
            <w:webHidden/>
          </w:rPr>
          <w:fldChar w:fldCharType="end"/>
        </w:r>
      </w:hyperlink>
    </w:p>
    <w:p w14:paraId="6266B6D3" w14:textId="3031C611" w:rsidR="00AF0BE8" w:rsidRDefault="00AF0BE8" w:rsidP="003745EA">
      <w:pPr>
        <w:pStyle w:val="TM1"/>
        <w:tabs>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42" w:history="1">
        <w:r w:rsidRPr="005F0D6D">
          <w:rPr>
            <w:rStyle w:val="Lienhypertexte"/>
            <w:rFonts w:ascii="Marianne" w:hAnsi="Marianne"/>
            <w:noProof/>
          </w:rPr>
          <w:t>4 Allotissement</w:t>
        </w:r>
        <w:r>
          <w:rPr>
            <w:noProof/>
            <w:webHidden/>
          </w:rPr>
          <w:tab/>
        </w:r>
        <w:r>
          <w:rPr>
            <w:noProof/>
            <w:webHidden/>
          </w:rPr>
          <w:fldChar w:fldCharType="begin"/>
        </w:r>
        <w:r>
          <w:rPr>
            <w:noProof/>
            <w:webHidden/>
          </w:rPr>
          <w:instrText xml:space="preserve"> PAGEREF _Toc218852142 \h </w:instrText>
        </w:r>
        <w:r>
          <w:rPr>
            <w:noProof/>
            <w:webHidden/>
          </w:rPr>
        </w:r>
        <w:r>
          <w:rPr>
            <w:noProof/>
            <w:webHidden/>
          </w:rPr>
          <w:fldChar w:fldCharType="separate"/>
        </w:r>
        <w:r>
          <w:rPr>
            <w:noProof/>
            <w:webHidden/>
          </w:rPr>
          <w:t>7</w:t>
        </w:r>
        <w:r>
          <w:rPr>
            <w:noProof/>
            <w:webHidden/>
          </w:rPr>
          <w:fldChar w:fldCharType="end"/>
        </w:r>
      </w:hyperlink>
    </w:p>
    <w:p w14:paraId="198099B7" w14:textId="04B0A14F" w:rsidR="00AF0BE8" w:rsidRDefault="00AF0BE8" w:rsidP="003745EA">
      <w:pPr>
        <w:pStyle w:val="TM1"/>
        <w:tabs>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43" w:history="1">
        <w:r w:rsidRPr="005F0D6D">
          <w:rPr>
            <w:rStyle w:val="Lienhypertexte"/>
            <w:rFonts w:ascii="Marianne" w:hAnsi="Marianne"/>
            <w:noProof/>
          </w:rPr>
          <w:t>5 Caractéristique du marché public</w:t>
        </w:r>
        <w:r>
          <w:rPr>
            <w:noProof/>
            <w:webHidden/>
          </w:rPr>
          <w:tab/>
        </w:r>
        <w:r>
          <w:rPr>
            <w:noProof/>
            <w:webHidden/>
          </w:rPr>
          <w:fldChar w:fldCharType="begin"/>
        </w:r>
        <w:r>
          <w:rPr>
            <w:noProof/>
            <w:webHidden/>
          </w:rPr>
          <w:instrText xml:space="preserve"> PAGEREF _Toc218852143 \h </w:instrText>
        </w:r>
        <w:r>
          <w:rPr>
            <w:noProof/>
            <w:webHidden/>
          </w:rPr>
        </w:r>
        <w:r>
          <w:rPr>
            <w:noProof/>
            <w:webHidden/>
          </w:rPr>
          <w:fldChar w:fldCharType="separate"/>
        </w:r>
        <w:r>
          <w:rPr>
            <w:noProof/>
            <w:webHidden/>
          </w:rPr>
          <w:t>7</w:t>
        </w:r>
        <w:r>
          <w:rPr>
            <w:noProof/>
            <w:webHidden/>
          </w:rPr>
          <w:fldChar w:fldCharType="end"/>
        </w:r>
      </w:hyperlink>
    </w:p>
    <w:p w14:paraId="7595CBE2" w14:textId="4A1C7C80" w:rsidR="00AF0BE8" w:rsidRDefault="00AF0BE8" w:rsidP="003745EA">
      <w:pPr>
        <w:pStyle w:val="TM2"/>
        <w:tabs>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44" w:history="1">
        <w:r w:rsidRPr="005F0D6D">
          <w:rPr>
            <w:rStyle w:val="Lienhypertexte"/>
            <w:noProof/>
          </w:rPr>
          <w:t>5.1 Forme du marché</w:t>
        </w:r>
        <w:r>
          <w:rPr>
            <w:noProof/>
            <w:webHidden/>
          </w:rPr>
          <w:tab/>
        </w:r>
        <w:r>
          <w:rPr>
            <w:noProof/>
            <w:webHidden/>
          </w:rPr>
          <w:fldChar w:fldCharType="begin"/>
        </w:r>
        <w:r>
          <w:rPr>
            <w:noProof/>
            <w:webHidden/>
          </w:rPr>
          <w:instrText xml:space="preserve"> PAGEREF _Toc218852144 \h </w:instrText>
        </w:r>
        <w:r>
          <w:rPr>
            <w:noProof/>
            <w:webHidden/>
          </w:rPr>
        </w:r>
        <w:r>
          <w:rPr>
            <w:noProof/>
            <w:webHidden/>
          </w:rPr>
          <w:fldChar w:fldCharType="separate"/>
        </w:r>
        <w:r>
          <w:rPr>
            <w:noProof/>
            <w:webHidden/>
          </w:rPr>
          <w:t>7</w:t>
        </w:r>
        <w:r>
          <w:rPr>
            <w:noProof/>
            <w:webHidden/>
          </w:rPr>
          <w:fldChar w:fldCharType="end"/>
        </w:r>
      </w:hyperlink>
    </w:p>
    <w:p w14:paraId="0EBB851B" w14:textId="75538A9D" w:rsidR="00AF0BE8" w:rsidRDefault="00AF0BE8" w:rsidP="003745EA">
      <w:pPr>
        <w:pStyle w:val="TM2"/>
        <w:tabs>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45" w:history="1">
        <w:r w:rsidRPr="005F0D6D">
          <w:rPr>
            <w:rStyle w:val="Lienhypertexte"/>
            <w:noProof/>
          </w:rPr>
          <w:t>5.2 Structure du marché</w:t>
        </w:r>
        <w:r>
          <w:rPr>
            <w:noProof/>
            <w:webHidden/>
          </w:rPr>
          <w:tab/>
        </w:r>
        <w:r>
          <w:rPr>
            <w:noProof/>
            <w:webHidden/>
          </w:rPr>
          <w:fldChar w:fldCharType="begin"/>
        </w:r>
        <w:r>
          <w:rPr>
            <w:noProof/>
            <w:webHidden/>
          </w:rPr>
          <w:instrText xml:space="preserve"> PAGEREF _Toc218852145 \h </w:instrText>
        </w:r>
        <w:r>
          <w:rPr>
            <w:noProof/>
            <w:webHidden/>
          </w:rPr>
        </w:r>
        <w:r>
          <w:rPr>
            <w:noProof/>
            <w:webHidden/>
          </w:rPr>
          <w:fldChar w:fldCharType="separate"/>
        </w:r>
        <w:r>
          <w:rPr>
            <w:noProof/>
            <w:webHidden/>
          </w:rPr>
          <w:t>8</w:t>
        </w:r>
        <w:r>
          <w:rPr>
            <w:noProof/>
            <w:webHidden/>
          </w:rPr>
          <w:fldChar w:fldCharType="end"/>
        </w:r>
      </w:hyperlink>
    </w:p>
    <w:p w14:paraId="4AEE14C8" w14:textId="2617ACBD" w:rsidR="00AF0BE8" w:rsidRDefault="00AF0BE8" w:rsidP="003745EA">
      <w:pPr>
        <w:pStyle w:val="TM1"/>
        <w:tabs>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46" w:history="1">
        <w:r w:rsidRPr="005F0D6D">
          <w:rPr>
            <w:rStyle w:val="Lienhypertexte"/>
            <w:rFonts w:ascii="Marianne" w:hAnsi="Marianne"/>
            <w:noProof/>
          </w:rPr>
          <w:t>6 Montant du marché public</w:t>
        </w:r>
        <w:r>
          <w:rPr>
            <w:noProof/>
            <w:webHidden/>
          </w:rPr>
          <w:tab/>
        </w:r>
        <w:r>
          <w:rPr>
            <w:noProof/>
            <w:webHidden/>
          </w:rPr>
          <w:fldChar w:fldCharType="begin"/>
        </w:r>
        <w:r>
          <w:rPr>
            <w:noProof/>
            <w:webHidden/>
          </w:rPr>
          <w:instrText xml:space="preserve"> PAGEREF _Toc218852146 \h </w:instrText>
        </w:r>
        <w:r>
          <w:rPr>
            <w:noProof/>
            <w:webHidden/>
          </w:rPr>
        </w:r>
        <w:r>
          <w:rPr>
            <w:noProof/>
            <w:webHidden/>
          </w:rPr>
          <w:fldChar w:fldCharType="separate"/>
        </w:r>
        <w:r>
          <w:rPr>
            <w:noProof/>
            <w:webHidden/>
          </w:rPr>
          <w:t>8</w:t>
        </w:r>
        <w:r>
          <w:rPr>
            <w:noProof/>
            <w:webHidden/>
          </w:rPr>
          <w:fldChar w:fldCharType="end"/>
        </w:r>
      </w:hyperlink>
    </w:p>
    <w:p w14:paraId="2AA00A6F" w14:textId="480A57E5" w:rsidR="00AF0BE8" w:rsidRDefault="00AF0BE8" w:rsidP="003745EA">
      <w:pPr>
        <w:pStyle w:val="TM1"/>
        <w:tabs>
          <w:tab w:val="left" w:pos="1008"/>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47" w:history="1">
        <w:r w:rsidRPr="005F0D6D">
          <w:rPr>
            <w:rStyle w:val="Lienhypertexte"/>
            <w:rFonts w:ascii="Marianne" w:hAnsi="Marianne"/>
            <w:noProof/>
          </w:rPr>
          <w:t>7</w:t>
        </w:r>
        <w:r>
          <w:rPr>
            <w:rFonts w:asciiTheme="minorHAnsi" w:eastAsiaTheme="minorEastAsia" w:hAnsiTheme="minorHAnsi" w:cstheme="minorBidi"/>
            <w:b w:val="0"/>
            <w:bCs w:val="0"/>
            <w:noProof/>
            <w:kern w:val="2"/>
            <w:sz w:val="24"/>
            <w:szCs w:val="24"/>
            <w:lang w:eastAsia="fr-FR"/>
            <w14:ligatures w14:val="standardContextual"/>
          </w:rPr>
          <w:tab/>
        </w:r>
        <w:r w:rsidRPr="005F0D6D">
          <w:rPr>
            <w:rStyle w:val="Lienhypertexte"/>
            <w:rFonts w:ascii="Marianne" w:hAnsi="Marianne"/>
            <w:noProof/>
          </w:rPr>
          <w:t>Durée de l’accord cadre</w:t>
        </w:r>
        <w:r>
          <w:rPr>
            <w:noProof/>
            <w:webHidden/>
          </w:rPr>
          <w:tab/>
        </w:r>
        <w:r>
          <w:rPr>
            <w:noProof/>
            <w:webHidden/>
          </w:rPr>
          <w:fldChar w:fldCharType="begin"/>
        </w:r>
        <w:r>
          <w:rPr>
            <w:noProof/>
            <w:webHidden/>
          </w:rPr>
          <w:instrText xml:space="preserve"> PAGEREF _Toc218852147 \h </w:instrText>
        </w:r>
        <w:r>
          <w:rPr>
            <w:noProof/>
            <w:webHidden/>
          </w:rPr>
        </w:r>
        <w:r>
          <w:rPr>
            <w:noProof/>
            <w:webHidden/>
          </w:rPr>
          <w:fldChar w:fldCharType="separate"/>
        </w:r>
        <w:r>
          <w:rPr>
            <w:noProof/>
            <w:webHidden/>
          </w:rPr>
          <w:t>8</w:t>
        </w:r>
        <w:r>
          <w:rPr>
            <w:noProof/>
            <w:webHidden/>
          </w:rPr>
          <w:fldChar w:fldCharType="end"/>
        </w:r>
      </w:hyperlink>
    </w:p>
    <w:p w14:paraId="58BD0CA1" w14:textId="14C9CB27" w:rsidR="00AF0BE8" w:rsidRDefault="00AF0BE8" w:rsidP="003745EA">
      <w:pPr>
        <w:pStyle w:val="TM2"/>
        <w:tabs>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48" w:history="1">
        <w:r w:rsidRPr="005F0D6D">
          <w:rPr>
            <w:rStyle w:val="Lienhypertexte"/>
            <w:noProof/>
          </w:rPr>
          <w:t>7.1 Début d’exécution de l’accord-cadre</w:t>
        </w:r>
        <w:r>
          <w:rPr>
            <w:noProof/>
            <w:webHidden/>
          </w:rPr>
          <w:tab/>
        </w:r>
        <w:r>
          <w:rPr>
            <w:noProof/>
            <w:webHidden/>
          </w:rPr>
          <w:fldChar w:fldCharType="begin"/>
        </w:r>
        <w:r>
          <w:rPr>
            <w:noProof/>
            <w:webHidden/>
          </w:rPr>
          <w:instrText xml:space="preserve"> PAGEREF _Toc218852148 \h </w:instrText>
        </w:r>
        <w:r>
          <w:rPr>
            <w:noProof/>
            <w:webHidden/>
          </w:rPr>
        </w:r>
        <w:r>
          <w:rPr>
            <w:noProof/>
            <w:webHidden/>
          </w:rPr>
          <w:fldChar w:fldCharType="separate"/>
        </w:r>
        <w:r>
          <w:rPr>
            <w:noProof/>
            <w:webHidden/>
          </w:rPr>
          <w:t>8</w:t>
        </w:r>
        <w:r>
          <w:rPr>
            <w:noProof/>
            <w:webHidden/>
          </w:rPr>
          <w:fldChar w:fldCharType="end"/>
        </w:r>
      </w:hyperlink>
    </w:p>
    <w:p w14:paraId="679A6131" w14:textId="761DD33A" w:rsidR="00AF0BE8" w:rsidRDefault="00AF0BE8" w:rsidP="003745EA">
      <w:pPr>
        <w:pStyle w:val="TM2"/>
        <w:tabs>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49" w:history="1">
        <w:r w:rsidRPr="005F0D6D">
          <w:rPr>
            <w:rStyle w:val="Lienhypertexte"/>
            <w:noProof/>
          </w:rPr>
          <w:t>7.2 Durée initiale de l’accord-cadre</w:t>
        </w:r>
        <w:r>
          <w:rPr>
            <w:noProof/>
            <w:webHidden/>
          </w:rPr>
          <w:tab/>
        </w:r>
        <w:r>
          <w:rPr>
            <w:noProof/>
            <w:webHidden/>
          </w:rPr>
          <w:fldChar w:fldCharType="begin"/>
        </w:r>
        <w:r>
          <w:rPr>
            <w:noProof/>
            <w:webHidden/>
          </w:rPr>
          <w:instrText xml:space="preserve"> PAGEREF _Toc218852149 \h </w:instrText>
        </w:r>
        <w:r>
          <w:rPr>
            <w:noProof/>
            <w:webHidden/>
          </w:rPr>
        </w:r>
        <w:r>
          <w:rPr>
            <w:noProof/>
            <w:webHidden/>
          </w:rPr>
          <w:fldChar w:fldCharType="separate"/>
        </w:r>
        <w:r>
          <w:rPr>
            <w:noProof/>
            <w:webHidden/>
          </w:rPr>
          <w:t>8</w:t>
        </w:r>
        <w:r>
          <w:rPr>
            <w:noProof/>
            <w:webHidden/>
          </w:rPr>
          <w:fldChar w:fldCharType="end"/>
        </w:r>
      </w:hyperlink>
    </w:p>
    <w:p w14:paraId="288F7370" w14:textId="59DD8243" w:rsidR="00AF0BE8" w:rsidRDefault="00AF0BE8" w:rsidP="003745EA">
      <w:pPr>
        <w:pStyle w:val="TM1"/>
        <w:tabs>
          <w:tab w:val="left" w:pos="1008"/>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50" w:history="1">
        <w:r w:rsidRPr="005F0D6D">
          <w:rPr>
            <w:rStyle w:val="Lienhypertexte"/>
            <w:rFonts w:ascii="Marianne" w:hAnsi="Marianne"/>
            <w:noProof/>
          </w:rPr>
          <w:t>8</w:t>
        </w:r>
        <w:r>
          <w:rPr>
            <w:rFonts w:asciiTheme="minorHAnsi" w:eastAsiaTheme="minorEastAsia" w:hAnsiTheme="minorHAnsi" w:cstheme="minorBidi"/>
            <w:b w:val="0"/>
            <w:bCs w:val="0"/>
            <w:noProof/>
            <w:kern w:val="2"/>
            <w:sz w:val="24"/>
            <w:szCs w:val="24"/>
            <w:lang w:eastAsia="fr-FR"/>
            <w14:ligatures w14:val="standardContextual"/>
          </w:rPr>
          <w:tab/>
        </w:r>
        <w:r w:rsidRPr="005F0D6D">
          <w:rPr>
            <w:rStyle w:val="Lienhypertexte"/>
            <w:rFonts w:ascii="Marianne" w:hAnsi="Marianne"/>
            <w:noProof/>
          </w:rPr>
          <w:t>Reconduction(s)</w:t>
        </w:r>
        <w:r>
          <w:rPr>
            <w:noProof/>
            <w:webHidden/>
          </w:rPr>
          <w:tab/>
        </w:r>
        <w:r>
          <w:rPr>
            <w:noProof/>
            <w:webHidden/>
          </w:rPr>
          <w:fldChar w:fldCharType="begin"/>
        </w:r>
        <w:r>
          <w:rPr>
            <w:noProof/>
            <w:webHidden/>
          </w:rPr>
          <w:instrText xml:space="preserve"> PAGEREF _Toc218852150 \h </w:instrText>
        </w:r>
        <w:r>
          <w:rPr>
            <w:noProof/>
            <w:webHidden/>
          </w:rPr>
        </w:r>
        <w:r>
          <w:rPr>
            <w:noProof/>
            <w:webHidden/>
          </w:rPr>
          <w:fldChar w:fldCharType="separate"/>
        </w:r>
        <w:r>
          <w:rPr>
            <w:noProof/>
            <w:webHidden/>
          </w:rPr>
          <w:t>9</w:t>
        </w:r>
        <w:r>
          <w:rPr>
            <w:noProof/>
            <w:webHidden/>
          </w:rPr>
          <w:fldChar w:fldCharType="end"/>
        </w:r>
      </w:hyperlink>
    </w:p>
    <w:p w14:paraId="224C52FA" w14:textId="6EA5D66E" w:rsidR="00AF0BE8" w:rsidRDefault="00AF0BE8" w:rsidP="003745EA">
      <w:pPr>
        <w:pStyle w:val="TM1"/>
        <w:tabs>
          <w:tab w:val="left" w:pos="1008"/>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51" w:history="1">
        <w:r w:rsidRPr="005F0D6D">
          <w:rPr>
            <w:rStyle w:val="Lienhypertexte"/>
            <w:rFonts w:ascii="Marianne" w:hAnsi="Marianne"/>
            <w:noProof/>
          </w:rPr>
          <w:t>9</w:t>
        </w:r>
        <w:r>
          <w:rPr>
            <w:rFonts w:asciiTheme="minorHAnsi" w:eastAsiaTheme="minorEastAsia" w:hAnsiTheme="minorHAnsi" w:cstheme="minorBidi"/>
            <w:b w:val="0"/>
            <w:bCs w:val="0"/>
            <w:noProof/>
            <w:kern w:val="2"/>
            <w:sz w:val="24"/>
            <w:szCs w:val="24"/>
            <w:lang w:eastAsia="fr-FR"/>
            <w14:ligatures w14:val="standardContextual"/>
          </w:rPr>
          <w:tab/>
        </w:r>
        <w:r w:rsidRPr="005F0D6D">
          <w:rPr>
            <w:rStyle w:val="Lienhypertexte"/>
            <w:rFonts w:ascii="Marianne" w:hAnsi="Marianne"/>
            <w:noProof/>
          </w:rPr>
          <w:t>Marchés similaires</w:t>
        </w:r>
        <w:r>
          <w:rPr>
            <w:noProof/>
            <w:webHidden/>
          </w:rPr>
          <w:tab/>
        </w:r>
        <w:r>
          <w:rPr>
            <w:noProof/>
            <w:webHidden/>
          </w:rPr>
          <w:fldChar w:fldCharType="begin"/>
        </w:r>
        <w:r>
          <w:rPr>
            <w:noProof/>
            <w:webHidden/>
          </w:rPr>
          <w:instrText xml:space="preserve"> PAGEREF _Toc218852151 \h </w:instrText>
        </w:r>
        <w:r>
          <w:rPr>
            <w:noProof/>
            <w:webHidden/>
          </w:rPr>
        </w:r>
        <w:r>
          <w:rPr>
            <w:noProof/>
            <w:webHidden/>
          </w:rPr>
          <w:fldChar w:fldCharType="separate"/>
        </w:r>
        <w:r>
          <w:rPr>
            <w:noProof/>
            <w:webHidden/>
          </w:rPr>
          <w:t>9</w:t>
        </w:r>
        <w:r>
          <w:rPr>
            <w:noProof/>
            <w:webHidden/>
          </w:rPr>
          <w:fldChar w:fldCharType="end"/>
        </w:r>
      </w:hyperlink>
    </w:p>
    <w:p w14:paraId="6517F8A4" w14:textId="4EA92BE6" w:rsidR="00AF0BE8" w:rsidRDefault="00AF0BE8" w:rsidP="003745EA">
      <w:pPr>
        <w:pStyle w:val="TM1"/>
        <w:tabs>
          <w:tab w:val="left" w:pos="1008"/>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52" w:history="1">
        <w:r w:rsidRPr="005F0D6D">
          <w:rPr>
            <w:rStyle w:val="Lienhypertexte"/>
            <w:rFonts w:ascii="Marianne" w:hAnsi="Marianne"/>
            <w:noProof/>
          </w:rPr>
          <w:t>10</w:t>
        </w:r>
        <w:r>
          <w:rPr>
            <w:rFonts w:asciiTheme="minorHAnsi" w:eastAsiaTheme="minorEastAsia" w:hAnsiTheme="minorHAnsi" w:cstheme="minorBidi"/>
            <w:b w:val="0"/>
            <w:bCs w:val="0"/>
            <w:noProof/>
            <w:kern w:val="2"/>
            <w:sz w:val="24"/>
            <w:szCs w:val="24"/>
            <w:lang w:eastAsia="fr-FR"/>
            <w14:ligatures w14:val="standardContextual"/>
          </w:rPr>
          <w:tab/>
        </w:r>
        <w:r w:rsidRPr="005F0D6D">
          <w:rPr>
            <w:rStyle w:val="Lienhypertexte"/>
            <w:rFonts w:ascii="Marianne" w:hAnsi="Marianne"/>
            <w:noProof/>
          </w:rPr>
          <w:t>Modification du marché</w:t>
        </w:r>
        <w:r>
          <w:rPr>
            <w:noProof/>
            <w:webHidden/>
          </w:rPr>
          <w:tab/>
        </w:r>
        <w:r>
          <w:rPr>
            <w:noProof/>
            <w:webHidden/>
          </w:rPr>
          <w:fldChar w:fldCharType="begin"/>
        </w:r>
        <w:r>
          <w:rPr>
            <w:noProof/>
            <w:webHidden/>
          </w:rPr>
          <w:instrText xml:space="preserve"> PAGEREF _Toc218852152 \h </w:instrText>
        </w:r>
        <w:r>
          <w:rPr>
            <w:noProof/>
            <w:webHidden/>
          </w:rPr>
        </w:r>
        <w:r>
          <w:rPr>
            <w:noProof/>
            <w:webHidden/>
          </w:rPr>
          <w:fldChar w:fldCharType="separate"/>
        </w:r>
        <w:r>
          <w:rPr>
            <w:noProof/>
            <w:webHidden/>
          </w:rPr>
          <w:t>9</w:t>
        </w:r>
        <w:r>
          <w:rPr>
            <w:noProof/>
            <w:webHidden/>
          </w:rPr>
          <w:fldChar w:fldCharType="end"/>
        </w:r>
      </w:hyperlink>
    </w:p>
    <w:p w14:paraId="63AA91C7" w14:textId="414DFD0C" w:rsidR="00AF0BE8" w:rsidRDefault="00AF0BE8" w:rsidP="003745EA">
      <w:pPr>
        <w:pStyle w:val="TM2"/>
        <w:tabs>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53" w:history="1">
        <w:r w:rsidRPr="005F0D6D">
          <w:rPr>
            <w:rStyle w:val="Lienhypertexte"/>
            <w:noProof/>
          </w:rPr>
          <w:t>10.1 Clause de réexamen</w:t>
        </w:r>
        <w:r>
          <w:rPr>
            <w:noProof/>
            <w:webHidden/>
          </w:rPr>
          <w:tab/>
        </w:r>
        <w:r>
          <w:rPr>
            <w:noProof/>
            <w:webHidden/>
          </w:rPr>
          <w:fldChar w:fldCharType="begin"/>
        </w:r>
        <w:r>
          <w:rPr>
            <w:noProof/>
            <w:webHidden/>
          </w:rPr>
          <w:instrText xml:space="preserve"> PAGEREF _Toc218852153 \h </w:instrText>
        </w:r>
        <w:r>
          <w:rPr>
            <w:noProof/>
            <w:webHidden/>
          </w:rPr>
        </w:r>
        <w:r>
          <w:rPr>
            <w:noProof/>
            <w:webHidden/>
          </w:rPr>
          <w:fldChar w:fldCharType="separate"/>
        </w:r>
        <w:r>
          <w:rPr>
            <w:noProof/>
            <w:webHidden/>
          </w:rPr>
          <w:t>9</w:t>
        </w:r>
        <w:r>
          <w:rPr>
            <w:noProof/>
            <w:webHidden/>
          </w:rPr>
          <w:fldChar w:fldCharType="end"/>
        </w:r>
      </w:hyperlink>
    </w:p>
    <w:p w14:paraId="21A77635" w14:textId="3AF81337" w:rsidR="00AF0BE8" w:rsidRDefault="00AF0BE8" w:rsidP="003745EA">
      <w:pPr>
        <w:pStyle w:val="TM2"/>
        <w:tabs>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54" w:history="1">
        <w:r w:rsidRPr="005F0D6D">
          <w:rPr>
            <w:rStyle w:val="Lienhypertexte"/>
            <w:noProof/>
          </w:rPr>
          <w:t>10.2 Autres cas de modification</w:t>
        </w:r>
        <w:r>
          <w:rPr>
            <w:noProof/>
            <w:webHidden/>
          </w:rPr>
          <w:tab/>
        </w:r>
        <w:r>
          <w:rPr>
            <w:noProof/>
            <w:webHidden/>
          </w:rPr>
          <w:fldChar w:fldCharType="begin"/>
        </w:r>
        <w:r>
          <w:rPr>
            <w:noProof/>
            <w:webHidden/>
          </w:rPr>
          <w:instrText xml:space="preserve"> PAGEREF _Toc218852154 \h </w:instrText>
        </w:r>
        <w:r>
          <w:rPr>
            <w:noProof/>
            <w:webHidden/>
          </w:rPr>
        </w:r>
        <w:r>
          <w:rPr>
            <w:noProof/>
            <w:webHidden/>
          </w:rPr>
          <w:fldChar w:fldCharType="separate"/>
        </w:r>
        <w:r>
          <w:rPr>
            <w:noProof/>
            <w:webHidden/>
          </w:rPr>
          <w:t>9</w:t>
        </w:r>
        <w:r>
          <w:rPr>
            <w:noProof/>
            <w:webHidden/>
          </w:rPr>
          <w:fldChar w:fldCharType="end"/>
        </w:r>
      </w:hyperlink>
    </w:p>
    <w:p w14:paraId="306E8CD9" w14:textId="317B2211" w:rsidR="00AF0BE8" w:rsidRDefault="00AF0BE8" w:rsidP="003745EA">
      <w:pPr>
        <w:pStyle w:val="TM1"/>
        <w:tabs>
          <w:tab w:val="left" w:pos="1008"/>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55" w:history="1">
        <w:r w:rsidRPr="005F0D6D">
          <w:rPr>
            <w:rStyle w:val="Lienhypertexte"/>
            <w:rFonts w:ascii="Marianne" w:hAnsi="Marianne"/>
            <w:noProof/>
          </w:rPr>
          <w:t>11</w:t>
        </w:r>
        <w:r>
          <w:rPr>
            <w:rFonts w:asciiTheme="minorHAnsi" w:eastAsiaTheme="minorEastAsia" w:hAnsiTheme="minorHAnsi" w:cstheme="minorBidi"/>
            <w:b w:val="0"/>
            <w:bCs w:val="0"/>
            <w:noProof/>
            <w:kern w:val="2"/>
            <w:sz w:val="24"/>
            <w:szCs w:val="24"/>
            <w:lang w:eastAsia="fr-FR"/>
            <w14:ligatures w14:val="standardContextual"/>
          </w:rPr>
          <w:tab/>
        </w:r>
        <w:r w:rsidRPr="005F0D6D">
          <w:rPr>
            <w:rStyle w:val="Lienhypertexte"/>
            <w:rFonts w:ascii="Marianne" w:hAnsi="Marianne"/>
            <w:noProof/>
          </w:rPr>
          <w:t>Dérogation au principe d’exclusivité</w:t>
        </w:r>
        <w:r>
          <w:rPr>
            <w:noProof/>
            <w:webHidden/>
          </w:rPr>
          <w:tab/>
        </w:r>
        <w:r>
          <w:rPr>
            <w:noProof/>
            <w:webHidden/>
          </w:rPr>
          <w:fldChar w:fldCharType="begin"/>
        </w:r>
        <w:r>
          <w:rPr>
            <w:noProof/>
            <w:webHidden/>
          </w:rPr>
          <w:instrText xml:space="preserve"> PAGEREF _Toc218852155 \h </w:instrText>
        </w:r>
        <w:r>
          <w:rPr>
            <w:noProof/>
            <w:webHidden/>
          </w:rPr>
        </w:r>
        <w:r>
          <w:rPr>
            <w:noProof/>
            <w:webHidden/>
          </w:rPr>
          <w:fldChar w:fldCharType="separate"/>
        </w:r>
        <w:r>
          <w:rPr>
            <w:noProof/>
            <w:webHidden/>
          </w:rPr>
          <w:t>10</w:t>
        </w:r>
        <w:r>
          <w:rPr>
            <w:noProof/>
            <w:webHidden/>
          </w:rPr>
          <w:fldChar w:fldCharType="end"/>
        </w:r>
      </w:hyperlink>
    </w:p>
    <w:p w14:paraId="1C1E2026" w14:textId="58B96950" w:rsidR="00AF0BE8" w:rsidRDefault="00AF0BE8" w:rsidP="003745EA">
      <w:pPr>
        <w:pStyle w:val="TM1"/>
        <w:tabs>
          <w:tab w:val="left" w:pos="1008"/>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56" w:history="1">
        <w:r w:rsidRPr="005F0D6D">
          <w:rPr>
            <w:rStyle w:val="Lienhypertexte"/>
            <w:rFonts w:ascii="Marianne" w:hAnsi="Marianne"/>
            <w:noProof/>
          </w:rPr>
          <w:t>12</w:t>
        </w:r>
        <w:r>
          <w:rPr>
            <w:rFonts w:asciiTheme="minorHAnsi" w:eastAsiaTheme="minorEastAsia" w:hAnsiTheme="minorHAnsi" w:cstheme="minorBidi"/>
            <w:b w:val="0"/>
            <w:bCs w:val="0"/>
            <w:noProof/>
            <w:kern w:val="2"/>
            <w:sz w:val="24"/>
            <w:szCs w:val="24"/>
            <w:lang w:eastAsia="fr-FR"/>
            <w14:ligatures w14:val="standardContextual"/>
          </w:rPr>
          <w:tab/>
        </w:r>
        <w:r w:rsidRPr="005F0D6D">
          <w:rPr>
            <w:rStyle w:val="Lienhypertexte"/>
            <w:rFonts w:ascii="Marianne" w:hAnsi="Marianne"/>
            <w:noProof/>
          </w:rPr>
          <w:t>Modification d’exécution du marché</w:t>
        </w:r>
        <w:r>
          <w:rPr>
            <w:noProof/>
            <w:webHidden/>
          </w:rPr>
          <w:tab/>
        </w:r>
        <w:r>
          <w:rPr>
            <w:noProof/>
            <w:webHidden/>
          </w:rPr>
          <w:fldChar w:fldCharType="begin"/>
        </w:r>
        <w:r>
          <w:rPr>
            <w:noProof/>
            <w:webHidden/>
          </w:rPr>
          <w:instrText xml:space="preserve"> PAGEREF _Toc218852156 \h </w:instrText>
        </w:r>
        <w:r>
          <w:rPr>
            <w:noProof/>
            <w:webHidden/>
          </w:rPr>
        </w:r>
        <w:r>
          <w:rPr>
            <w:noProof/>
            <w:webHidden/>
          </w:rPr>
          <w:fldChar w:fldCharType="separate"/>
        </w:r>
        <w:r>
          <w:rPr>
            <w:noProof/>
            <w:webHidden/>
          </w:rPr>
          <w:t>10</w:t>
        </w:r>
        <w:r>
          <w:rPr>
            <w:noProof/>
            <w:webHidden/>
          </w:rPr>
          <w:fldChar w:fldCharType="end"/>
        </w:r>
      </w:hyperlink>
    </w:p>
    <w:p w14:paraId="4AC417F0" w14:textId="08DA7E85" w:rsidR="00AF0BE8" w:rsidRDefault="00AF0BE8" w:rsidP="003745EA">
      <w:pPr>
        <w:pStyle w:val="TM2"/>
        <w:tabs>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57" w:history="1">
        <w:r w:rsidRPr="005F0D6D">
          <w:rPr>
            <w:rStyle w:val="Lienhypertexte"/>
            <w:noProof/>
          </w:rPr>
          <w:t>12.1 Obligation à respecter</w:t>
        </w:r>
        <w:r>
          <w:rPr>
            <w:noProof/>
            <w:webHidden/>
          </w:rPr>
          <w:tab/>
        </w:r>
        <w:r>
          <w:rPr>
            <w:noProof/>
            <w:webHidden/>
          </w:rPr>
          <w:fldChar w:fldCharType="begin"/>
        </w:r>
        <w:r>
          <w:rPr>
            <w:noProof/>
            <w:webHidden/>
          </w:rPr>
          <w:instrText xml:space="preserve"> PAGEREF _Toc218852157 \h </w:instrText>
        </w:r>
        <w:r>
          <w:rPr>
            <w:noProof/>
            <w:webHidden/>
          </w:rPr>
        </w:r>
        <w:r>
          <w:rPr>
            <w:noProof/>
            <w:webHidden/>
          </w:rPr>
          <w:fldChar w:fldCharType="separate"/>
        </w:r>
        <w:r>
          <w:rPr>
            <w:noProof/>
            <w:webHidden/>
          </w:rPr>
          <w:t>10</w:t>
        </w:r>
        <w:r>
          <w:rPr>
            <w:noProof/>
            <w:webHidden/>
          </w:rPr>
          <w:fldChar w:fldCharType="end"/>
        </w:r>
      </w:hyperlink>
    </w:p>
    <w:p w14:paraId="5FD72CA0" w14:textId="147E5167" w:rsidR="00AF0BE8" w:rsidRDefault="00AF0BE8" w:rsidP="003745EA">
      <w:pPr>
        <w:pStyle w:val="TM3"/>
        <w:tabs>
          <w:tab w:val="left" w:pos="9923"/>
        </w:tabs>
        <w:rPr>
          <w:rFonts w:asciiTheme="minorHAnsi" w:eastAsiaTheme="minorEastAsia" w:hAnsiTheme="minorHAnsi" w:cstheme="minorBidi"/>
          <w:noProof/>
          <w:kern w:val="2"/>
          <w:sz w:val="24"/>
          <w:szCs w:val="24"/>
          <w:lang w:eastAsia="fr-FR"/>
          <w14:ligatures w14:val="standardContextual"/>
        </w:rPr>
      </w:pPr>
      <w:hyperlink w:anchor="_Toc218852158" w:history="1">
        <w:r w:rsidRPr="005F0D6D">
          <w:rPr>
            <w:rStyle w:val="Lienhypertexte"/>
            <w:noProof/>
          </w:rPr>
          <w:t>12.1.1 Respect des principes de la République</w:t>
        </w:r>
        <w:r>
          <w:rPr>
            <w:noProof/>
            <w:webHidden/>
          </w:rPr>
          <w:tab/>
        </w:r>
        <w:r>
          <w:rPr>
            <w:noProof/>
            <w:webHidden/>
          </w:rPr>
          <w:fldChar w:fldCharType="begin"/>
        </w:r>
        <w:r>
          <w:rPr>
            <w:noProof/>
            <w:webHidden/>
          </w:rPr>
          <w:instrText xml:space="preserve"> PAGEREF _Toc218852158 \h </w:instrText>
        </w:r>
        <w:r>
          <w:rPr>
            <w:noProof/>
            <w:webHidden/>
          </w:rPr>
        </w:r>
        <w:r>
          <w:rPr>
            <w:noProof/>
            <w:webHidden/>
          </w:rPr>
          <w:fldChar w:fldCharType="separate"/>
        </w:r>
        <w:r>
          <w:rPr>
            <w:noProof/>
            <w:webHidden/>
          </w:rPr>
          <w:t>10</w:t>
        </w:r>
        <w:r>
          <w:rPr>
            <w:noProof/>
            <w:webHidden/>
          </w:rPr>
          <w:fldChar w:fldCharType="end"/>
        </w:r>
      </w:hyperlink>
    </w:p>
    <w:p w14:paraId="5CD7D92E" w14:textId="68AA9EA8" w:rsidR="00AF0BE8" w:rsidRDefault="00AF0BE8" w:rsidP="003745EA">
      <w:pPr>
        <w:pStyle w:val="TM3"/>
        <w:tabs>
          <w:tab w:val="left" w:pos="9923"/>
        </w:tabs>
        <w:rPr>
          <w:rFonts w:asciiTheme="minorHAnsi" w:eastAsiaTheme="minorEastAsia" w:hAnsiTheme="minorHAnsi" w:cstheme="minorBidi"/>
          <w:noProof/>
          <w:kern w:val="2"/>
          <w:sz w:val="24"/>
          <w:szCs w:val="24"/>
          <w:lang w:eastAsia="fr-FR"/>
          <w14:ligatures w14:val="standardContextual"/>
        </w:rPr>
      </w:pPr>
      <w:hyperlink w:anchor="_Toc218852159" w:history="1">
        <w:r w:rsidRPr="005F0D6D">
          <w:rPr>
            <w:rStyle w:val="Lienhypertexte"/>
            <w:noProof/>
          </w:rPr>
          <w:t>12.1.2 Respect des obligations de confidentialité et des mesures de sécurité</w:t>
        </w:r>
        <w:r>
          <w:rPr>
            <w:noProof/>
            <w:webHidden/>
          </w:rPr>
          <w:tab/>
        </w:r>
        <w:r>
          <w:rPr>
            <w:noProof/>
            <w:webHidden/>
          </w:rPr>
          <w:fldChar w:fldCharType="begin"/>
        </w:r>
        <w:r>
          <w:rPr>
            <w:noProof/>
            <w:webHidden/>
          </w:rPr>
          <w:instrText xml:space="preserve"> PAGEREF _Toc218852159 \h </w:instrText>
        </w:r>
        <w:r>
          <w:rPr>
            <w:noProof/>
            <w:webHidden/>
          </w:rPr>
        </w:r>
        <w:r>
          <w:rPr>
            <w:noProof/>
            <w:webHidden/>
          </w:rPr>
          <w:fldChar w:fldCharType="separate"/>
        </w:r>
        <w:r>
          <w:rPr>
            <w:noProof/>
            <w:webHidden/>
          </w:rPr>
          <w:t>11</w:t>
        </w:r>
        <w:r>
          <w:rPr>
            <w:noProof/>
            <w:webHidden/>
          </w:rPr>
          <w:fldChar w:fldCharType="end"/>
        </w:r>
      </w:hyperlink>
    </w:p>
    <w:p w14:paraId="5FB3987E" w14:textId="252DA549" w:rsidR="00AF0BE8" w:rsidRDefault="00AF0BE8" w:rsidP="003745EA">
      <w:pPr>
        <w:pStyle w:val="TM2"/>
        <w:tabs>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60" w:history="1">
        <w:r w:rsidRPr="005F0D6D">
          <w:rPr>
            <w:rStyle w:val="Lienhypertexte"/>
            <w:noProof/>
          </w:rPr>
          <w:t>12.3 Défaillance</w:t>
        </w:r>
        <w:r>
          <w:rPr>
            <w:noProof/>
            <w:webHidden/>
          </w:rPr>
          <w:tab/>
        </w:r>
        <w:r>
          <w:rPr>
            <w:noProof/>
            <w:webHidden/>
          </w:rPr>
          <w:fldChar w:fldCharType="begin"/>
        </w:r>
        <w:r>
          <w:rPr>
            <w:noProof/>
            <w:webHidden/>
          </w:rPr>
          <w:instrText xml:space="preserve"> PAGEREF _Toc218852160 \h </w:instrText>
        </w:r>
        <w:r>
          <w:rPr>
            <w:noProof/>
            <w:webHidden/>
          </w:rPr>
        </w:r>
        <w:r>
          <w:rPr>
            <w:noProof/>
            <w:webHidden/>
          </w:rPr>
          <w:fldChar w:fldCharType="separate"/>
        </w:r>
        <w:r>
          <w:rPr>
            <w:noProof/>
            <w:webHidden/>
          </w:rPr>
          <w:t>11</w:t>
        </w:r>
        <w:r>
          <w:rPr>
            <w:noProof/>
            <w:webHidden/>
          </w:rPr>
          <w:fldChar w:fldCharType="end"/>
        </w:r>
      </w:hyperlink>
    </w:p>
    <w:p w14:paraId="07EE115D" w14:textId="78AA925E" w:rsidR="00AF0BE8" w:rsidRDefault="00AF0BE8" w:rsidP="003745EA">
      <w:pPr>
        <w:pStyle w:val="TM2"/>
        <w:tabs>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61" w:history="1">
        <w:r w:rsidRPr="005F0D6D">
          <w:rPr>
            <w:rStyle w:val="Lienhypertexte"/>
            <w:noProof/>
          </w:rPr>
          <w:t>12.4 Documents à produire en cours d’exécution</w:t>
        </w:r>
        <w:r>
          <w:rPr>
            <w:noProof/>
            <w:webHidden/>
          </w:rPr>
          <w:tab/>
        </w:r>
        <w:r>
          <w:rPr>
            <w:noProof/>
            <w:webHidden/>
          </w:rPr>
          <w:fldChar w:fldCharType="begin"/>
        </w:r>
        <w:r>
          <w:rPr>
            <w:noProof/>
            <w:webHidden/>
          </w:rPr>
          <w:instrText xml:space="preserve"> PAGEREF _Toc218852161 \h </w:instrText>
        </w:r>
        <w:r>
          <w:rPr>
            <w:noProof/>
            <w:webHidden/>
          </w:rPr>
        </w:r>
        <w:r>
          <w:rPr>
            <w:noProof/>
            <w:webHidden/>
          </w:rPr>
          <w:fldChar w:fldCharType="separate"/>
        </w:r>
        <w:r>
          <w:rPr>
            <w:noProof/>
            <w:webHidden/>
          </w:rPr>
          <w:t>11</w:t>
        </w:r>
        <w:r>
          <w:rPr>
            <w:noProof/>
            <w:webHidden/>
          </w:rPr>
          <w:fldChar w:fldCharType="end"/>
        </w:r>
      </w:hyperlink>
    </w:p>
    <w:p w14:paraId="531CCC5D" w14:textId="1222B77F" w:rsidR="00AF0BE8" w:rsidRDefault="00AF0BE8" w:rsidP="003745EA">
      <w:pPr>
        <w:pStyle w:val="TM2"/>
        <w:tabs>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62" w:history="1">
        <w:r w:rsidRPr="005F0D6D">
          <w:rPr>
            <w:rStyle w:val="Lienhypertexte"/>
            <w:noProof/>
          </w:rPr>
          <w:t>12.5 Personnel</w:t>
        </w:r>
        <w:r>
          <w:rPr>
            <w:noProof/>
            <w:webHidden/>
          </w:rPr>
          <w:tab/>
        </w:r>
        <w:r>
          <w:rPr>
            <w:noProof/>
            <w:webHidden/>
          </w:rPr>
          <w:fldChar w:fldCharType="begin"/>
        </w:r>
        <w:r>
          <w:rPr>
            <w:noProof/>
            <w:webHidden/>
          </w:rPr>
          <w:instrText xml:space="preserve"> PAGEREF _Toc218852162 \h </w:instrText>
        </w:r>
        <w:r>
          <w:rPr>
            <w:noProof/>
            <w:webHidden/>
          </w:rPr>
        </w:r>
        <w:r>
          <w:rPr>
            <w:noProof/>
            <w:webHidden/>
          </w:rPr>
          <w:fldChar w:fldCharType="separate"/>
        </w:r>
        <w:r>
          <w:rPr>
            <w:noProof/>
            <w:webHidden/>
          </w:rPr>
          <w:t>12</w:t>
        </w:r>
        <w:r>
          <w:rPr>
            <w:noProof/>
            <w:webHidden/>
          </w:rPr>
          <w:fldChar w:fldCharType="end"/>
        </w:r>
      </w:hyperlink>
    </w:p>
    <w:p w14:paraId="12D8F2BD" w14:textId="16C0A90F" w:rsidR="00AF0BE8" w:rsidRDefault="00AF0BE8" w:rsidP="003745EA">
      <w:pPr>
        <w:pStyle w:val="TM3"/>
        <w:tabs>
          <w:tab w:val="left" w:pos="9923"/>
        </w:tabs>
        <w:rPr>
          <w:rFonts w:asciiTheme="minorHAnsi" w:eastAsiaTheme="minorEastAsia" w:hAnsiTheme="minorHAnsi" w:cstheme="minorBidi"/>
          <w:noProof/>
          <w:kern w:val="2"/>
          <w:sz w:val="24"/>
          <w:szCs w:val="24"/>
          <w:lang w:eastAsia="fr-FR"/>
          <w14:ligatures w14:val="standardContextual"/>
        </w:rPr>
      </w:pPr>
      <w:hyperlink w:anchor="_Toc218852163" w:history="1">
        <w:r w:rsidRPr="005F0D6D">
          <w:rPr>
            <w:rStyle w:val="Lienhypertexte"/>
            <w:noProof/>
          </w:rPr>
          <w:t>12.5.1 Application de la législation du travail au personnel de l’entreprise titulaire</w:t>
        </w:r>
        <w:r>
          <w:rPr>
            <w:noProof/>
            <w:webHidden/>
          </w:rPr>
          <w:tab/>
        </w:r>
        <w:r>
          <w:rPr>
            <w:noProof/>
            <w:webHidden/>
          </w:rPr>
          <w:fldChar w:fldCharType="begin"/>
        </w:r>
        <w:r>
          <w:rPr>
            <w:noProof/>
            <w:webHidden/>
          </w:rPr>
          <w:instrText xml:space="preserve"> PAGEREF _Toc218852163 \h </w:instrText>
        </w:r>
        <w:r>
          <w:rPr>
            <w:noProof/>
            <w:webHidden/>
          </w:rPr>
        </w:r>
        <w:r>
          <w:rPr>
            <w:noProof/>
            <w:webHidden/>
          </w:rPr>
          <w:fldChar w:fldCharType="separate"/>
        </w:r>
        <w:r>
          <w:rPr>
            <w:noProof/>
            <w:webHidden/>
          </w:rPr>
          <w:t>12</w:t>
        </w:r>
        <w:r>
          <w:rPr>
            <w:noProof/>
            <w:webHidden/>
          </w:rPr>
          <w:fldChar w:fldCharType="end"/>
        </w:r>
      </w:hyperlink>
    </w:p>
    <w:p w14:paraId="27E5062B" w14:textId="58F88C3E" w:rsidR="00AF0BE8" w:rsidRDefault="00AF0BE8" w:rsidP="003745EA">
      <w:pPr>
        <w:pStyle w:val="TM3"/>
        <w:tabs>
          <w:tab w:val="left" w:pos="9923"/>
        </w:tabs>
        <w:rPr>
          <w:rFonts w:asciiTheme="minorHAnsi" w:eastAsiaTheme="minorEastAsia" w:hAnsiTheme="minorHAnsi" w:cstheme="minorBidi"/>
          <w:noProof/>
          <w:kern w:val="2"/>
          <w:sz w:val="24"/>
          <w:szCs w:val="24"/>
          <w:lang w:eastAsia="fr-FR"/>
          <w14:ligatures w14:val="standardContextual"/>
        </w:rPr>
      </w:pPr>
      <w:hyperlink w:anchor="_Toc218852164" w:history="1">
        <w:r w:rsidRPr="005F0D6D">
          <w:rPr>
            <w:rStyle w:val="Lienhypertexte"/>
            <w:noProof/>
          </w:rPr>
          <w:t>12.5.2 Condition de travail</w:t>
        </w:r>
        <w:r>
          <w:rPr>
            <w:noProof/>
            <w:webHidden/>
          </w:rPr>
          <w:tab/>
        </w:r>
        <w:r>
          <w:rPr>
            <w:noProof/>
            <w:webHidden/>
          </w:rPr>
          <w:fldChar w:fldCharType="begin"/>
        </w:r>
        <w:r>
          <w:rPr>
            <w:noProof/>
            <w:webHidden/>
          </w:rPr>
          <w:instrText xml:space="preserve"> PAGEREF _Toc218852164 \h </w:instrText>
        </w:r>
        <w:r>
          <w:rPr>
            <w:noProof/>
            <w:webHidden/>
          </w:rPr>
        </w:r>
        <w:r>
          <w:rPr>
            <w:noProof/>
            <w:webHidden/>
          </w:rPr>
          <w:fldChar w:fldCharType="separate"/>
        </w:r>
        <w:r>
          <w:rPr>
            <w:noProof/>
            <w:webHidden/>
          </w:rPr>
          <w:t>12</w:t>
        </w:r>
        <w:r>
          <w:rPr>
            <w:noProof/>
            <w:webHidden/>
          </w:rPr>
          <w:fldChar w:fldCharType="end"/>
        </w:r>
      </w:hyperlink>
    </w:p>
    <w:p w14:paraId="182A5A5E" w14:textId="0B52F233" w:rsidR="00AF0BE8" w:rsidRDefault="00AF0BE8" w:rsidP="003745EA">
      <w:pPr>
        <w:pStyle w:val="TM3"/>
        <w:tabs>
          <w:tab w:val="left" w:pos="9923"/>
        </w:tabs>
        <w:rPr>
          <w:rFonts w:asciiTheme="minorHAnsi" w:eastAsiaTheme="minorEastAsia" w:hAnsiTheme="minorHAnsi" w:cstheme="minorBidi"/>
          <w:noProof/>
          <w:kern w:val="2"/>
          <w:sz w:val="24"/>
          <w:szCs w:val="24"/>
          <w:lang w:eastAsia="fr-FR"/>
          <w14:ligatures w14:val="standardContextual"/>
        </w:rPr>
      </w:pPr>
      <w:hyperlink w:anchor="_Toc218852165" w:history="1">
        <w:r w:rsidRPr="005F0D6D">
          <w:rPr>
            <w:rStyle w:val="Lienhypertexte"/>
            <w:noProof/>
          </w:rPr>
          <w:t>12.5.2.1 Comportement du personnel</w:t>
        </w:r>
        <w:r>
          <w:rPr>
            <w:noProof/>
            <w:webHidden/>
          </w:rPr>
          <w:tab/>
        </w:r>
        <w:r>
          <w:rPr>
            <w:noProof/>
            <w:webHidden/>
          </w:rPr>
          <w:fldChar w:fldCharType="begin"/>
        </w:r>
        <w:r>
          <w:rPr>
            <w:noProof/>
            <w:webHidden/>
          </w:rPr>
          <w:instrText xml:space="preserve"> PAGEREF _Toc218852165 \h </w:instrText>
        </w:r>
        <w:r>
          <w:rPr>
            <w:noProof/>
            <w:webHidden/>
          </w:rPr>
        </w:r>
        <w:r>
          <w:rPr>
            <w:noProof/>
            <w:webHidden/>
          </w:rPr>
          <w:fldChar w:fldCharType="separate"/>
        </w:r>
        <w:r>
          <w:rPr>
            <w:noProof/>
            <w:webHidden/>
          </w:rPr>
          <w:t>12</w:t>
        </w:r>
        <w:r>
          <w:rPr>
            <w:noProof/>
            <w:webHidden/>
          </w:rPr>
          <w:fldChar w:fldCharType="end"/>
        </w:r>
      </w:hyperlink>
    </w:p>
    <w:p w14:paraId="2BD98B36" w14:textId="2716DD58" w:rsidR="00AF0BE8" w:rsidRDefault="00AF0BE8" w:rsidP="003745EA">
      <w:pPr>
        <w:pStyle w:val="TM3"/>
        <w:tabs>
          <w:tab w:val="left" w:pos="9923"/>
        </w:tabs>
        <w:rPr>
          <w:rFonts w:asciiTheme="minorHAnsi" w:eastAsiaTheme="minorEastAsia" w:hAnsiTheme="minorHAnsi" w:cstheme="minorBidi"/>
          <w:noProof/>
          <w:kern w:val="2"/>
          <w:sz w:val="24"/>
          <w:szCs w:val="24"/>
          <w:lang w:eastAsia="fr-FR"/>
          <w14:ligatures w14:val="standardContextual"/>
        </w:rPr>
      </w:pPr>
      <w:hyperlink w:anchor="_Toc218852166" w:history="1">
        <w:r w:rsidRPr="005F0D6D">
          <w:rPr>
            <w:rStyle w:val="Lienhypertexte"/>
            <w:noProof/>
          </w:rPr>
          <w:t>12.5.2.2 Equipement de travail</w:t>
        </w:r>
        <w:r>
          <w:rPr>
            <w:noProof/>
            <w:webHidden/>
          </w:rPr>
          <w:tab/>
        </w:r>
        <w:r>
          <w:rPr>
            <w:noProof/>
            <w:webHidden/>
          </w:rPr>
          <w:fldChar w:fldCharType="begin"/>
        </w:r>
        <w:r>
          <w:rPr>
            <w:noProof/>
            <w:webHidden/>
          </w:rPr>
          <w:instrText xml:space="preserve"> PAGEREF _Toc218852166 \h </w:instrText>
        </w:r>
        <w:r>
          <w:rPr>
            <w:noProof/>
            <w:webHidden/>
          </w:rPr>
        </w:r>
        <w:r>
          <w:rPr>
            <w:noProof/>
            <w:webHidden/>
          </w:rPr>
          <w:fldChar w:fldCharType="separate"/>
        </w:r>
        <w:r>
          <w:rPr>
            <w:noProof/>
            <w:webHidden/>
          </w:rPr>
          <w:t>12</w:t>
        </w:r>
        <w:r>
          <w:rPr>
            <w:noProof/>
            <w:webHidden/>
          </w:rPr>
          <w:fldChar w:fldCharType="end"/>
        </w:r>
      </w:hyperlink>
    </w:p>
    <w:p w14:paraId="53BE5FE5" w14:textId="44EE6E10" w:rsidR="00AF0BE8" w:rsidRDefault="00AF0BE8" w:rsidP="003745EA">
      <w:pPr>
        <w:pStyle w:val="TM3"/>
        <w:tabs>
          <w:tab w:val="left" w:pos="9923"/>
        </w:tabs>
        <w:rPr>
          <w:rFonts w:asciiTheme="minorHAnsi" w:eastAsiaTheme="minorEastAsia" w:hAnsiTheme="minorHAnsi" w:cstheme="minorBidi"/>
          <w:noProof/>
          <w:kern w:val="2"/>
          <w:sz w:val="24"/>
          <w:szCs w:val="24"/>
          <w:lang w:eastAsia="fr-FR"/>
          <w14:ligatures w14:val="standardContextual"/>
        </w:rPr>
      </w:pPr>
      <w:hyperlink w:anchor="_Toc218852167" w:history="1">
        <w:r w:rsidRPr="005F0D6D">
          <w:rPr>
            <w:rStyle w:val="Lienhypertexte"/>
            <w:noProof/>
          </w:rPr>
          <w:t>12.5.2.3 Continuité de la prestation</w:t>
        </w:r>
        <w:r>
          <w:rPr>
            <w:noProof/>
            <w:webHidden/>
          </w:rPr>
          <w:tab/>
        </w:r>
        <w:r>
          <w:rPr>
            <w:noProof/>
            <w:webHidden/>
          </w:rPr>
          <w:fldChar w:fldCharType="begin"/>
        </w:r>
        <w:r>
          <w:rPr>
            <w:noProof/>
            <w:webHidden/>
          </w:rPr>
          <w:instrText xml:space="preserve"> PAGEREF _Toc218852167 \h </w:instrText>
        </w:r>
        <w:r>
          <w:rPr>
            <w:noProof/>
            <w:webHidden/>
          </w:rPr>
        </w:r>
        <w:r>
          <w:rPr>
            <w:noProof/>
            <w:webHidden/>
          </w:rPr>
          <w:fldChar w:fldCharType="separate"/>
        </w:r>
        <w:r>
          <w:rPr>
            <w:noProof/>
            <w:webHidden/>
          </w:rPr>
          <w:t>12</w:t>
        </w:r>
        <w:r>
          <w:rPr>
            <w:noProof/>
            <w:webHidden/>
          </w:rPr>
          <w:fldChar w:fldCharType="end"/>
        </w:r>
      </w:hyperlink>
    </w:p>
    <w:p w14:paraId="4971C6C2" w14:textId="6B239CF5" w:rsidR="00AF0BE8" w:rsidRDefault="00AF0BE8" w:rsidP="003745EA">
      <w:pPr>
        <w:pStyle w:val="TM3"/>
        <w:tabs>
          <w:tab w:val="left" w:pos="9923"/>
        </w:tabs>
        <w:rPr>
          <w:rFonts w:asciiTheme="minorHAnsi" w:eastAsiaTheme="minorEastAsia" w:hAnsiTheme="minorHAnsi" w:cstheme="minorBidi"/>
          <w:noProof/>
          <w:kern w:val="2"/>
          <w:sz w:val="24"/>
          <w:szCs w:val="24"/>
          <w:lang w:eastAsia="fr-FR"/>
          <w14:ligatures w14:val="standardContextual"/>
        </w:rPr>
      </w:pPr>
      <w:hyperlink w:anchor="_Toc218852168" w:history="1">
        <w:r w:rsidRPr="005F0D6D">
          <w:rPr>
            <w:rStyle w:val="Lienhypertexte"/>
            <w:noProof/>
          </w:rPr>
          <w:t>12.5.2.4 Responsabilité du fait des préposés</w:t>
        </w:r>
        <w:r>
          <w:rPr>
            <w:noProof/>
            <w:webHidden/>
          </w:rPr>
          <w:tab/>
        </w:r>
        <w:r>
          <w:rPr>
            <w:noProof/>
            <w:webHidden/>
          </w:rPr>
          <w:fldChar w:fldCharType="begin"/>
        </w:r>
        <w:r>
          <w:rPr>
            <w:noProof/>
            <w:webHidden/>
          </w:rPr>
          <w:instrText xml:space="preserve"> PAGEREF _Toc218852168 \h </w:instrText>
        </w:r>
        <w:r>
          <w:rPr>
            <w:noProof/>
            <w:webHidden/>
          </w:rPr>
        </w:r>
        <w:r>
          <w:rPr>
            <w:noProof/>
            <w:webHidden/>
          </w:rPr>
          <w:fldChar w:fldCharType="separate"/>
        </w:r>
        <w:r>
          <w:rPr>
            <w:noProof/>
            <w:webHidden/>
          </w:rPr>
          <w:t>13</w:t>
        </w:r>
        <w:r>
          <w:rPr>
            <w:noProof/>
            <w:webHidden/>
          </w:rPr>
          <w:fldChar w:fldCharType="end"/>
        </w:r>
      </w:hyperlink>
    </w:p>
    <w:p w14:paraId="2CE2CFE7" w14:textId="2A69FA43" w:rsidR="00AF0BE8" w:rsidRDefault="00AF0BE8" w:rsidP="003745EA">
      <w:pPr>
        <w:pStyle w:val="TM3"/>
        <w:tabs>
          <w:tab w:val="left" w:pos="9923"/>
        </w:tabs>
        <w:rPr>
          <w:rFonts w:asciiTheme="minorHAnsi" w:eastAsiaTheme="minorEastAsia" w:hAnsiTheme="minorHAnsi" w:cstheme="minorBidi"/>
          <w:noProof/>
          <w:kern w:val="2"/>
          <w:sz w:val="24"/>
          <w:szCs w:val="24"/>
          <w:lang w:eastAsia="fr-FR"/>
          <w14:ligatures w14:val="standardContextual"/>
        </w:rPr>
      </w:pPr>
      <w:hyperlink w:anchor="_Toc218852169" w:history="1">
        <w:r w:rsidRPr="005F0D6D">
          <w:rPr>
            <w:rStyle w:val="Lienhypertexte"/>
            <w:noProof/>
          </w:rPr>
          <w:t>12.5.3 Conditions d’accès du personnel</w:t>
        </w:r>
        <w:r>
          <w:rPr>
            <w:noProof/>
            <w:webHidden/>
          </w:rPr>
          <w:tab/>
        </w:r>
        <w:r>
          <w:rPr>
            <w:noProof/>
            <w:webHidden/>
          </w:rPr>
          <w:fldChar w:fldCharType="begin"/>
        </w:r>
        <w:r>
          <w:rPr>
            <w:noProof/>
            <w:webHidden/>
          </w:rPr>
          <w:instrText xml:space="preserve"> PAGEREF _Toc218852169 \h </w:instrText>
        </w:r>
        <w:r>
          <w:rPr>
            <w:noProof/>
            <w:webHidden/>
          </w:rPr>
        </w:r>
        <w:r>
          <w:rPr>
            <w:noProof/>
            <w:webHidden/>
          </w:rPr>
          <w:fldChar w:fldCharType="separate"/>
        </w:r>
        <w:r>
          <w:rPr>
            <w:noProof/>
            <w:webHidden/>
          </w:rPr>
          <w:t>13</w:t>
        </w:r>
        <w:r>
          <w:rPr>
            <w:noProof/>
            <w:webHidden/>
          </w:rPr>
          <w:fldChar w:fldCharType="end"/>
        </w:r>
      </w:hyperlink>
    </w:p>
    <w:p w14:paraId="144E9914" w14:textId="657A5D1E" w:rsidR="00AF0BE8" w:rsidRDefault="00AF0BE8" w:rsidP="003745EA">
      <w:pPr>
        <w:pStyle w:val="TM3"/>
        <w:tabs>
          <w:tab w:val="left" w:pos="9923"/>
        </w:tabs>
        <w:rPr>
          <w:rFonts w:asciiTheme="minorHAnsi" w:eastAsiaTheme="minorEastAsia" w:hAnsiTheme="minorHAnsi" w:cstheme="minorBidi"/>
          <w:noProof/>
          <w:kern w:val="2"/>
          <w:sz w:val="24"/>
          <w:szCs w:val="24"/>
          <w:lang w:eastAsia="fr-FR"/>
          <w14:ligatures w14:val="standardContextual"/>
        </w:rPr>
      </w:pPr>
      <w:hyperlink w:anchor="_Toc218852170" w:history="1">
        <w:r w:rsidRPr="005F0D6D">
          <w:rPr>
            <w:rStyle w:val="Lienhypertexte"/>
            <w:noProof/>
          </w:rPr>
          <w:t>12.5.4 Reprise du personnel</w:t>
        </w:r>
        <w:r>
          <w:rPr>
            <w:noProof/>
            <w:webHidden/>
          </w:rPr>
          <w:tab/>
        </w:r>
        <w:r>
          <w:rPr>
            <w:noProof/>
            <w:webHidden/>
          </w:rPr>
          <w:fldChar w:fldCharType="begin"/>
        </w:r>
        <w:r>
          <w:rPr>
            <w:noProof/>
            <w:webHidden/>
          </w:rPr>
          <w:instrText xml:space="preserve"> PAGEREF _Toc218852170 \h </w:instrText>
        </w:r>
        <w:r>
          <w:rPr>
            <w:noProof/>
            <w:webHidden/>
          </w:rPr>
        </w:r>
        <w:r>
          <w:rPr>
            <w:noProof/>
            <w:webHidden/>
          </w:rPr>
          <w:fldChar w:fldCharType="separate"/>
        </w:r>
        <w:r>
          <w:rPr>
            <w:noProof/>
            <w:webHidden/>
          </w:rPr>
          <w:t>13</w:t>
        </w:r>
        <w:r>
          <w:rPr>
            <w:noProof/>
            <w:webHidden/>
          </w:rPr>
          <w:fldChar w:fldCharType="end"/>
        </w:r>
      </w:hyperlink>
    </w:p>
    <w:p w14:paraId="265344AC" w14:textId="6F020AA0" w:rsidR="00AF0BE8" w:rsidRDefault="00AF0BE8" w:rsidP="003745EA">
      <w:pPr>
        <w:pStyle w:val="TM1"/>
        <w:tabs>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71" w:history="1">
        <w:r w:rsidRPr="005F0D6D">
          <w:rPr>
            <w:rStyle w:val="Lienhypertexte"/>
            <w:rFonts w:ascii="Marianne" w:hAnsi="Marianne"/>
            <w:noProof/>
          </w:rPr>
          <w:t>13 Sous-traitance</w:t>
        </w:r>
        <w:r>
          <w:rPr>
            <w:noProof/>
            <w:webHidden/>
          </w:rPr>
          <w:tab/>
        </w:r>
        <w:r>
          <w:rPr>
            <w:noProof/>
            <w:webHidden/>
          </w:rPr>
          <w:fldChar w:fldCharType="begin"/>
        </w:r>
        <w:r>
          <w:rPr>
            <w:noProof/>
            <w:webHidden/>
          </w:rPr>
          <w:instrText xml:space="preserve"> PAGEREF _Toc218852171 \h </w:instrText>
        </w:r>
        <w:r>
          <w:rPr>
            <w:noProof/>
            <w:webHidden/>
          </w:rPr>
        </w:r>
        <w:r>
          <w:rPr>
            <w:noProof/>
            <w:webHidden/>
          </w:rPr>
          <w:fldChar w:fldCharType="separate"/>
        </w:r>
        <w:r>
          <w:rPr>
            <w:noProof/>
            <w:webHidden/>
          </w:rPr>
          <w:t>14</w:t>
        </w:r>
        <w:r>
          <w:rPr>
            <w:noProof/>
            <w:webHidden/>
          </w:rPr>
          <w:fldChar w:fldCharType="end"/>
        </w:r>
      </w:hyperlink>
    </w:p>
    <w:p w14:paraId="637E3AFF" w14:textId="12081211" w:rsidR="00AF0BE8" w:rsidRDefault="00AF0BE8" w:rsidP="003745EA">
      <w:pPr>
        <w:pStyle w:val="TM1"/>
        <w:tabs>
          <w:tab w:val="left" w:pos="1008"/>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72" w:history="1">
        <w:r w:rsidRPr="005F0D6D">
          <w:rPr>
            <w:rStyle w:val="Lienhypertexte"/>
            <w:rFonts w:ascii="Marianne" w:hAnsi="Marianne"/>
            <w:noProof/>
          </w:rPr>
          <w:t>13</w:t>
        </w:r>
        <w:r>
          <w:rPr>
            <w:rFonts w:asciiTheme="minorHAnsi" w:eastAsiaTheme="minorEastAsia" w:hAnsiTheme="minorHAnsi" w:cstheme="minorBidi"/>
            <w:b w:val="0"/>
            <w:bCs w:val="0"/>
            <w:noProof/>
            <w:kern w:val="2"/>
            <w:sz w:val="24"/>
            <w:szCs w:val="24"/>
            <w:lang w:eastAsia="fr-FR"/>
            <w14:ligatures w14:val="standardContextual"/>
          </w:rPr>
          <w:tab/>
        </w:r>
        <w:r w:rsidRPr="005F0D6D">
          <w:rPr>
            <w:rStyle w:val="Lienhypertexte"/>
            <w:rFonts w:ascii="Marianne" w:hAnsi="Marianne"/>
            <w:noProof/>
          </w:rPr>
          <w:t>Modalité d’exécution du marché public</w:t>
        </w:r>
        <w:r>
          <w:rPr>
            <w:noProof/>
            <w:webHidden/>
          </w:rPr>
          <w:tab/>
        </w:r>
        <w:r>
          <w:rPr>
            <w:noProof/>
            <w:webHidden/>
          </w:rPr>
          <w:fldChar w:fldCharType="begin"/>
        </w:r>
        <w:r>
          <w:rPr>
            <w:noProof/>
            <w:webHidden/>
          </w:rPr>
          <w:instrText xml:space="preserve"> PAGEREF _Toc218852172 \h </w:instrText>
        </w:r>
        <w:r>
          <w:rPr>
            <w:noProof/>
            <w:webHidden/>
          </w:rPr>
        </w:r>
        <w:r>
          <w:rPr>
            <w:noProof/>
            <w:webHidden/>
          </w:rPr>
          <w:fldChar w:fldCharType="separate"/>
        </w:r>
        <w:r>
          <w:rPr>
            <w:noProof/>
            <w:webHidden/>
          </w:rPr>
          <w:t>14</w:t>
        </w:r>
        <w:r>
          <w:rPr>
            <w:noProof/>
            <w:webHidden/>
          </w:rPr>
          <w:fldChar w:fldCharType="end"/>
        </w:r>
      </w:hyperlink>
    </w:p>
    <w:p w14:paraId="7CAA3188" w14:textId="3D878A67" w:rsidR="00AF0BE8" w:rsidRDefault="00AF0BE8" w:rsidP="003745EA">
      <w:pPr>
        <w:pStyle w:val="TM2"/>
        <w:tabs>
          <w:tab w:val="left" w:pos="9923"/>
        </w:tabs>
        <w:rPr>
          <w:rFonts w:asciiTheme="minorHAnsi" w:eastAsiaTheme="minorEastAsia" w:hAnsiTheme="minorHAnsi" w:cstheme="minorBidi"/>
          <w:b w:val="0"/>
          <w:bCs w:val="0"/>
          <w:noProof/>
          <w:kern w:val="2"/>
          <w:sz w:val="24"/>
          <w:szCs w:val="24"/>
          <w:lang w:eastAsia="fr-FR"/>
          <w14:ligatures w14:val="standardContextual"/>
        </w:rPr>
      </w:pPr>
      <w:hyperlink w:anchor="_Toc218852173" w:history="1">
        <w:r w:rsidRPr="005F0D6D">
          <w:rPr>
            <w:rStyle w:val="Lienhypertexte"/>
            <w:noProof/>
          </w:rPr>
          <w:t>14.1 Réunions de lancement et réunions de suivi d’exécution</w:t>
        </w:r>
        <w:r>
          <w:rPr>
            <w:noProof/>
            <w:webHidden/>
          </w:rPr>
          <w:tab/>
        </w:r>
        <w:r>
          <w:rPr>
            <w:noProof/>
            <w:webHidden/>
          </w:rPr>
          <w:fldChar w:fldCharType="begin"/>
        </w:r>
        <w:r>
          <w:rPr>
            <w:noProof/>
            <w:webHidden/>
          </w:rPr>
          <w:instrText xml:space="preserve"> PAGEREF _Toc218852173 \h </w:instrText>
        </w:r>
        <w:r>
          <w:rPr>
            <w:noProof/>
            <w:webHidden/>
          </w:rPr>
        </w:r>
        <w:r>
          <w:rPr>
            <w:noProof/>
            <w:webHidden/>
          </w:rPr>
          <w:fldChar w:fldCharType="separate"/>
        </w:r>
        <w:r>
          <w:rPr>
            <w:noProof/>
            <w:webHidden/>
          </w:rPr>
          <w:t>14</w:t>
        </w:r>
        <w:r>
          <w:rPr>
            <w:noProof/>
            <w:webHidden/>
          </w:rPr>
          <w:fldChar w:fldCharType="end"/>
        </w:r>
      </w:hyperlink>
    </w:p>
    <w:p w14:paraId="283B3A00" w14:textId="7C91FF61" w:rsidR="00AF0BE8" w:rsidRDefault="00AF0BE8" w:rsidP="003745EA">
      <w:pPr>
        <w:pStyle w:val="TM3"/>
        <w:tabs>
          <w:tab w:val="left" w:pos="9923"/>
          <w:tab w:val="right" w:leader="dot" w:pos="10490"/>
        </w:tabs>
        <w:rPr>
          <w:rFonts w:asciiTheme="minorHAnsi" w:eastAsiaTheme="minorEastAsia" w:hAnsiTheme="minorHAnsi" w:cstheme="minorBidi"/>
          <w:noProof/>
          <w:kern w:val="2"/>
          <w:sz w:val="24"/>
          <w:szCs w:val="24"/>
          <w:lang w:eastAsia="fr-FR"/>
          <w14:ligatures w14:val="standardContextual"/>
        </w:rPr>
      </w:pPr>
      <w:hyperlink w:anchor="_Toc218852174" w:history="1">
        <w:r w:rsidRPr="005F0D6D">
          <w:rPr>
            <w:rStyle w:val="Lienhypertexte"/>
            <w:noProof/>
          </w:rPr>
          <w:t>14.1.1 Réunions de lancement</w:t>
        </w:r>
        <w:r>
          <w:rPr>
            <w:noProof/>
            <w:webHidden/>
          </w:rPr>
          <w:tab/>
        </w:r>
        <w:r>
          <w:rPr>
            <w:noProof/>
            <w:webHidden/>
          </w:rPr>
          <w:fldChar w:fldCharType="begin"/>
        </w:r>
        <w:r>
          <w:rPr>
            <w:noProof/>
            <w:webHidden/>
          </w:rPr>
          <w:instrText xml:space="preserve"> PAGEREF _Toc218852174 \h </w:instrText>
        </w:r>
        <w:r>
          <w:rPr>
            <w:noProof/>
            <w:webHidden/>
          </w:rPr>
        </w:r>
        <w:r>
          <w:rPr>
            <w:noProof/>
            <w:webHidden/>
          </w:rPr>
          <w:fldChar w:fldCharType="separate"/>
        </w:r>
        <w:r>
          <w:rPr>
            <w:noProof/>
            <w:webHidden/>
          </w:rPr>
          <w:t>14</w:t>
        </w:r>
        <w:r>
          <w:rPr>
            <w:noProof/>
            <w:webHidden/>
          </w:rPr>
          <w:fldChar w:fldCharType="end"/>
        </w:r>
      </w:hyperlink>
    </w:p>
    <w:p w14:paraId="032CD4C4" w14:textId="62CBE335" w:rsidR="00AF0BE8" w:rsidRDefault="00AF0BE8" w:rsidP="003745EA">
      <w:pPr>
        <w:pStyle w:val="TM3"/>
        <w:tabs>
          <w:tab w:val="left" w:pos="9923"/>
          <w:tab w:val="right" w:leader="dot" w:pos="10490"/>
        </w:tabs>
        <w:rPr>
          <w:rFonts w:asciiTheme="minorHAnsi" w:eastAsiaTheme="minorEastAsia" w:hAnsiTheme="minorHAnsi" w:cstheme="minorBidi"/>
          <w:noProof/>
          <w:kern w:val="2"/>
          <w:sz w:val="24"/>
          <w:szCs w:val="24"/>
          <w:lang w:eastAsia="fr-FR"/>
          <w14:ligatures w14:val="standardContextual"/>
        </w:rPr>
      </w:pPr>
      <w:hyperlink w:anchor="_Toc218852175" w:history="1">
        <w:r w:rsidRPr="005F0D6D">
          <w:rPr>
            <w:rStyle w:val="Lienhypertexte"/>
            <w:noProof/>
          </w:rPr>
          <w:t>14.1.2 Réunions de suivi d’exécution</w:t>
        </w:r>
        <w:r>
          <w:rPr>
            <w:noProof/>
            <w:webHidden/>
          </w:rPr>
          <w:tab/>
        </w:r>
        <w:r>
          <w:rPr>
            <w:noProof/>
            <w:webHidden/>
          </w:rPr>
          <w:fldChar w:fldCharType="begin"/>
        </w:r>
        <w:r>
          <w:rPr>
            <w:noProof/>
            <w:webHidden/>
          </w:rPr>
          <w:instrText xml:space="preserve"> PAGEREF _Toc218852175 \h </w:instrText>
        </w:r>
        <w:r>
          <w:rPr>
            <w:noProof/>
            <w:webHidden/>
          </w:rPr>
        </w:r>
        <w:r>
          <w:rPr>
            <w:noProof/>
            <w:webHidden/>
          </w:rPr>
          <w:fldChar w:fldCharType="separate"/>
        </w:r>
        <w:r>
          <w:rPr>
            <w:noProof/>
            <w:webHidden/>
          </w:rPr>
          <w:t>14</w:t>
        </w:r>
        <w:r>
          <w:rPr>
            <w:noProof/>
            <w:webHidden/>
          </w:rPr>
          <w:fldChar w:fldCharType="end"/>
        </w:r>
      </w:hyperlink>
    </w:p>
    <w:p w14:paraId="69EB109C" w14:textId="00F5DBA8" w:rsidR="00AF0BE8" w:rsidRDefault="00AF0BE8" w:rsidP="003745EA">
      <w:pPr>
        <w:pStyle w:val="TM2"/>
        <w:tabs>
          <w:tab w:val="left" w:pos="9923"/>
          <w:tab w:val="right" w:leader="dot" w:pos="10490"/>
        </w:tabs>
        <w:rPr>
          <w:rFonts w:asciiTheme="minorHAnsi" w:eastAsiaTheme="minorEastAsia" w:hAnsiTheme="minorHAnsi" w:cstheme="minorBidi"/>
          <w:b w:val="0"/>
          <w:bCs w:val="0"/>
          <w:noProof/>
          <w:kern w:val="2"/>
          <w:sz w:val="24"/>
          <w:szCs w:val="24"/>
          <w:lang w:eastAsia="fr-FR"/>
          <w14:ligatures w14:val="standardContextual"/>
        </w:rPr>
      </w:pPr>
      <w:hyperlink w:anchor="_Toc218852176" w:history="1">
        <w:r w:rsidRPr="005F0D6D">
          <w:rPr>
            <w:rStyle w:val="Lienhypertexte"/>
            <w:noProof/>
          </w:rPr>
          <w:t>14.2 Représentation des parties</w:t>
        </w:r>
        <w:r>
          <w:rPr>
            <w:noProof/>
            <w:webHidden/>
          </w:rPr>
          <w:tab/>
        </w:r>
        <w:r>
          <w:rPr>
            <w:noProof/>
            <w:webHidden/>
          </w:rPr>
          <w:fldChar w:fldCharType="begin"/>
        </w:r>
        <w:r>
          <w:rPr>
            <w:noProof/>
            <w:webHidden/>
          </w:rPr>
          <w:instrText xml:space="preserve"> PAGEREF _Toc218852176 \h </w:instrText>
        </w:r>
        <w:r>
          <w:rPr>
            <w:noProof/>
            <w:webHidden/>
          </w:rPr>
        </w:r>
        <w:r>
          <w:rPr>
            <w:noProof/>
            <w:webHidden/>
          </w:rPr>
          <w:fldChar w:fldCharType="separate"/>
        </w:r>
        <w:r>
          <w:rPr>
            <w:noProof/>
            <w:webHidden/>
          </w:rPr>
          <w:t>14</w:t>
        </w:r>
        <w:r>
          <w:rPr>
            <w:noProof/>
            <w:webHidden/>
          </w:rPr>
          <w:fldChar w:fldCharType="end"/>
        </w:r>
      </w:hyperlink>
    </w:p>
    <w:p w14:paraId="79E90D5B" w14:textId="40B7F5F1" w:rsidR="00AF0BE8" w:rsidRDefault="00AF0BE8" w:rsidP="003745EA">
      <w:pPr>
        <w:pStyle w:val="TM3"/>
        <w:tabs>
          <w:tab w:val="left" w:pos="9923"/>
          <w:tab w:val="right" w:leader="dot" w:pos="10490"/>
        </w:tabs>
        <w:rPr>
          <w:rFonts w:asciiTheme="minorHAnsi" w:eastAsiaTheme="minorEastAsia" w:hAnsiTheme="minorHAnsi" w:cstheme="minorBidi"/>
          <w:noProof/>
          <w:kern w:val="2"/>
          <w:sz w:val="24"/>
          <w:szCs w:val="24"/>
          <w:lang w:eastAsia="fr-FR"/>
          <w14:ligatures w14:val="standardContextual"/>
        </w:rPr>
      </w:pPr>
      <w:hyperlink w:anchor="_Toc218852177" w:history="1">
        <w:r w:rsidRPr="005F0D6D">
          <w:rPr>
            <w:rStyle w:val="Lienhypertexte"/>
            <w:noProof/>
          </w:rPr>
          <w:t>14.2.2 Représentation de l’acheteur</w:t>
        </w:r>
        <w:r>
          <w:rPr>
            <w:noProof/>
            <w:webHidden/>
          </w:rPr>
          <w:tab/>
        </w:r>
        <w:r>
          <w:rPr>
            <w:noProof/>
            <w:webHidden/>
          </w:rPr>
          <w:fldChar w:fldCharType="begin"/>
        </w:r>
        <w:r>
          <w:rPr>
            <w:noProof/>
            <w:webHidden/>
          </w:rPr>
          <w:instrText xml:space="preserve"> PAGEREF _Toc218852177 \h </w:instrText>
        </w:r>
        <w:r>
          <w:rPr>
            <w:noProof/>
            <w:webHidden/>
          </w:rPr>
        </w:r>
        <w:r>
          <w:rPr>
            <w:noProof/>
            <w:webHidden/>
          </w:rPr>
          <w:fldChar w:fldCharType="separate"/>
        </w:r>
        <w:r>
          <w:rPr>
            <w:noProof/>
            <w:webHidden/>
          </w:rPr>
          <w:t>14</w:t>
        </w:r>
        <w:r>
          <w:rPr>
            <w:noProof/>
            <w:webHidden/>
          </w:rPr>
          <w:fldChar w:fldCharType="end"/>
        </w:r>
      </w:hyperlink>
    </w:p>
    <w:p w14:paraId="7CB26759" w14:textId="2BFCA4B5" w:rsidR="00AF0BE8" w:rsidRDefault="00AF0BE8" w:rsidP="003745EA">
      <w:pPr>
        <w:pStyle w:val="TM3"/>
        <w:tabs>
          <w:tab w:val="left" w:pos="9923"/>
          <w:tab w:val="right" w:leader="dot" w:pos="10490"/>
        </w:tabs>
        <w:rPr>
          <w:rFonts w:asciiTheme="minorHAnsi" w:eastAsiaTheme="minorEastAsia" w:hAnsiTheme="minorHAnsi" w:cstheme="minorBidi"/>
          <w:noProof/>
          <w:kern w:val="2"/>
          <w:sz w:val="24"/>
          <w:szCs w:val="24"/>
          <w:lang w:eastAsia="fr-FR"/>
          <w14:ligatures w14:val="standardContextual"/>
        </w:rPr>
      </w:pPr>
      <w:hyperlink w:anchor="_Toc218852178" w:history="1">
        <w:r w:rsidRPr="005F0D6D">
          <w:rPr>
            <w:rStyle w:val="Lienhypertexte"/>
            <w:noProof/>
          </w:rPr>
          <w:t>14.2.2 Représentation du titulaire</w:t>
        </w:r>
        <w:r>
          <w:rPr>
            <w:noProof/>
            <w:webHidden/>
          </w:rPr>
          <w:tab/>
        </w:r>
        <w:r>
          <w:rPr>
            <w:noProof/>
            <w:webHidden/>
          </w:rPr>
          <w:fldChar w:fldCharType="begin"/>
        </w:r>
        <w:r>
          <w:rPr>
            <w:noProof/>
            <w:webHidden/>
          </w:rPr>
          <w:instrText xml:space="preserve"> PAGEREF _Toc218852178 \h </w:instrText>
        </w:r>
        <w:r>
          <w:rPr>
            <w:noProof/>
            <w:webHidden/>
          </w:rPr>
        </w:r>
        <w:r>
          <w:rPr>
            <w:noProof/>
            <w:webHidden/>
          </w:rPr>
          <w:fldChar w:fldCharType="separate"/>
        </w:r>
        <w:r>
          <w:rPr>
            <w:noProof/>
            <w:webHidden/>
          </w:rPr>
          <w:t>15</w:t>
        </w:r>
        <w:r>
          <w:rPr>
            <w:noProof/>
            <w:webHidden/>
          </w:rPr>
          <w:fldChar w:fldCharType="end"/>
        </w:r>
      </w:hyperlink>
    </w:p>
    <w:p w14:paraId="6333B4F2" w14:textId="51915795" w:rsidR="00AF0BE8" w:rsidRDefault="00AF0BE8" w:rsidP="003745EA">
      <w:pPr>
        <w:pStyle w:val="TM3"/>
        <w:tabs>
          <w:tab w:val="left" w:pos="9923"/>
          <w:tab w:val="right" w:leader="dot" w:pos="10490"/>
        </w:tabs>
        <w:rPr>
          <w:rFonts w:asciiTheme="minorHAnsi" w:eastAsiaTheme="minorEastAsia" w:hAnsiTheme="minorHAnsi" w:cstheme="minorBidi"/>
          <w:noProof/>
          <w:kern w:val="2"/>
          <w:sz w:val="24"/>
          <w:szCs w:val="24"/>
          <w:lang w:eastAsia="fr-FR"/>
          <w14:ligatures w14:val="standardContextual"/>
        </w:rPr>
      </w:pPr>
      <w:hyperlink w:anchor="_Toc218852179" w:history="1">
        <w:r w:rsidRPr="005F0D6D">
          <w:rPr>
            <w:rStyle w:val="Lienhypertexte"/>
            <w:noProof/>
          </w:rPr>
          <w:t>14.3 Conditions d’exécution</w:t>
        </w:r>
        <w:r>
          <w:rPr>
            <w:noProof/>
            <w:webHidden/>
          </w:rPr>
          <w:tab/>
        </w:r>
        <w:r>
          <w:rPr>
            <w:noProof/>
            <w:webHidden/>
          </w:rPr>
          <w:fldChar w:fldCharType="begin"/>
        </w:r>
        <w:r>
          <w:rPr>
            <w:noProof/>
            <w:webHidden/>
          </w:rPr>
          <w:instrText xml:space="preserve"> PAGEREF _Toc218852179 \h </w:instrText>
        </w:r>
        <w:r>
          <w:rPr>
            <w:noProof/>
            <w:webHidden/>
          </w:rPr>
        </w:r>
        <w:r>
          <w:rPr>
            <w:noProof/>
            <w:webHidden/>
          </w:rPr>
          <w:fldChar w:fldCharType="separate"/>
        </w:r>
        <w:r>
          <w:rPr>
            <w:noProof/>
            <w:webHidden/>
          </w:rPr>
          <w:t>15</w:t>
        </w:r>
        <w:r>
          <w:rPr>
            <w:noProof/>
            <w:webHidden/>
          </w:rPr>
          <w:fldChar w:fldCharType="end"/>
        </w:r>
      </w:hyperlink>
    </w:p>
    <w:p w14:paraId="51B18C3E" w14:textId="6F5BF6A5" w:rsidR="00AF0BE8" w:rsidRDefault="00AF0BE8" w:rsidP="003745EA">
      <w:pPr>
        <w:pStyle w:val="TM3"/>
        <w:tabs>
          <w:tab w:val="left" w:pos="9923"/>
          <w:tab w:val="right" w:leader="dot" w:pos="10490"/>
        </w:tabs>
        <w:rPr>
          <w:rFonts w:asciiTheme="minorHAnsi" w:eastAsiaTheme="minorEastAsia" w:hAnsiTheme="minorHAnsi" w:cstheme="minorBidi"/>
          <w:noProof/>
          <w:kern w:val="2"/>
          <w:sz w:val="24"/>
          <w:szCs w:val="24"/>
          <w:lang w:eastAsia="fr-FR"/>
          <w14:ligatures w14:val="standardContextual"/>
        </w:rPr>
      </w:pPr>
      <w:hyperlink w:anchor="_Toc218852180" w:history="1">
        <w:r w:rsidRPr="005F0D6D">
          <w:rPr>
            <w:rStyle w:val="Lienhypertexte"/>
            <w:noProof/>
          </w:rPr>
          <w:t>14.3.1 Horaires et accès au site</w:t>
        </w:r>
        <w:r>
          <w:rPr>
            <w:noProof/>
            <w:webHidden/>
          </w:rPr>
          <w:tab/>
        </w:r>
        <w:r>
          <w:rPr>
            <w:noProof/>
            <w:webHidden/>
          </w:rPr>
          <w:fldChar w:fldCharType="begin"/>
        </w:r>
        <w:r>
          <w:rPr>
            <w:noProof/>
            <w:webHidden/>
          </w:rPr>
          <w:instrText xml:space="preserve"> PAGEREF _Toc218852180 \h </w:instrText>
        </w:r>
        <w:r>
          <w:rPr>
            <w:noProof/>
            <w:webHidden/>
          </w:rPr>
        </w:r>
        <w:r>
          <w:rPr>
            <w:noProof/>
            <w:webHidden/>
          </w:rPr>
          <w:fldChar w:fldCharType="separate"/>
        </w:r>
        <w:r>
          <w:rPr>
            <w:noProof/>
            <w:webHidden/>
          </w:rPr>
          <w:t>15</w:t>
        </w:r>
        <w:r>
          <w:rPr>
            <w:noProof/>
            <w:webHidden/>
          </w:rPr>
          <w:fldChar w:fldCharType="end"/>
        </w:r>
      </w:hyperlink>
    </w:p>
    <w:p w14:paraId="235E08AE" w14:textId="6D522AEA" w:rsidR="00AF0BE8" w:rsidRDefault="00AF0BE8" w:rsidP="003745EA">
      <w:pPr>
        <w:pStyle w:val="TM3"/>
        <w:tabs>
          <w:tab w:val="left" w:pos="9923"/>
          <w:tab w:val="right" w:leader="dot" w:pos="10490"/>
        </w:tabs>
        <w:rPr>
          <w:rFonts w:asciiTheme="minorHAnsi" w:eastAsiaTheme="minorEastAsia" w:hAnsiTheme="minorHAnsi" w:cstheme="minorBidi"/>
          <w:noProof/>
          <w:kern w:val="2"/>
          <w:sz w:val="24"/>
          <w:szCs w:val="24"/>
          <w:lang w:eastAsia="fr-FR"/>
          <w14:ligatures w14:val="standardContextual"/>
        </w:rPr>
      </w:pPr>
      <w:hyperlink w:anchor="_Toc218852181" w:history="1">
        <w:r w:rsidRPr="005F0D6D">
          <w:rPr>
            <w:rStyle w:val="Lienhypertexte"/>
            <w:noProof/>
          </w:rPr>
          <w:t>14.3.2 Prestations régulières</w:t>
        </w:r>
        <w:r>
          <w:rPr>
            <w:noProof/>
            <w:webHidden/>
          </w:rPr>
          <w:tab/>
        </w:r>
        <w:r>
          <w:rPr>
            <w:noProof/>
            <w:webHidden/>
          </w:rPr>
          <w:fldChar w:fldCharType="begin"/>
        </w:r>
        <w:r>
          <w:rPr>
            <w:noProof/>
            <w:webHidden/>
          </w:rPr>
          <w:instrText xml:space="preserve"> PAGEREF _Toc218852181 \h </w:instrText>
        </w:r>
        <w:r>
          <w:rPr>
            <w:noProof/>
            <w:webHidden/>
          </w:rPr>
        </w:r>
        <w:r>
          <w:rPr>
            <w:noProof/>
            <w:webHidden/>
          </w:rPr>
          <w:fldChar w:fldCharType="separate"/>
        </w:r>
        <w:r>
          <w:rPr>
            <w:noProof/>
            <w:webHidden/>
          </w:rPr>
          <w:t>15</w:t>
        </w:r>
        <w:r>
          <w:rPr>
            <w:noProof/>
            <w:webHidden/>
          </w:rPr>
          <w:fldChar w:fldCharType="end"/>
        </w:r>
      </w:hyperlink>
    </w:p>
    <w:p w14:paraId="697FD31A" w14:textId="6E15644C" w:rsidR="00AF0BE8" w:rsidRDefault="00AF0BE8" w:rsidP="003745EA">
      <w:pPr>
        <w:pStyle w:val="TM3"/>
        <w:tabs>
          <w:tab w:val="left" w:pos="9923"/>
          <w:tab w:val="right" w:leader="dot" w:pos="10490"/>
        </w:tabs>
        <w:rPr>
          <w:rFonts w:asciiTheme="minorHAnsi" w:eastAsiaTheme="minorEastAsia" w:hAnsiTheme="minorHAnsi" w:cstheme="minorBidi"/>
          <w:noProof/>
          <w:kern w:val="2"/>
          <w:sz w:val="24"/>
          <w:szCs w:val="24"/>
          <w:lang w:eastAsia="fr-FR"/>
          <w14:ligatures w14:val="standardContextual"/>
        </w:rPr>
      </w:pPr>
      <w:hyperlink w:anchor="_Toc218852182" w:history="1">
        <w:r w:rsidRPr="005F0D6D">
          <w:rPr>
            <w:rStyle w:val="Lienhypertexte"/>
            <w:noProof/>
          </w:rPr>
          <w:t>14.3.3 Prestations occasionnelles</w:t>
        </w:r>
        <w:r>
          <w:rPr>
            <w:noProof/>
            <w:webHidden/>
          </w:rPr>
          <w:tab/>
        </w:r>
        <w:r>
          <w:rPr>
            <w:noProof/>
            <w:webHidden/>
          </w:rPr>
          <w:fldChar w:fldCharType="begin"/>
        </w:r>
        <w:r>
          <w:rPr>
            <w:noProof/>
            <w:webHidden/>
          </w:rPr>
          <w:instrText xml:space="preserve"> PAGEREF _Toc218852182 \h </w:instrText>
        </w:r>
        <w:r>
          <w:rPr>
            <w:noProof/>
            <w:webHidden/>
          </w:rPr>
        </w:r>
        <w:r>
          <w:rPr>
            <w:noProof/>
            <w:webHidden/>
          </w:rPr>
          <w:fldChar w:fldCharType="separate"/>
        </w:r>
        <w:r>
          <w:rPr>
            <w:noProof/>
            <w:webHidden/>
          </w:rPr>
          <w:t>15</w:t>
        </w:r>
        <w:r>
          <w:rPr>
            <w:noProof/>
            <w:webHidden/>
          </w:rPr>
          <w:fldChar w:fldCharType="end"/>
        </w:r>
      </w:hyperlink>
    </w:p>
    <w:p w14:paraId="67D268C1" w14:textId="640F3E46" w:rsidR="00AF0BE8" w:rsidRDefault="00AF0BE8" w:rsidP="003745EA">
      <w:pPr>
        <w:pStyle w:val="TM3"/>
        <w:tabs>
          <w:tab w:val="left" w:pos="9923"/>
          <w:tab w:val="right" w:leader="dot" w:pos="10490"/>
        </w:tabs>
        <w:rPr>
          <w:rFonts w:asciiTheme="minorHAnsi" w:eastAsiaTheme="minorEastAsia" w:hAnsiTheme="minorHAnsi" w:cstheme="minorBidi"/>
          <w:noProof/>
          <w:kern w:val="2"/>
          <w:sz w:val="24"/>
          <w:szCs w:val="24"/>
          <w:lang w:eastAsia="fr-FR"/>
          <w14:ligatures w14:val="standardContextual"/>
        </w:rPr>
      </w:pPr>
      <w:hyperlink w:anchor="_Toc218852183" w:history="1">
        <w:r w:rsidRPr="005F0D6D">
          <w:rPr>
            <w:rStyle w:val="Lienhypertexte"/>
            <w:noProof/>
          </w:rPr>
          <w:t>14.3.4 Délais d’exécution des prestations</w:t>
        </w:r>
        <w:r>
          <w:rPr>
            <w:noProof/>
            <w:webHidden/>
          </w:rPr>
          <w:tab/>
        </w:r>
        <w:r>
          <w:rPr>
            <w:noProof/>
            <w:webHidden/>
          </w:rPr>
          <w:fldChar w:fldCharType="begin"/>
        </w:r>
        <w:r>
          <w:rPr>
            <w:noProof/>
            <w:webHidden/>
          </w:rPr>
          <w:instrText xml:space="preserve"> PAGEREF _Toc218852183 \h </w:instrText>
        </w:r>
        <w:r>
          <w:rPr>
            <w:noProof/>
            <w:webHidden/>
          </w:rPr>
        </w:r>
        <w:r>
          <w:rPr>
            <w:noProof/>
            <w:webHidden/>
          </w:rPr>
          <w:fldChar w:fldCharType="separate"/>
        </w:r>
        <w:r>
          <w:rPr>
            <w:noProof/>
            <w:webHidden/>
          </w:rPr>
          <w:t>15</w:t>
        </w:r>
        <w:r>
          <w:rPr>
            <w:noProof/>
            <w:webHidden/>
          </w:rPr>
          <w:fldChar w:fldCharType="end"/>
        </w:r>
      </w:hyperlink>
    </w:p>
    <w:p w14:paraId="0E09ABED" w14:textId="00F95B0A" w:rsidR="00AF0BE8" w:rsidRDefault="00AF0BE8" w:rsidP="003745EA">
      <w:pPr>
        <w:pStyle w:val="TM3"/>
        <w:tabs>
          <w:tab w:val="left" w:pos="9923"/>
          <w:tab w:val="right" w:leader="dot" w:pos="10490"/>
        </w:tabs>
        <w:rPr>
          <w:rFonts w:asciiTheme="minorHAnsi" w:eastAsiaTheme="minorEastAsia" w:hAnsiTheme="minorHAnsi" w:cstheme="minorBidi"/>
          <w:noProof/>
          <w:kern w:val="2"/>
          <w:sz w:val="24"/>
          <w:szCs w:val="24"/>
          <w:lang w:eastAsia="fr-FR"/>
          <w14:ligatures w14:val="standardContextual"/>
        </w:rPr>
      </w:pPr>
      <w:hyperlink w:anchor="_Toc218852184" w:history="1">
        <w:r w:rsidRPr="005F0D6D">
          <w:rPr>
            <w:rStyle w:val="Lienhypertexte"/>
            <w:noProof/>
          </w:rPr>
          <w:t>14.3.4 Emission et exécution des bons de commandes</w:t>
        </w:r>
        <w:r>
          <w:rPr>
            <w:noProof/>
            <w:webHidden/>
          </w:rPr>
          <w:tab/>
        </w:r>
        <w:r>
          <w:rPr>
            <w:noProof/>
            <w:webHidden/>
          </w:rPr>
          <w:fldChar w:fldCharType="begin"/>
        </w:r>
        <w:r>
          <w:rPr>
            <w:noProof/>
            <w:webHidden/>
          </w:rPr>
          <w:instrText xml:space="preserve"> PAGEREF _Toc218852184 \h </w:instrText>
        </w:r>
        <w:r>
          <w:rPr>
            <w:noProof/>
            <w:webHidden/>
          </w:rPr>
        </w:r>
        <w:r>
          <w:rPr>
            <w:noProof/>
            <w:webHidden/>
          </w:rPr>
          <w:fldChar w:fldCharType="separate"/>
        </w:r>
        <w:r>
          <w:rPr>
            <w:noProof/>
            <w:webHidden/>
          </w:rPr>
          <w:t>15</w:t>
        </w:r>
        <w:r>
          <w:rPr>
            <w:noProof/>
            <w:webHidden/>
          </w:rPr>
          <w:fldChar w:fldCharType="end"/>
        </w:r>
      </w:hyperlink>
    </w:p>
    <w:p w14:paraId="24156796" w14:textId="492AFBB8" w:rsidR="00AF0BE8" w:rsidRDefault="00AF0BE8" w:rsidP="003745EA">
      <w:pPr>
        <w:pStyle w:val="TM3"/>
        <w:tabs>
          <w:tab w:val="left" w:pos="9923"/>
          <w:tab w:val="right" w:leader="dot" w:pos="10490"/>
        </w:tabs>
        <w:rPr>
          <w:rFonts w:asciiTheme="minorHAnsi" w:eastAsiaTheme="minorEastAsia" w:hAnsiTheme="minorHAnsi" w:cstheme="minorBidi"/>
          <w:noProof/>
          <w:kern w:val="2"/>
          <w:sz w:val="24"/>
          <w:szCs w:val="24"/>
          <w:lang w:eastAsia="fr-FR"/>
          <w14:ligatures w14:val="standardContextual"/>
        </w:rPr>
      </w:pPr>
      <w:hyperlink w:anchor="_Toc218852185" w:history="1">
        <w:r w:rsidRPr="005F0D6D">
          <w:rPr>
            <w:rStyle w:val="Lienhypertexte"/>
            <w:noProof/>
          </w:rPr>
          <w:t>14.3.5 Exigences relatives aux prestations</w:t>
        </w:r>
        <w:r>
          <w:rPr>
            <w:noProof/>
            <w:webHidden/>
          </w:rPr>
          <w:tab/>
        </w:r>
        <w:r>
          <w:rPr>
            <w:noProof/>
            <w:webHidden/>
          </w:rPr>
          <w:fldChar w:fldCharType="begin"/>
        </w:r>
        <w:r>
          <w:rPr>
            <w:noProof/>
            <w:webHidden/>
          </w:rPr>
          <w:instrText xml:space="preserve"> PAGEREF _Toc218852185 \h </w:instrText>
        </w:r>
        <w:r>
          <w:rPr>
            <w:noProof/>
            <w:webHidden/>
          </w:rPr>
        </w:r>
        <w:r>
          <w:rPr>
            <w:noProof/>
            <w:webHidden/>
          </w:rPr>
          <w:fldChar w:fldCharType="separate"/>
        </w:r>
        <w:r>
          <w:rPr>
            <w:noProof/>
            <w:webHidden/>
          </w:rPr>
          <w:t>16</w:t>
        </w:r>
        <w:r>
          <w:rPr>
            <w:noProof/>
            <w:webHidden/>
          </w:rPr>
          <w:fldChar w:fldCharType="end"/>
        </w:r>
      </w:hyperlink>
    </w:p>
    <w:p w14:paraId="643399B7" w14:textId="6C879343" w:rsidR="00AF0BE8" w:rsidRDefault="00AF0BE8" w:rsidP="003745EA">
      <w:pPr>
        <w:pStyle w:val="TM1"/>
        <w:tabs>
          <w:tab w:val="left" w:pos="1008"/>
          <w:tab w:val="left" w:pos="9923"/>
          <w:tab w:val="right" w:leader="dot" w:pos="10490"/>
        </w:tabs>
        <w:rPr>
          <w:rFonts w:asciiTheme="minorHAnsi" w:eastAsiaTheme="minorEastAsia" w:hAnsiTheme="minorHAnsi" w:cstheme="minorBidi"/>
          <w:b w:val="0"/>
          <w:bCs w:val="0"/>
          <w:noProof/>
          <w:kern w:val="2"/>
          <w:sz w:val="24"/>
          <w:szCs w:val="24"/>
          <w:lang w:eastAsia="fr-FR"/>
          <w14:ligatures w14:val="standardContextual"/>
        </w:rPr>
      </w:pPr>
      <w:hyperlink w:anchor="_Toc218852186" w:history="1">
        <w:r w:rsidRPr="005F0D6D">
          <w:rPr>
            <w:rStyle w:val="Lienhypertexte"/>
            <w:rFonts w:ascii="Marianne" w:hAnsi="Marianne"/>
            <w:noProof/>
          </w:rPr>
          <w:t>14</w:t>
        </w:r>
        <w:r>
          <w:rPr>
            <w:rFonts w:asciiTheme="minorHAnsi" w:eastAsiaTheme="minorEastAsia" w:hAnsiTheme="minorHAnsi" w:cstheme="minorBidi"/>
            <w:b w:val="0"/>
            <w:bCs w:val="0"/>
            <w:noProof/>
            <w:kern w:val="2"/>
            <w:sz w:val="24"/>
            <w:szCs w:val="24"/>
            <w:lang w:eastAsia="fr-FR"/>
            <w14:ligatures w14:val="standardContextual"/>
          </w:rPr>
          <w:tab/>
        </w:r>
        <w:r w:rsidRPr="005F0D6D">
          <w:rPr>
            <w:rStyle w:val="Lienhypertexte"/>
            <w:rFonts w:ascii="Marianne" w:hAnsi="Marianne"/>
            <w:noProof/>
          </w:rPr>
          <w:t>Clauses environnementales et sociétales</w:t>
        </w:r>
        <w:r>
          <w:rPr>
            <w:noProof/>
            <w:webHidden/>
          </w:rPr>
          <w:tab/>
        </w:r>
        <w:r>
          <w:rPr>
            <w:noProof/>
            <w:webHidden/>
          </w:rPr>
          <w:fldChar w:fldCharType="begin"/>
        </w:r>
        <w:r>
          <w:rPr>
            <w:noProof/>
            <w:webHidden/>
          </w:rPr>
          <w:instrText xml:space="preserve"> PAGEREF _Toc218852186 \h </w:instrText>
        </w:r>
        <w:r>
          <w:rPr>
            <w:noProof/>
            <w:webHidden/>
          </w:rPr>
        </w:r>
        <w:r>
          <w:rPr>
            <w:noProof/>
            <w:webHidden/>
          </w:rPr>
          <w:fldChar w:fldCharType="separate"/>
        </w:r>
        <w:r>
          <w:rPr>
            <w:noProof/>
            <w:webHidden/>
          </w:rPr>
          <w:t>17</w:t>
        </w:r>
        <w:r>
          <w:rPr>
            <w:noProof/>
            <w:webHidden/>
          </w:rPr>
          <w:fldChar w:fldCharType="end"/>
        </w:r>
      </w:hyperlink>
    </w:p>
    <w:p w14:paraId="2A9CF279" w14:textId="5449E90B" w:rsidR="00AF0BE8" w:rsidRDefault="00AF0BE8" w:rsidP="003745EA">
      <w:pPr>
        <w:pStyle w:val="TM2"/>
        <w:tabs>
          <w:tab w:val="left" w:pos="9923"/>
          <w:tab w:val="right" w:leader="dot" w:pos="10490"/>
        </w:tabs>
        <w:rPr>
          <w:rFonts w:asciiTheme="minorHAnsi" w:eastAsiaTheme="minorEastAsia" w:hAnsiTheme="minorHAnsi" w:cstheme="minorBidi"/>
          <w:b w:val="0"/>
          <w:bCs w:val="0"/>
          <w:noProof/>
          <w:kern w:val="2"/>
          <w:sz w:val="24"/>
          <w:szCs w:val="24"/>
          <w:lang w:eastAsia="fr-FR"/>
          <w14:ligatures w14:val="standardContextual"/>
        </w:rPr>
      </w:pPr>
      <w:hyperlink w:anchor="_Toc218852187" w:history="1">
        <w:r w:rsidRPr="005F0D6D">
          <w:rPr>
            <w:rStyle w:val="Lienhypertexte"/>
            <w:noProof/>
          </w:rPr>
          <w:t>15.1 Clauses environnementales</w:t>
        </w:r>
        <w:r>
          <w:rPr>
            <w:noProof/>
            <w:webHidden/>
          </w:rPr>
          <w:tab/>
        </w:r>
        <w:r>
          <w:rPr>
            <w:noProof/>
            <w:webHidden/>
          </w:rPr>
          <w:fldChar w:fldCharType="begin"/>
        </w:r>
        <w:r>
          <w:rPr>
            <w:noProof/>
            <w:webHidden/>
          </w:rPr>
          <w:instrText xml:space="preserve"> PAGEREF _Toc218852187 \h </w:instrText>
        </w:r>
        <w:r>
          <w:rPr>
            <w:noProof/>
            <w:webHidden/>
          </w:rPr>
        </w:r>
        <w:r>
          <w:rPr>
            <w:noProof/>
            <w:webHidden/>
          </w:rPr>
          <w:fldChar w:fldCharType="separate"/>
        </w:r>
        <w:r>
          <w:rPr>
            <w:noProof/>
            <w:webHidden/>
          </w:rPr>
          <w:t>17</w:t>
        </w:r>
        <w:r>
          <w:rPr>
            <w:noProof/>
            <w:webHidden/>
          </w:rPr>
          <w:fldChar w:fldCharType="end"/>
        </w:r>
      </w:hyperlink>
    </w:p>
    <w:p w14:paraId="620EE27F" w14:textId="2B8620DB" w:rsidR="00AF0BE8" w:rsidRDefault="00AF0BE8" w:rsidP="003745EA">
      <w:pPr>
        <w:pStyle w:val="TM2"/>
        <w:tabs>
          <w:tab w:val="left" w:pos="9923"/>
          <w:tab w:val="right" w:leader="dot" w:pos="10490"/>
        </w:tabs>
        <w:rPr>
          <w:rFonts w:asciiTheme="minorHAnsi" w:eastAsiaTheme="minorEastAsia" w:hAnsiTheme="minorHAnsi" w:cstheme="minorBidi"/>
          <w:b w:val="0"/>
          <w:bCs w:val="0"/>
          <w:noProof/>
          <w:kern w:val="2"/>
          <w:sz w:val="24"/>
          <w:szCs w:val="24"/>
          <w:lang w:eastAsia="fr-FR"/>
          <w14:ligatures w14:val="standardContextual"/>
        </w:rPr>
      </w:pPr>
      <w:hyperlink w:anchor="_Toc218852188" w:history="1">
        <w:r w:rsidRPr="005F0D6D">
          <w:rPr>
            <w:rStyle w:val="Lienhypertexte"/>
            <w:noProof/>
          </w:rPr>
          <w:t>15.2 Clauses sociales</w:t>
        </w:r>
        <w:r>
          <w:rPr>
            <w:noProof/>
            <w:webHidden/>
          </w:rPr>
          <w:tab/>
        </w:r>
        <w:r>
          <w:rPr>
            <w:noProof/>
            <w:webHidden/>
          </w:rPr>
          <w:fldChar w:fldCharType="begin"/>
        </w:r>
        <w:r>
          <w:rPr>
            <w:noProof/>
            <w:webHidden/>
          </w:rPr>
          <w:instrText xml:space="preserve"> PAGEREF _Toc218852188 \h </w:instrText>
        </w:r>
        <w:r>
          <w:rPr>
            <w:noProof/>
            <w:webHidden/>
          </w:rPr>
        </w:r>
        <w:r>
          <w:rPr>
            <w:noProof/>
            <w:webHidden/>
          </w:rPr>
          <w:fldChar w:fldCharType="separate"/>
        </w:r>
        <w:r>
          <w:rPr>
            <w:noProof/>
            <w:webHidden/>
          </w:rPr>
          <w:t>17</w:t>
        </w:r>
        <w:r>
          <w:rPr>
            <w:noProof/>
            <w:webHidden/>
          </w:rPr>
          <w:fldChar w:fldCharType="end"/>
        </w:r>
      </w:hyperlink>
    </w:p>
    <w:p w14:paraId="70141A78" w14:textId="530A44FA" w:rsidR="00AF0BE8" w:rsidRDefault="00AF0BE8" w:rsidP="003745EA">
      <w:pPr>
        <w:pStyle w:val="TM1"/>
        <w:tabs>
          <w:tab w:val="left" w:pos="9923"/>
          <w:tab w:val="right" w:leader="dot" w:pos="10490"/>
        </w:tabs>
        <w:rPr>
          <w:rFonts w:asciiTheme="minorHAnsi" w:eastAsiaTheme="minorEastAsia" w:hAnsiTheme="minorHAnsi" w:cstheme="minorBidi"/>
          <w:b w:val="0"/>
          <w:bCs w:val="0"/>
          <w:noProof/>
          <w:kern w:val="2"/>
          <w:sz w:val="24"/>
          <w:szCs w:val="24"/>
          <w:lang w:eastAsia="fr-FR"/>
          <w14:ligatures w14:val="standardContextual"/>
        </w:rPr>
      </w:pPr>
      <w:hyperlink w:anchor="_Toc218852189" w:history="1">
        <w:r w:rsidRPr="005F0D6D">
          <w:rPr>
            <w:rStyle w:val="Lienhypertexte"/>
            <w:rFonts w:ascii="Marianne" w:hAnsi="Marianne"/>
            <w:noProof/>
          </w:rPr>
          <w:t>16 Modalité de passation des commandes</w:t>
        </w:r>
        <w:r>
          <w:rPr>
            <w:noProof/>
            <w:webHidden/>
          </w:rPr>
          <w:tab/>
        </w:r>
        <w:r>
          <w:rPr>
            <w:noProof/>
            <w:webHidden/>
          </w:rPr>
          <w:fldChar w:fldCharType="begin"/>
        </w:r>
        <w:r>
          <w:rPr>
            <w:noProof/>
            <w:webHidden/>
          </w:rPr>
          <w:instrText xml:space="preserve"> PAGEREF _Toc218852189 \h </w:instrText>
        </w:r>
        <w:r>
          <w:rPr>
            <w:noProof/>
            <w:webHidden/>
          </w:rPr>
        </w:r>
        <w:r>
          <w:rPr>
            <w:noProof/>
            <w:webHidden/>
          </w:rPr>
          <w:fldChar w:fldCharType="separate"/>
        </w:r>
        <w:r>
          <w:rPr>
            <w:noProof/>
            <w:webHidden/>
          </w:rPr>
          <w:t>17</w:t>
        </w:r>
        <w:r>
          <w:rPr>
            <w:noProof/>
            <w:webHidden/>
          </w:rPr>
          <w:fldChar w:fldCharType="end"/>
        </w:r>
      </w:hyperlink>
    </w:p>
    <w:p w14:paraId="4E4862DB" w14:textId="797C22F3" w:rsidR="00AF0BE8" w:rsidRDefault="00AF0BE8" w:rsidP="003745EA">
      <w:pPr>
        <w:pStyle w:val="TM2"/>
        <w:tabs>
          <w:tab w:val="left" w:pos="9923"/>
          <w:tab w:val="right" w:leader="dot" w:pos="10490"/>
        </w:tabs>
        <w:rPr>
          <w:rFonts w:asciiTheme="minorHAnsi" w:eastAsiaTheme="minorEastAsia" w:hAnsiTheme="minorHAnsi" w:cstheme="minorBidi"/>
          <w:b w:val="0"/>
          <w:bCs w:val="0"/>
          <w:noProof/>
          <w:kern w:val="2"/>
          <w:sz w:val="24"/>
          <w:szCs w:val="24"/>
          <w:lang w:eastAsia="fr-FR"/>
          <w14:ligatures w14:val="standardContextual"/>
        </w:rPr>
      </w:pPr>
      <w:hyperlink w:anchor="_Toc218852190" w:history="1">
        <w:r w:rsidRPr="005F0D6D">
          <w:rPr>
            <w:rStyle w:val="Lienhypertexte"/>
            <w:noProof/>
          </w:rPr>
          <w:t>16.1 Etablissement des bons de commande</w:t>
        </w:r>
        <w:r>
          <w:rPr>
            <w:noProof/>
            <w:webHidden/>
          </w:rPr>
          <w:tab/>
        </w:r>
        <w:r>
          <w:rPr>
            <w:noProof/>
            <w:webHidden/>
          </w:rPr>
          <w:fldChar w:fldCharType="begin"/>
        </w:r>
        <w:r>
          <w:rPr>
            <w:noProof/>
            <w:webHidden/>
          </w:rPr>
          <w:instrText xml:space="preserve"> PAGEREF _Toc218852190 \h </w:instrText>
        </w:r>
        <w:r>
          <w:rPr>
            <w:noProof/>
            <w:webHidden/>
          </w:rPr>
        </w:r>
        <w:r>
          <w:rPr>
            <w:noProof/>
            <w:webHidden/>
          </w:rPr>
          <w:fldChar w:fldCharType="separate"/>
        </w:r>
        <w:r>
          <w:rPr>
            <w:noProof/>
            <w:webHidden/>
          </w:rPr>
          <w:t>17</w:t>
        </w:r>
        <w:r>
          <w:rPr>
            <w:noProof/>
            <w:webHidden/>
          </w:rPr>
          <w:fldChar w:fldCharType="end"/>
        </w:r>
      </w:hyperlink>
    </w:p>
    <w:p w14:paraId="4A054FBD" w14:textId="352EED93" w:rsidR="00AF0BE8" w:rsidRDefault="00AF0BE8" w:rsidP="003745EA">
      <w:pPr>
        <w:pStyle w:val="TM2"/>
        <w:tabs>
          <w:tab w:val="left" w:pos="9923"/>
          <w:tab w:val="right" w:leader="dot" w:pos="10490"/>
        </w:tabs>
        <w:rPr>
          <w:rFonts w:asciiTheme="minorHAnsi" w:eastAsiaTheme="minorEastAsia" w:hAnsiTheme="minorHAnsi" w:cstheme="minorBidi"/>
          <w:b w:val="0"/>
          <w:bCs w:val="0"/>
          <w:noProof/>
          <w:kern w:val="2"/>
          <w:sz w:val="24"/>
          <w:szCs w:val="24"/>
          <w:lang w:eastAsia="fr-FR"/>
          <w14:ligatures w14:val="standardContextual"/>
        </w:rPr>
      </w:pPr>
      <w:hyperlink w:anchor="_Toc218852191" w:history="1">
        <w:r w:rsidRPr="005F0D6D">
          <w:rPr>
            <w:rStyle w:val="Lienhypertexte"/>
            <w:noProof/>
          </w:rPr>
          <w:t>16.2 Délai et transmission des bons de commande</w:t>
        </w:r>
        <w:r>
          <w:rPr>
            <w:noProof/>
            <w:webHidden/>
          </w:rPr>
          <w:tab/>
        </w:r>
        <w:r>
          <w:rPr>
            <w:noProof/>
            <w:webHidden/>
          </w:rPr>
          <w:fldChar w:fldCharType="begin"/>
        </w:r>
        <w:r>
          <w:rPr>
            <w:noProof/>
            <w:webHidden/>
          </w:rPr>
          <w:instrText xml:space="preserve"> PAGEREF _Toc218852191 \h </w:instrText>
        </w:r>
        <w:r>
          <w:rPr>
            <w:noProof/>
            <w:webHidden/>
          </w:rPr>
        </w:r>
        <w:r>
          <w:rPr>
            <w:noProof/>
            <w:webHidden/>
          </w:rPr>
          <w:fldChar w:fldCharType="separate"/>
        </w:r>
        <w:r>
          <w:rPr>
            <w:noProof/>
            <w:webHidden/>
          </w:rPr>
          <w:t>18</w:t>
        </w:r>
        <w:r>
          <w:rPr>
            <w:noProof/>
            <w:webHidden/>
          </w:rPr>
          <w:fldChar w:fldCharType="end"/>
        </w:r>
      </w:hyperlink>
    </w:p>
    <w:p w14:paraId="48D0D9E1" w14:textId="5D9A1276" w:rsidR="00AF0BE8" w:rsidRDefault="00AF0BE8" w:rsidP="003745EA">
      <w:pPr>
        <w:pStyle w:val="TM2"/>
        <w:tabs>
          <w:tab w:val="left" w:pos="9923"/>
          <w:tab w:val="right" w:leader="dot" w:pos="10490"/>
        </w:tabs>
        <w:rPr>
          <w:rFonts w:asciiTheme="minorHAnsi" w:eastAsiaTheme="minorEastAsia" w:hAnsiTheme="minorHAnsi" w:cstheme="minorBidi"/>
          <w:b w:val="0"/>
          <w:bCs w:val="0"/>
          <w:noProof/>
          <w:kern w:val="2"/>
          <w:sz w:val="24"/>
          <w:szCs w:val="24"/>
          <w:lang w:eastAsia="fr-FR"/>
          <w14:ligatures w14:val="standardContextual"/>
        </w:rPr>
      </w:pPr>
      <w:hyperlink w:anchor="_Toc218852192" w:history="1">
        <w:r w:rsidRPr="005F0D6D">
          <w:rPr>
            <w:rStyle w:val="Lienhypertexte"/>
            <w:noProof/>
          </w:rPr>
          <w:t>16.3 Modification et annulation de bon de commande</w:t>
        </w:r>
        <w:r>
          <w:rPr>
            <w:noProof/>
            <w:webHidden/>
          </w:rPr>
          <w:tab/>
        </w:r>
        <w:r>
          <w:rPr>
            <w:noProof/>
            <w:webHidden/>
          </w:rPr>
          <w:fldChar w:fldCharType="begin"/>
        </w:r>
        <w:r>
          <w:rPr>
            <w:noProof/>
            <w:webHidden/>
          </w:rPr>
          <w:instrText xml:space="preserve"> PAGEREF _Toc218852192 \h </w:instrText>
        </w:r>
        <w:r>
          <w:rPr>
            <w:noProof/>
            <w:webHidden/>
          </w:rPr>
        </w:r>
        <w:r>
          <w:rPr>
            <w:noProof/>
            <w:webHidden/>
          </w:rPr>
          <w:fldChar w:fldCharType="separate"/>
        </w:r>
        <w:r>
          <w:rPr>
            <w:noProof/>
            <w:webHidden/>
          </w:rPr>
          <w:t>19</w:t>
        </w:r>
        <w:r>
          <w:rPr>
            <w:noProof/>
            <w:webHidden/>
          </w:rPr>
          <w:fldChar w:fldCharType="end"/>
        </w:r>
      </w:hyperlink>
    </w:p>
    <w:p w14:paraId="0F436CE0" w14:textId="2BC2381F" w:rsidR="00AF0BE8" w:rsidRDefault="00AF0BE8" w:rsidP="003745EA">
      <w:pPr>
        <w:pStyle w:val="TM1"/>
        <w:tabs>
          <w:tab w:val="left" w:pos="9923"/>
          <w:tab w:val="right" w:leader="dot" w:pos="10490"/>
        </w:tabs>
        <w:rPr>
          <w:rFonts w:asciiTheme="minorHAnsi" w:eastAsiaTheme="minorEastAsia" w:hAnsiTheme="minorHAnsi" w:cstheme="minorBidi"/>
          <w:b w:val="0"/>
          <w:bCs w:val="0"/>
          <w:noProof/>
          <w:kern w:val="2"/>
          <w:sz w:val="24"/>
          <w:szCs w:val="24"/>
          <w:lang w:eastAsia="fr-FR"/>
          <w14:ligatures w14:val="standardContextual"/>
        </w:rPr>
      </w:pPr>
      <w:hyperlink w:anchor="_Toc218852193" w:history="1">
        <w:r w:rsidRPr="005F0D6D">
          <w:rPr>
            <w:rStyle w:val="Lienhypertexte"/>
            <w:rFonts w:ascii="Marianne" w:hAnsi="Marianne"/>
            <w:noProof/>
          </w:rPr>
          <w:t>17 Contrôle et suivi de l’exécution du marché public</w:t>
        </w:r>
        <w:r>
          <w:rPr>
            <w:noProof/>
            <w:webHidden/>
          </w:rPr>
          <w:tab/>
        </w:r>
        <w:r>
          <w:rPr>
            <w:noProof/>
            <w:webHidden/>
          </w:rPr>
          <w:fldChar w:fldCharType="begin"/>
        </w:r>
        <w:r>
          <w:rPr>
            <w:noProof/>
            <w:webHidden/>
          </w:rPr>
          <w:instrText xml:space="preserve"> PAGEREF _Toc218852193 \h </w:instrText>
        </w:r>
        <w:r>
          <w:rPr>
            <w:noProof/>
            <w:webHidden/>
          </w:rPr>
        </w:r>
        <w:r>
          <w:rPr>
            <w:noProof/>
            <w:webHidden/>
          </w:rPr>
          <w:fldChar w:fldCharType="separate"/>
        </w:r>
        <w:r>
          <w:rPr>
            <w:noProof/>
            <w:webHidden/>
          </w:rPr>
          <w:t>19</w:t>
        </w:r>
        <w:r>
          <w:rPr>
            <w:noProof/>
            <w:webHidden/>
          </w:rPr>
          <w:fldChar w:fldCharType="end"/>
        </w:r>
      </w:hyperlink>
    </w:p>
    <w:p w14:paraId="28B48293" w14:textId="0E2D685D" w:rsidR="00AF0BE8" w:rsidRDefault="00AF0BE8" w:rsidP="003745EA">
      <w:pPr>
        <w:pStyle w:val="TM2"/>
        <w:tabs>
          <w:tab w:val="left" w:pos="9923"/>
          <w:tab w:val="right" w:leader="dot" w:pos="10490"/>
        </w:tabs>
        <w:rPr>
          <w:rFonts w:asciiTheme="minorHAnsi" w:eastAsiaTheme="minorEastAsia" w:hAnsiTheme="minorHAnsi" w:cstheme="minorBidi"/>
          <w:b w:val="0"/>
          <w:bCs w:val="0"/>
          <w:noProof/>
          <w:kern w:val="2"/>
          <w:sz w:val="24"/>
          <w:szCs w:val="24"/>
          <w:lang w:eastAsia="fr-FR"/>
          <w14:ligatures w14:val="standardContextual"/>
        </w:rPr>
      </w:pPr>
      <w:hyperlink w:anchor="_Toc218852194" w:history="1">
        <w:r w:rsidRPr="005F0D6D">
          <w:rPr>
            <w:rStyle w:val="Lienhypertexte"/>
            <w:noProof/>
          </w:rPr>
          <w:t>17.1 Désignation du représentant du titulaire</w:t>
        </w:r>
        <w:r>
          <w:rPr>
            <w:noProof/>
            <w:webHidden/>
          </w:rPr>
          <w:tab/>
        </w:r>
        <w:r>
          <w:rPr>
            <w:noProof/>
            <w:webHidden/>
          </w:rPr>
          <w:fldChar w:fldCharType="begin"/>
        </w:r>
        <w:r>
          <w:rPr>
            <w:noProof/>
            <w:webHidden/>
          </w:rPr>
          <w:instrText xml:space="preserve"> PAGEREF _Toc218852194 \h </w:instrText>
        </w:r>
        <w:r>
          <w:rPr>
            <w:noProof/>
            <w:webHidden/>
          </w:rPr>
        </w:r>
        <w:r>
          <w:rPr>
            <w:noProof/>
            <w:webHidden/>
          </w:rPr>
          <w:fldChar w:fldCharType="separate"/>
        </w:r>
        <w:r>
          <w:rPr>
            <w:noProof/>
            <w:webHidden/>
          </w:rPr>
          <w:t>19</w:t>
        </w:r>
        <w:r>
          <w:rPr>
            <w:noProof/>
            <w:webHidden/>
          </w:rPr>
          <w:fldChar w:fldCharType="end"/>
        </w:r>
      </w:hyperlink>
    </w:p>
    <w:p w14:paraId="300219E5" w14:textId="2A10DC3C" w:rsidR="00AF0BE8" w:rsidRDefault="00AF0BE8" w:rsidP="003745EA">
      <w:pPr>
        <w:pStyle w:val="TM2"/>
        <w:tabs>
          <w:tab w:val="left" w:pos="9923"/>
          <w:tab w:val="right" w:leader="dot" w:pos="10490"/>
        </w:tabs>
        <w:rPr>
          <w:rFonts w:asciiTheme="minorHAnsi" w:eastAsiaTheme="minorEastAsia" w:hAnsiTheme="minorHAnsi" w:cstheme="minorBidi"/>
          <w:b w:val="0"/>
          <w:bCs w:val="0"/>
          <w:noProof/>
          <w:kern w:val="2"/>
          <w:sz w:val="24"/>
          <w:szCs w:val="24"/>
          <w:lang w:eastAsia="fr-FR"/>
          <w14:ligatures w14:val="standardContextual"/>
        </w:rPr>
      </w:pPr>
      <w:hyperlink w:anchor="_Toc218852195" w:history="1">
        <w:r w:rsidRPr="005F0D6D">
          <w:rPr>
            <w:rStyle w:val="Lienhypertexte"/>
            <w:noProof/>
          </w:rPr>
          <w:t>17.2 Désignation du représentant du bénéficiaire</w:t>
        </w:r>
        <w:r>
          <w:rPr>
            <w:noProof/>
            <w:webHidden/>
          </w:rPr>
          <w:tab/>
        </w:r>
        <w:r>
          <w:rPr>
            <w:noProof/>
            <w:webHidden/>
          </w:rPr>
          <w:fldChar w:fldCharType="begin"/>
        </w:r>
        <w:r>
          <w:rPr>
            <w:noProof/>
            <w:webHidden/>
          </w:rPr>
          <w:instrText xml:space="preserve"> PAGEREF _Toc218852195 \h </w:instrText>
        </w:r>
        <w:r>
          <w:rPr>
            <w:noProof/>
            <w:webHidden/>
          </w:rPr>
        </w:r>
        <w:r>
          <w:rPr>
            <w:noProof/>
            <w:webHidden/>
          </w:rPr>
          <w:fldChar w:fldCharType="separate"/>
        </w:r>
        <w:r>
          <w:rPr>
            <w:noProof/>
            <w:webHidden/>
          </w:rPr>
          <w:t>19</w:t>
        </w:r>
        <w:r>
          <w:rPr>
            <w:noProof/>
            <w:webHidden/>
          </w:rPr>
          <w:fldChar w:fldCharType="end"/>
        </w:r>
      </w:hyperlink>
    </w:p>
    <w:p w14:paraId="5BA82D86" w14:textId="4A543C2B" w:rsidR="00AF0BE8" w:rsidRDefault="00AF0BE8" w:rsidP="003745EA">
      <w:pPr>
        <w:pStyle w:val="TM2"/>
        <w:tabs>
          <w:tab w:val="left" w:pos="9923"/>
          <w:tab w:val="right" w:leader="dot" w:pos="10490"/>
        </w:tabs>
        <w:rPr>
          <w:rFonts w:asciiTheme="minorHAnsi" w:eastAsiaTheme="minorEastAsia" w:hAnsiTheme="minorHAnsi" w:cstheme="minorBidi"/>
          <w:b w:val="0"/>
          <w:bCs w:val="0"/>
          <w:noProof/>
          <w:kern w:val="2"/>
          <w:sz w:val="24"/>
          <w:szCs w:val="24"/>
          <w:lang w:eastAsia="fr-FR"/>
          <w14:ligatures w14:val="standardContextual"/>
        </w:rPr>
      </w:pPr>
      <w:hyperlink w:anchor="_Toc218852196" w:history="1">
        <w:r w:rsidRPr="005F0D6D">
          <w:rPr>
            <w:rStyle w:val="Lienhypertexte"/>
            <w:noProof/>
          </w:rPr>
          <w:t>17.3 Vérification de l’exécution des prestations</w:t>
        </w:r>
        <w:r>
          <w:rPr>
            <w:noProof/>
            <w:webHidden/>
          </w:rPr>
          <w:tab/>
        </w:r>
        <w:r>
          <w:rPr>
            <w:noProof/>
            <w:webHidden/>
          </w:rPr>
          <w:fldChar w:fldCharType="begin"/>
        </w:r>
        <w:r>
          <w:rPr>
            <w:noProof/>
            <w:webHidden/>
          </w:rPr>
          <w:instrText xml:space="preserve"> PAGEREF _Toc218852196 \h </w:instrText>
        </w:r>
        <w:r>
          <w:rPr>
            <w:noProof/>
            <w:webHidden/>
          </w:rPr>
        </w:r>
        <w:r>
          <w:rPr>
            <w:noProof/>
            <w:webHidden/>
          </w:rPr>
          <w:fldChar w:fldCharType="separate"/>
        </w:r>
        <w:r>
          <w:rPr>
            <w:noProof/>
            <w:webHidden/>
          </w:rPr>
          <w:t>19</w:t>
        </w:r>
        <w:r>
          <w:rPr>
            <w:noProof/>
            <w:webHidden/>
          </w:rPr>
          <w:fldChar w:fldCharType="end"/>
        </w:r>
      </w:hyperlink>
    </w:p>
    <w:p w14:paraId="5DE74485" w14:textId="1D75A9C4" w:rsidR="00AF0BE8" w:rsidRDefault="00AF0BE8" w:rsidP="003745EA">
      <w:pPr>
        <w:pStyle w:val="TM3"/>
        <w:tabs>
          <w:tab w:val="left" w:pos="9923"/>
          <w:tab w:val="right" w:leader="dot" w:pos="10490"/>
        </w:tabs>
        <w:rPr>
          <w:rFonts w:asciiTheme="minorHAnsi" w:eastAsiaTheme="minorEastAsia" w:hAnsiTheme="minorHAnsi" w:cstheme="minorBidi"/>
          <w:noProof/>
          <w:kern w:val="2"/>
          <w:sz w:val="24"/>
          <w:szCs w:val="24"/>
          <w:lang w:eastAsia="fr-FR"/>
          <w14:ligatures w14:val="standardContextual"/>
        </w:rPr>
      </w:pPr>
      <w:hyperlink w:anchor="_Toc218852197" w:history="1">
        <w:r w:rsidRPr="005F0D6D">
          <w:rPr>
            <w:rStyle w:val="Lienhypertexte"/>
            <w:noProof/>
          </w:rPr>
          <w:t>15.3.1 Périodicité des vérifications</w:t>
        </w:r>
        <w:r>
          <w:rPr>
            <w:noProof/>
            <w:webHidden/>
          </w:rPr>
          <w:tab/>
        </w:r>
        <w:r>
          <w:rPr>
            <w:noProof/>
            <w:webHidden/>
          </w:rPr>
          <w:fldChar w:fldCharType="begin"/>
        </w:r>
        <w:r>
          <w:rPr>
            <w:noProof/>
            <w:webHidden/>
          </w:rPr>
          <w:instrText xml:space="preserve"> PAGEREF _Toc218852197 \h </w:instrText>
        </w:r>
        <w:r>
          <w:rPr>
            <w:noProof/>
            <w:webHidden/>
          </w:rPr>
        </w:r>
        <w:r>
          <w:rPr>
            <w:noProof/>
            <w:webHidden/>
          </w:rPr>
          <w:fldChar w:fldCharType="separate"/>
        </w:r>
        <w:r>
          <w:rPr>
            <w:noProof/>
            <w:webHidden/>
          </w:rPr>
          <w:t>19</w:t>
        </w:r>
        <w:r>
          <w:rPr>
            <w:noProof/>
            <w:webHidden/>
          </w:rPr>
          <w:fldChar w:fldCharType="end"/>
        </w:r>
      </w:hyperlink>
    </w:p>
    <w:p w14:paraId="0C3C902A" w14:textId="52E26A9A" w:rsidR="00AF0BE8" w:rsidRDefault="00AF0BE8" w:rsidP="003745EA">
      <w:pPr>
        <w:pStyle w:val="TM3"/>
        <w:tabs>
          <w:tab w:val="left" w:pos="9923"/>
          <w:tab w:val="right" w:leader="dot" w:pos="10490"/>
        </w:tabs>
        <w:rPr>
          <w:rFonts w:asciiTheme="minorHAnsi" w:eastAsiaTheme="minorEastAsia" w:hAnsiTheme="minorHAnsi" w:cstheme="minorBidi"/>
          <w:noProof/>
          <w:kern w:val="2"/>
          <w:sz w:val="24"/>
          <w:szCs w:val="24"/>
          <w:lang w:eastAsia="fr-FR"/>
          <w14:ligatures w14:val="standardContextual"/>
        </w:rPr>
      </w:pPr>
      <w:hyperlink w:anchor="_Toc218852198" w:history="1">
        <w:r w:rsidRPr="005F0D6D">
          <w:rPr>
            <w:rStyle w:val="Lienhypertexte"/>
            <w:noProof/>
          </w:rPr>
          <w:t>17.3.2 Missions des participants aux vérifications</w:t>
        </w:r>
        <w:r>
          <w:rPr>
            <w:noProof/>
            <w:webHidden/>
          </w:rPr>
          <w:tab/>
        </w:r>
        <w:r>
          <w:rPr>
            <w:noProof/>
            <w:webHidden/>
          </w:rPr>
          <w:fldChar w:fldCharType="begin"/>
        </w:r>
        <w:r>
          <w:rPr>
            <w:noProof/>
            <w:webHidden/>
          </w:rPr>
          <w:instrText xml:space="preserve"> PAGEREF _Toc218852198 \h </w:instrText>
        </w:r>
        <w:r>
          <w:rPr>
            <w:noProof/>
            <w:webHidden/>
          </w:rPr>
        </w:r>
        <w:r>
          <w:rPr>
            <w:noProof/>
            <w:webHidden/>
          </w:rPr>
          <w:fldChar w:fldCharType="separate"/>
        </w:r>
        <w:r>
          <w:rPr>
            <w:noProof/>
            <w:webHidden/>
          </w:rPr>
          <w:t>20</w:t>
        </w:r>
        <w:r>
          <w:rPr>
            <w:noProof/>
            <w:webHidden/>
          </w:rPr>
          <w:fldChar w:fldCharType="end"/>
        </w:r>
      </w:hyperlink>
    </w:p>
    <w:p w14:paraId="0A7359AD" w14:textId="1CE0958A" w:rsidR="00AF0BE8" w:rsidRDefault="00AF0BE8" w:rsidP="003745EA">
      <w:pPr>
        <w:pStyle w:val="TM3"/>
        <w:tabs>
          <w:tab w:val="left" w:pos="9923"/>
          <w:tab w:val="right" w:leader="dot" w:pos="10490"/>
        </w:tabs>
        <w:rPr>
          <w:rFonts w:asciiTheme="minorHAnsi" w:eastAsiaTheme="minorEastAsia" w:hAnsiTheme="minorHAnsi" w:cstheme="minorBidi"/>
          <w:noProof/>
          <w:kern w:val="2"/>
          <w:sz w:val="24"/>
          <w:szCs w:val="24"/>
          <w:lang w:eastAsia="fr-FR"/>
          <w14:ligatures w14:val="standardContextual"/>
        </w:rPr>
      </w:pPr>
      <w:hyperlink w:anchor="_Toc218852199" w:history="1">
        <w:r w:rsidRPr="005F0D6D">
          <w:rPr>
            <w:rStyle w:val="Lienhypertexte"/>
            <w:noProof/>
          </w:rPr>
          <w:t>17.3.3 Nature des vérifications</w:t>
        </w:r>
        <w:r>
          <w:rPr>
            <w:noProof/>
            <w:webHidden/>
          </w:rPr>
          <w:tab/>
        </w:r>
        <w:r>
          <w:rPr>
            <w:noProof/>
            <w:webHidden/>
          </w:rPr>
          <w:fldChar w:fldCharType="begin"/>
        </w:r>
        <w:r>
          <w:rPr>
            <w:noProof/>
            <w:webHidden/>
          </w:rPr>
          <w:instrText xml:space="preserve"> PAGEREF _Toc218852199 \h </w:instrText>
        </w:r>
        <w:r>
          <w:rPr>
            <w:noProof/>
            <w:webHidden/>
          </w:rPr>
        </w:r>
        <w:r>
          <w:rPr>
            <w:noProof/>
            <w:webHidden/>
          </w:rPr>
          <w:fldChar w:fldCharType="separate"/>
        </w:r>
        <w:r>
          <w:rPr>
            <w:noProof/>
            <w:webHidden/>
          </w:rPr>
          <w:t>20</w:t>
        </w:r>
        <w:r>
          <w:rPr>
            <w:noProof/>
            <w:webHidden/>
          </w:rPr>
          <w:fldChar w:fldCharType="end"/>
        </w:r>
      </w:hyperlink>
    </w:p>
    <w:p w14:paraId="06440117" w14:textId="14AC368C" w:rsidR="00AF0BE8" w:rsidRDefault="00AF0BE8" w:rsidP="003745EA">
      <w:pPr>
        <w:pStyle w:val="TM3"/>
        <w:tabs>
          <w:tab w:val="left" w:pos="9923"/>
          <w:tab w:val="right" w:leader="dot" w:pos="10490"/>
        </w:tabs>
        <w:rPr>
          <w:rFonts w:asciiTheme="minorHAnsi" w:eastAsiaTheme="minorEastAsia" w:hAnsiTheme="minorHAnsi" w:cstheme="minorBidi"/>
          <w:noProof/>
          <w:kern w:val="2"/>
          <w:sz w:val="24"/>
          <w:szCs w:val="24"/>
          <w:lang w:eastAsia="fr-FR"/>
          <w14:ligatures w14:val="standardContextual"/>
        </w:rPr>
      </w:pPr>
      <w:hyperlink w:anchor="_Toc218852200" w:history="1">
        <w:r w:rsidRPr="005F0D6D">
          <w:rPr>
            <w:rStyle w:val="Lienhypertexte"/>
            <w:noProof/>
          </w:rPr>
          <w:t>17.3.4 Admission des vérifications</w:t>
        </w:r>
        <w:r>
          <w:rPr>
            <w:noProof/>
            <w:webHidden/>
          </w:rPr>
          <w:tab/>
        </w:r>
        <w:r>
          <w:rPr>
            <w:noProof/>
            <w:webHidden/>
          </w:rPr>
          <w:fldChar w:fldCharType="begin"/>
        </w:r>
        <w:r>
          <w:rPr>
            <w:noProof/>
            <w:webHidden/>
          </w:rPr>
          <w:instrText xml:space="preserve"> PAGEREF _Toc218852200 \h </w:instrText>
        </w:r>
        <w:r>
          <w:rPr>
            <w:noProof/>
            <w:webHidden/>
          </w:rPr>
        </w:r>
        <w:r>
          <w:rPr>
            <w:noProof/>
            <w:webHidden/>
          </w:rPr>
          <w:fldChar w:fldCharType="separate"/>
        </w:r>
        <w:r>
          <w:rPr>
            <w:noProof/>
            <w:webHidden/>
          </w:rPr>
          <w:t>20</w:t>
        </w:r>
        <w:r>
          <w:rPr>
            <w:noProof/>
            <w:webHidden/>
          </w:rPr>
          <w:fldChar w:fldCharType="end"/>
        </w:r>
      </w:hyperlink>
    </w:p>
    <w:p w14:paraId="79EA8E84" w14:textId="20FEBCBE" w:rsidR="00AF0BE8" w:rsidRDefault="00AF0BE8" w:rsidP="003745EA">
      <w:pPr>
        <w:pStyle w:val="TM1"/>
        <w:tabs>
          <w:tab w:val="left" w:pos="9923"/>
          <w:tab w:val="right" w:leader="dot" w:pos="10490"/>
        </w:tabs>
        <w:rPr>
          <w:rFonts w:asciiTheme="minorHAnsi" w:eastAsiaTheme="minorEastAsia" w:hAnsiTheme="minorHAnsi" w:cstheme="minorBidi"/>
          <w:b w:val="0"/>
          <w:bCs w:val="0"/>
          <w:noProof/>
          <w:kern w:val="2"/>
          <w:sz w:val="24"/>
          <w:szCs w:val="24"/>
          <w:lang w:eastAsia="fr-FR"/>
          <w14:ligatures w14:val="standardContextual"/>
        </w:rPr>
      </w:pPr>
      <w:hyperlink w:anchor="_Toc218852201" w:history="1">
        <w:r w:rsidRPr="005F0D6D">
          <w:rPr>
            <w:rStyle w:val="Lienhypertexte"/>
            <w:rFonts w:ascii="Marianne" w:hAnsi="Marianne"/>
            <w:noProof/>
          </w:rPr>
          <w:t>18 Pénalités</w:t>
        </w:r>
        <w:r>
          <w:rPr>
            <w:noProof/>
            <w:webHidden/>
          </w:rPr>
          <w:tab/>
        </w:r>
        <w:r>
          <w:rPr>
            <w:noProof/>
            <w:webHidden/>
          </w:rPr>
          <w:fldChar w:fldCharType="begin"/>
        </w:r>
        <w:r>
          <w:rPr>
            <w:noProof/>
            <w:webHidden/>
          </w:rPr>
          <w:instrText xml:space="preserve"> PAGEREF _Toc218852201 \h </w:instrText>
        </w:r>
        <w:r>
          <w:rPr>
            <w:noProof/>
            <w:webHidden/>
          </w:rPr>
        </w:r>
        <w:r>
          <w:rPr>
            <w:noProof/>
            <w:webHidden/>
          </w:rPr>
          <w:fldChar w:fldCharType="separate"/>
        </w:r>
        <w:r>
          <w:rPr>
            <w:noProof/>
            <w:webHidden/>
          </w:rPr>
          <w:t>20</w:t>
        </w:r>
        <w:r>
          <w:rPr>
            <w:noProof/>
            <w:webHidden/>
          </w:rPr>
          <w:fldChar w:fldCharType="end"/>
        </w:r>
      </w:hyperlink>
    </w:p>
    <w:p w14:paraId="366A62E0" w14:textId="53BDC8E9" w:rsidR="00AF0BE8" w:rsidRDefault="00AF0BE8" w:rsidP="003745EA">
      <w:pPr>
        <w:pStyle w:val="TM2"/>
        <w:tabs>
          <w:tab w:val="left" w:pos="9923"/>
          <w:tab w:val="right" w:leader="dot" w:pos="10490"/>
        </w:tabs>
        <w:rPr>
          <w:rFonts w:asciiTheme="minorHAnsi" w:eastAsiaTheme="minorEastAsia" w:hAnsiTheme="minorHAnsi" w:cstheme="minorBidi"/>
          <w:b w:val="0"/>
          <w:bCs w:val="0"/>
          <w:noProof/>
          <w:kern w:val="2"/>
          <w:sz w:val="24"/>
          <w:szCs w:val="24"/>
          <w:lang w:eastAsia="fr-FR"/>
          <w14:ligatures w14:val="standardContextual"/>
        </w:rPr>
      </w:pPr>
      <w:hyperlink w:anchor="_Toc218852202" w:history="1">
        <w:r w:rsidRPr="005F0D6D">
          <w:rPr>
            <w:rStyle w:val="Lienhypertexte"/>
            <w:noProof/>
          </w:rPr>
          <w:t>18.1 Pénalités de retard</w:t>
        </w:r>
        <w:r>
          <w:rPr>
            <w:noProof/>
            <w:webHidden/>
          </w:rPr>
          <w:tab/>
        </w:r>
        <w:r>
          <w:rPr>
            <w:noProof/>
            <w:webHidden/>
          </w:rPr>
          <w:fldChar w:fldCharType="begin"/>
        </w:r>
        <w:r>
          <w:rPr>
            <w:noProof/>
            <w:webHidden/>
          </w:rPr>
          <w:instrText xml:space="preserve"> PAGEREF _Toc218852202 \h </w:instrText>
        </w:r>
        <w:r>
          <w:rPr>
            <w:noProof/>
            <w:webHidden/>
          </w:rPr>
        </w:r>
        <w:r>
          <w:rPr>
            <w:noProof/>
            <w:webHidden/>
          </w:rPr>
          <w:fldChar w:fldCharType="separate"/>
        </w:r>
        <w:r>
          <w:rPr>
            <w:noProof/>
            <w:webHidden/>
          </w:rPr>
          <w:t>21</w:t>
        </w:r>
        <w:r>
          <w:rPr>
            <w:noProof/>
            <w:webHidden/>
          </w:rPr>
          <w:fldChar w:fldCharType="end"/>
        </w:r>
      </w:hyperlink>
    </w:p>
    <w:p w14:paraId="2A600E35" w14:textId="29078E07" w:rsidR="00AF0BE8" w:rsidRDefault="00AF0BE8" w:rsidP="003745EA">
      <w:pPr>
        <w:pStyle w:val="TM3"/>
        <w:tabs>
          <w:tab w:val="left" w:pos="9923"/>
          <w:tab w:val="right" w:leader="dot" w:pos="10490"/>
        </w:tabs>
        <w:rPr>
          <w:rFonts w:asciiTheme="minorHAnsi" w:eastAsiaTheme="minorEastAsia" w:hAnsiTheme="minorHAnsi" w:cstheme="minorBidi"/>
          <w:noProof/>
          <w:kern w:val="2"/>
          <w:sz w:val="24"/>
          <w:szCs w:val="24"/>
          <w:lang w:eastAsia="fr-FR"/>
          <w14:ligatures w14:val="standardContextual"/>
        </w:rPr>
      </w:pPr>
      <w:hyperlink w:anchor="_Toc218852203" w:history="1">
        <w:r w:rsidRPr="005F0D6D">
          <w:rPr>
            <w:rStyle w:val="Lienhypertexte"/>
            <w:noProof/>
          </w:rPr>
          <w:t>18.2.1 Pénalité pour non-réponse à une sollicitation du pouvoir adjudicateur</w:t>
        </w:r>
        <w:r>
          <w:rPr>
            <w:noProof/>
            <w:webHidden/>
          </w:rPr>
          <w:tab/>
        </w:r>
        <w:r>
          <w:rPr>
            <w:noProof/>
            <w:webHidden/>
          </w:rPr>
          <w:fldChar w:fldCharType="begin"/>
        </w:r>
        <w:r>
          <w:rPr>
            <w:noProof/>
            <w:webHidden/>
          </w:rPr>
          <w:instrText xml:space="preserve"> PAGEREF _Toc218852203 \h </w:instrText>
        </w:r>
        <w:r>
          <w:rPr>
            <w:noProof/>
            <w:webHidden/>
          </w:rPr>
        </w:r>
        <w:r>
          <w:rPr>
            <w:noProof/>
            <w:webHidden/>
          </w:rPr>
          <w:fldChar w:fldCharType="separate"/>
        </w:r>
        <w:r>
          <w:rPr>
            <w:noProof/>
            <w:webHidden/>
          </w:rPr>
          <w:t>21</w:t>
        </w:r>
        <w:r>
          <w:rPr>
            <w:noProof/>
            <w:webHidden/>
          </w:rPr>
          <w:fldChar w:fldCharType="end"/>
        </w:r>
      </w:hyperlink>
    </w:p>
    <w:p w14:paraId="420DD122" w14:textId="3AEB5A77" w:rsidR="00AF0BE8" w:rsidRDefault="00AF0BE8" w:rsidP="003745EA">
      <w:pPr>
        <w:pStyle w:val="TM3"/>
        <w:tabs>
          <w:tab w:val="left" w:pos="9923"/>
          <w:tab w:val="right" w:leader="dot" w:pos="10490"/>
        </w:tabs>
        <w:rPr>
          <w:rFonts w:asciiTheme="minorHAnsi" w:eastAsiaTheme="minorEastAsia" w:hAnsiTheme="minorHAnsi" w:cstheme="minorBidi"/>
          <w:noProof/>
          <w:kern w:val="2"/>
          <w:sz w:val="24"/>
          <w:szCs w:val="24"/>
          <w:lang w:eastAsia="fr-FR"/>
          <w14:ligatures w14:val="standardContextual"/>
        </w:rPr>
      </w:pPr>
      <w:hyperlink w:anchor="_Toc218852204" w:history="1">
        <w:r w:rsidRPr="005F0D6D">
          <w:rPr>
            <w:rStyle w:val="Lienhypertexte"/>
            <w:noProof/>
          </w:rPr>
          <w:t>18.2.2 Pénalité pour non-présentation à une convocation écrite du représentant du pouvoir adjudicateur</w:t>
        </w:r>
        <w:r>
          <w:rPr>
            <w:noProof/>
            <w:webHidden/>
          </w:rPr>
          <w:tab/>
        </w:r>
        <w:r>
          <w:rPr>
            <w:noProof/>
            <w:webHidden/>
          </w:rPr>
          <w:fldChar w:fldCharType="begin"/>
        </w:r>
        <w:r>
          <w:rPr>
            <w:noProof/>
            <w:webHidden/>
          </w:rPr>
          <w:instrText xml:space="preserve"> PAGEREF _Toc218852204 \h </w:instrText>
        </w:r>
        <w:r>
          <w:rPr>
            <w:noProof/>
            <w:webHidden/>
          </w:rPr>
        </w:r>
        <w:r>
          <w:rPr>
            <w:noProof/>
            <w:webHidden/>
          </w:rPr>
          <w:fldChar w:fldCharType="separate"/>
        </w:r>
        <w:r>
          <w:rPr>
            <w:noProof/>
            <w:webHidden/>
          </w:rPr>
          <w:t>21</w:t>
        </w:r>
        <w:r>
          <w:rPr>
            <w:noProof/>
            <w:webHidden/>
          </w:rPr>
          <w:fldChar w:fldCharType="end"/>
        </w:r>
      </w:hyperlink>
    </w:p>
    <w:p w14:paraId="271CE2F0" w14:textId="2D1A44D5" w:rsidR="00AF0BE8" w:rsidRDefault="00AF0BE8" w:rsidP="003745EA">
      <w:pPr>
        <w:pStyle w:val="TM3"/>
        <w:tabs>
          <w:tab w:val="left" w:pos="9923"/>
          <w:tab w:val="right" w:leader="dot" w:pos="10490"/>
        </w:tabs>
        <w:rPr>
          <w:rFonts w:asciiTheme="minorHAnsi" w:eastAsiaTheme="minorEastAsia" w:hAnsiTheme="minorHAnsi" w:cstheme="minorBidi"/>
          <w:noProof/>
          <w:kern w:val="2"/>
          <w:sz w:val="24"/>
          <w:szCs w:val="24"/>
          <w:lang w:eastAsia="fr-FR"/>
          <w14:ligatures w14:val="standardContextual"/>
        </w:rPr>
      </w:pPr>
      <w:hyperlink w:anchor="_Toc218852205" w:history="1">
        <w:r w:rsidRPr="005F0D6D">
          <w:rPr>
            <w:rStyle w:val="Lienhypertexte"/>
            <w:noProof/>
          </w:rPr>
          <w:t>18.2.3 Pénalité pour dépassement du délai de transmission du document exigé au titre du marché public</w:t>
        </w:r>
        <w:r>
          <w:rPr>
            <w:noProof/>
            <w:webHidden/>
          </w:rPr>
          <w:tab/>
        </w:r>
        <w:r>
          <w:rPr>
            <w:noProof/>
            <w:webHidden/>
          </w:rPr>
          <w:fldChar w:fldCharType="begin"/>
        </w:r>
        <w:r>
          <w:rPr>
            <w:noProof/>
            <w:webHidden/>
          </w:rPr>
          <w:instrText xml:space="preserve"> PAGEREF _Toc218852205 \h </w:instrText>
        </w:r>
        <w:r>
          <w:rPr>
            <w:noProof/>
            <w:webHidden/>
          </w:rPr>
        </w:r>
        <w:r>
          <w:rPr>
            <w:noProof/>
            <w:webHidden/>
          </w:rPr>
          <w:fldChar w:fldCharType="separate"/>
        </w:r>
        <w:r>
          <w:rPr>
            <w:noProof/>
            <w:webHidden/>
          </w:rPr>
          <w:t>21</w:t>
        </w:r>
        <w:r>
          <w:rPr>
            <w:noProof/>
            <w:webHidden/>
          </w:rPr>
          <w:fldChar w:fldCharType="end"/>
        </w:r>
      </w:hyperlink>
    </w:p>
    <w:p w14:paraId="1A3AE602" w14:textId="296A2B04" w:rsidR="00AF0BE8" w:rsidRDefault="00AF0BE8" w:rsidP="003745EA">
      <w:pPr>
        <w:pStyle w:val="TM3"/>
        <w:tabs>
          <w:tab w:val="left" w:pos="9923"/>
          <w:tab w:val="right" w:leader="dot" w:pos="10490"/>
        </w:tabs>
        <w:rPr>
          <w:rFonts w:asciiTheme="minorHAnsi" w:eastAsiaTheme="minorEastAsia" w:hAnsiTheme="minorHAnsi" w:cstheme="minorBidi"/>
          <w:noProof/>
          <w:kern w:val="2"/>
          <w:sz w:val="24"/>
          <w:szCs w:val="24"/>
          <w:lang w:eastAsia="fr-FR"/>
          <w14:ligatures w14:val="standardContextual"/>
        </w:rPr>
      </w:pPr>
      <w:hyperlink w:anchor="_Toc218852206" w:history="1">
        <w:r w:rsidRPr="005F0D6D">
          <w:rPr>
            <w:rStyle w:val="Lienhypertexte"/>
            <w:noProof/>
          </w:rPr>
          <w:t>18.2.4 Pénalité pour non-respect d’une exigence ou d’un engagement contractuel</w:t>
        </w:r>
        <w:r>
          <w:rPr>
            <w:noProof/>
            <w:webHidden/>
          </w:rPr>
          <w:tab/>
        </w:r>
        <w:r>
          <w:rPr>
            <w:noProof/>
            <w:webHidden/>
          </w:rPr>
          <w:fldChar w:fldCharType="begin"/>
        </w:r>
        <w:r>
          <w:rPr>
            <w:noProof/>
            <w:webHidden/>
          </w:rPr>
          <w:instrText xml:space="preserve"> PAGEREF _Toc218852206 \h </w:instrText>
        </w:r>
        <w:r>
          <w:rPr>
            <w:noProof/>
            <w:webHidden/>
          </w:rPr>
        </w:r>
        <w:r>
          <w:rPr>
            <w:noProof/>
            <w:webHidden/>
          </w:rPr>
          <w:fldChar w:fldCharType="separate"/>
        </w:r>
        <w:r>
          <w:rPr>
            <w:noProof/>
            <w:webHidden/>
          </w:rPr>
          <w:t>22</w:t>
        </w:r>
        <w:r>
          <w:rPr>
            <w:noProof/>
            <w:webHidden/>
          </w:rPr>
          <w:fldChar w:fldCharType="end"/>
        </w:r>
      </w:hyperlink>
    </w:p>
    <w:p w14:paraId="6096A5E1" w14:textId="691659B1" w:rsidR="00AF0BE8" w:rsidRDefault="00AF0BE8" w:rsidP="003745EA">
      <w:pPr>
        <w:pStyle w:val="TM3"/>
        <w:tabs>
          <w:tab w:val="left" w:pos="9923"/>
          <w:tab w:val="right" w:leader="dot" w:pos="10490"/>
        </w:tabs>
        <w:rPr>
          <w:rFonts w:asciiTheme="minorHAnsi" w:eastAsiaTheme="minorEastAsia" w:hAnsiTheme="minorHAnsi" w:cstheme="minorBidi"/>
          <w:noProof/>
          <w:kern w:val="2"/>
          <w:sz w:val="24"/>
          <w:szCs w:val="24"/>
          <w:lang w:eastAsia="fr-FR"/>
          <w14:ligatures w14:val="standardContextual"/>
        </w:rPr>
      </w:pPr>
      <w:hyperlink w:anchor="_Toc218852207" w:history="1">
        <w:r w:rsidRPr="005F0D6D">
          <w:rPr>
            <w:rStyle w:val="Lienhypertexte"/>
            <w:noProof/>
          </w:rPr>
          <w:t>18.2.5 Pénalité en cas de non-réponse à une demande de l’administration</w:t>
        </w:r>
        <w:r>
          <w:rPr>
            <w:noProof/>
            <w:webHidden/>
          </w:rPr>
          <w:tab/>
        </w:r>
        <w:r>
          <w:rPr>
            <w:noProof/>
            <w:webHidden/>
          </w:rPr>
          <w:fldChar w:fldCharType="begin"/>
        </w:r>
        <w:r>
          <w:rPr>
            <w:noProof/>
            <w:webHidden/>
          </w:rPr>
          <w:instrText xml:space="preserve"> PAGEREF _Toc218852207 \h </w:instrText>
        </w:r>
        <w:r>
          <w:rPr>
            <w:noProof/>
            <w:webHidden/>
          </w:rPr>
        </w:r>
        <w:r>
          <w:rPr>
            <w:noProof/>
            <w:webHidden/>
          </w:rPr>
          <w:fldChar w:fldCharType="separate"/>
        </w:r>
        <w:r>
          <w:rPr>
            <w:noProof/>
            <w:webHidden/>
          </w:rPr>
          <w:t>22</w:t>
        </w:r>
        <w:r>
          <w:rPr>
            <w:noProof/>
            <w:webHidden/>
          </w:rPr>
          <w:fldChar w:fldCharType="end"/>
        </w:r>
      </w:hyperlink>
    </w:p>
    <w:p w14:paraId="0E6689B3" w14:textId="3D844DD9" w:rsidR="00AF0BE8" w:rsidRDefault="00AF0BE8" w:rsidP="003745EA">
      <w:pPr>
        <w:pStyle w:val="TM1"/>
        <w:tabs>
          <w:tab w:val="left" w:pos="1008"/>
          <w:tab w:val="left" w:pos="9923"/>
          <w:tab w:val="right" w:leader="dot" w:pos="10490"/>
        </w:tabs>
        <w:rPr>
          <w:rFonts w:asciiTheme="minorHAnsi" w:eastAsiaTheme="minorEastAsia" w:hAnsiTheme="minorHAnsi" w:cstheme="minorBidi"/>
          <w:b w:val="0"/>
          <w:bCs w:val="0"/>
          <w:noProof/>
          <w:kern w:val="2"/>
          <w:sz w:val="24"/>
          <w:szCs w:val="24"/>
          <w:lang w:eastAsia="fr-FR"/>
          <w14:ligatures w14:val="standardContextual"/>
        </w:rPr>
      </w:pPr>
      <w:hyperlink w:anchor="_Toc218852208" w:history="1">
        <w:r w:rsidRPr="005F0D6D">
          <w:rPr>
            <w:rStyle w:val="Lienhypertexte"/>
            <w:rFonts w:ascii="Marianne" w:hAnsi="Marianne"/>
            <w:noProof/>
          </w:rPr>
          <w:t>19</w:t>
        </w:r>
        <w:r>
          <w:rPr>
            <w:rFonts w:asciiTheme="minorHAnsi" w:eastAsiaTheme="minorEastAsia" w:hAnsiTheme="minorHAnsi" w:cstheme="minorBidi"/>
            <w:b w:val="0"/>
            <w:bCs w:val="0"/>
            <w:noProof/>
            <w:kern w:val="2"/>
            <w:sz w:val="24"/>
            <w:szCs w:val="24"/>
            <w:lang w:eastAsia="fr-FR"/>
            <w14:ligatures w14:val="standardContextual"/>
          </w:rPr>
          <w:tab/>
        </w:r>
        <w:r w:rsidRPr="005F0D6D">
          <w:rPr>
            <w:rStyle w:val="Lienhypertexte"/>
            <w:rFonts w:ascii="Marianne" w:hAnsi="Marianne"/>
            <w:noProof/>
          </w:rPr>
          <w:t>Récusation</w:t>
        </w:r>
        <w:r>
          <w:rPr>
            <w:noProof/>
            <w:webHidden/>
          </w:rPr>
          <w:tab/>
        </w:r>
        <w:r>
          <w:rPr>
            <w:noProof/>
            <w:webHidden/>
          </w:rPr>
          <w:fldChar w:fldCharType="begin"/>
        </w:r>
        <w:r>
          <w:rPr>
            <w:noProof/>
            <w:webHidden/>
          </w:rPr>
          <w:instrText xml:space="preserve"> PAGEREF _Toc218852208 \h </w:instrText>
        </w:r>
        <w:r>
          <w:rPr>
            <w:noProof/>
            <w:webHidden/>
          </w:rPr>
        </w:r>
        <w:r>
          <w:rPr>
            <w:noProof/>
            <w:webHidden/>
          </w:rPr>
          <w:fldChar w:fldCharType="separate"/>
        </w:r>
        <w:r>
          <w:rPr>
            <w:noProof/>
            <w:webHidden/>
          </w:rPr>
          <w:t>22</w:t>
        </w:r>
        <w:r>
          <w:rPr>
            <w:noProof/>
            <w:webHidden/>
          </w:rPr>
          <w:fldChar w:fldCharType="end"/>
        </w:r>
      </w:hyperlink>
    </w:p>
    <w:p w14:paraId="0EBD4D28" w14:textId="245D6700" w:rsidR="00AF0BE8" w:rsidRDefault="00AF0BE8" w:rsidP="003745EA">
      <w:pPr>
        <w:pStyle w:val="TM1"/>
        <w:tabs>
          <w:tab w:val="left" w:pos="1008"/>
          <w:tab w:val="left" w:pos="9923"/>
          <w:tab w:val="right" w:leader="dot" w:pos="10490"/>
        </w:tabs>
        <w:rPr>
          <w:rFonts w:asciiTheme="minorHAnsi" w:eastAsiaTheme="minorEastAsia" w:hAnsiTheme="minorHAnsi" w:cstheme="minorBidi"/>
          <w:b w:val="0"/>
          <w:bCs w:val="0"/>
          <w:noProof/>
          <w:kern w:val="2"/>
          <w:sz w:val="24"/>
          <w:szCs w:val="24"/>
          <w:lang w:eastAsia="fr-FR"/>
          <w14:ligatures w14:val="standardContextual"/>
        </w:rPr>
      </w:pPr>
      <w:hyperlink w:anchor="_Toc218852209" w:history="1">
        <w:r w:rsidRPr="005F0D6D">
          <w:rPr>
            <w:rStyle w:val="Lienhypertexte"/>
            <w:rFonts w:ascii="Marianne" w:hAnsi="Marianne"/>
            <w:noProof/>
          </w:rPr>
          <w:t>20</w:t>
        </w:r>
        <w:r>
          <w:rPr>
            <w:rFonts w:asciiTheme="minorHAnsi" w:eastAsiaTheme="minorEastAsia" w:hAnsiTheme="minorHAnsi" w:cstheme="minorBidi"/>
            <w:b w:val="0"/>
            <w:bCs w:val="0"/>
            <w:noProof/>
            <w:kern w:val="2"/>
            <w:sz w:val="24"/>
            <w:szCs w:val="24"/>
            <w:lang w:eastAsia="fr-FR"/>
            <w14:ligatures w14:val="standardContextual"/>
          </w:rPr>
          <w:tab/>
        </w:r>
        <w:r w:rsidRPr="005F0D6D">
          <w:rPr>
            <w:rStyle w:val="Lienhypertexte"/>
            <w:rFonts w:ascii="Marianne" w:hAnsi="Marianne"/>
            <w:noProof/>
          </w:rPr>
          <w:t>Garantie</w:t>
        </w:r>
        <w:r>
          <w:rPr>
            <w:noProof/>
            <w:webHidden/>
          </w:rPr>
          <w:tab/>
        </w:r>
        <w:r>
          <w:rPr>
            <w:noProof/>
            <w:webHidden/>
          </w:rPr>
          <w:fldChar w:fldCharType="begin"/>
        </w:r>
        <w:r>
          <w:rPr>
            <w:noProof/>
            <w:webHidden/>
          </w:rPr>
          <w:instrText xml:space="preserve"> PAGEREF _Toc218852209 \h </w:instrText>
        </w:r>
        <w:r>
          <w:rPr>
            <w:noProof/>
            <w:webHidden/>
          </w:rPr>
        </w:r>
        <w:r>
          <w:rPr>
            <w:noProof/>
            <w:webHidden/>
          </w:rPr>
          <w:fldChar w:fldCharType="separate"/>
        </w:r>
        <w:r>
          <w:rPr>
            <w:noProof/>
            <w:webHidden/>
          </w:rPr>
          <w:t>22</w:t>
        </w:r>
        <w:r>
          <w:rPr>
            <w:noProof/>
            <w:webHidden/>
          </w:rPr>
          <w:fldChar w:fldCharType="end"/>
        </w:r>
      </w:hyperlink>
    </w:p>
    <w:p w14:paraId="0F45A2B1" w14:textId="31CDC505" w:rsidR="00AF0BE8" w:rsidRDefault="00AF0BE8" w:rsidP="003745EA">
      <w:pPr>
        <w:pStyle w:val="TM1"/>
        <w:tabs>
          <w:tab w:val="left" w:pos="1008"/>
          <w:tab w:val="left" w:pos="9923"/>
          <w:tab w:val="right" w:leader="dot" w:pos="10490"/>
        </w:tabs>
        <w:rPr>
          <w:rFonts w:asciiTheme="minorHAnsi" w:eastAsiaTheme="minorEastAsia" w:hAnsiTheme="minorHAnsi" w:cstheme="minorBidi"/>
          <w:b w:val="0"/>
          <w:bCs w:val="0"/>
          <w:noProof/>
          <w:kern w:val="2"/>
          <w:sz w:val="24"/>
          <w:szCs w:val="24"/>
          <w:lang w:eastAsia="fr-FR"/>
          <w14:ligatures w14:val="standardContextual"/>
        </w:rPr>
      </w:pPr>
      <w:hyperlink w:anchor="_Toc218852210" w:history="1">
        <w:r w:rsidRPr="005F0D6D">
          <w:rPr>
            <w:rStyle w:val="Lienhypertexte"/>
            <w:rFonts w:ascii="Marianne" w:hAnsi="Marianne"/>
            <w:noProof/>
          </w:rPr>
          <w:t>21</w:t>
        </w:r>
        <w:r>
          <w:rPr>
            <w:rFonts w:asciiTheme="minorHAnsi" w:eastAsiaTheme="minorEastAsia" w:hAnsiTheme="minorHAnsi" w:cstheme="minorBidi"/>
            <w:b w:val="0"/>
            <w:bCs w:val="0"/>
            <w:noProof/>
            <w:kern w:val="2"/>
            <w:sz w:val="24"/>
            <w:szCs w:val="24"/>
            <w:lang w:eastAsia="fr-FR"/>
            <w14:ligatures w14:val="standardContextual"/>
          </w:rPr>
          <w:tab/>
        </w:r>
        <w:r w:rsidRPr="005F0D6D">
          <w:rPr>
            <w:rStyle w:val="Lienhypertexte"/>
            <w:rFonts w:ascii="Marianne" w:hAnsi="Marianne"/>
            <w:noProof/>
          </w:rPr>
          <w:t>Détermination des prix de règlement</w:t>
        </w:r>
        <w:r>
          <w:rPr>
            <w:noProof/>
            <w:webHidden/>
          </w:rPr>
          <w:tab/>
        </w:r>
        <w:r>
          <w:rPr>
            <w:noProof/>
            <w:webHidden/>
          </w:rPr>
          <w:fldChar w:fldCharType="begin"/>
        </w:r>
        <w:r>
          <w:rPr>
            <w:noProof/>
            <w:webHidden/>
          </w:rPr>
          <w:instrText xml:space="preserve"> PAGEREF _Toc218852210 \h </w:instrText>
        </w:r>
        <w:r>
          <w:rPr>
            <w:noProof/>
            <w:webHidden/>
          </w:rPr>
        </w:r>
        <w:r>
          <w:rPr>
            <w:noProof/>
            <w:webHidden/>
          </w:rPr>
          <w:fldChar w:fldCharType="separate"/>
        </w:r>
        <w:r>
          <w:rPr>
            <w:noProof/>
            <w:webHidden/>
          </w:rPr>
          <w:t>22</w:t>
        </w:r>
        <w:r>
          <w:rPr>
            <w:noProof/>
            <w:webHidden/>
          </w:rPr>
          <w:fldChar w:fldCharType="end"/>
        </w:r>
      </w:hyperlink>
    </w:p>
    <w:p w14:paraId="7D7F2BC0" w14:textId="73D30071" w:rsidR="00AF0BE8" w:rsidRDefault="00AF0BE8" w:rsidP="003745EA">
      <w:pPr>
        <w:pStyle w:val="TM1"/>
        <w:tabs>
          <w:tab w:val="left" w:pos="1008"/>
          <w:tab w:val="left" w:pos="9923"/>
          <w:tab w:val="right" w:leader="dot" w:pos="10490"/>
        </w:tabs>
        <w:rPr>
          <w:rFonts w:asciiTheme="minorHAnsi" w:eastAsiaTheme="minorEastAsia" w:hAnsiTheme="minorHAnsi" w:cstheme="minorBidi"/>
          <w:b w:val="0"/>
          <w:bCs w:val="0"/>
          <w:noProof/>
          <w:kern w:val="2"/>
          <w:sz w:val="24"/>
          <w:szCs w:val="24"/>
          <w:lang w:eastAsia="fr-FR"/>
          <w14:ligatures w14:val="standardContextual"/>
        </w:rPr>
      </w:pPr>
      <w:hyperlink w:anchor="_Toc218852211" w:history="1">
        <w:r w:rsidRPr="005F0D6D">
          <w:rPr>
            <w:rStyle w:val="Lienhypertexte"/>
            <w:rFonts w:ascii="Marianne" w:hAnsi="Marianne"/>
            <w:noProof/>
          </w:rPr>
          <w:t>22</w:t>
        </w:r>
        <w:r>
          <w:rPr>
            <w:rFonts w:asciiTheme="minorHAnsi" w:eastAsiaTheme="minorEastAsia" w:hAnsiTheme="minorHAnsi" w:cstheme="minorBidi"/>
            <w:b w:val="0"/>
            <w:bCs w:val="0"/>
            <w:noProof/>
            <w:kern w:val="2"/>
            <w:sz w:val="24"/>
            <w:szCs w:val="24"/>
            <w:lang w:eastAsia="fr-FR"/>
            <w14:ligatures w14:val="standardContextual"/>
          </w:rPr>
          <w:tab/>
        </w:r>
        <w:r w:rsidRPr="005F0D6D">
          <w:rPr>
            <w:rStyle w:val="Lienhypertexte"/>
            <w:rFonts w:ascii="Marianne" w:hAnsi="Marianne"/>
            <w:noProof/>
          </w:rPr>
          <w:t>Avances</w:t>
        </w:r>
        <w:r>
          <w:rPr>
            <w:noProof/>
            <w:webHidden/>
          </w:rPr>
          <w:tab/>
        </w:r>
        <w:r>
          <w:rPr>
            <w:noProof/>
            <w:webHidden/>
          </w:rPr>
          <w:fldChar w:fldCharType="begin"/>
        </w:r>
        <w:r>
          <w:rPr>
            <w:noProof/>
            <w:webHidden/>
          </w:rPr>
          <w:instrText xml:space="preserve"> PAGEREF _Toc218852211 \h </w:instrText>
        </w:r>
        <w:r>
          <w:rPr>
            <w:noProof/>
            <w:webHidden/>
          </w:rPr>
        </w:r>
        <w:r>
          <w:rPr>
            <w:noProof/>
            <w:webHidden/>
          </w:rPr>
          <w:fldChar w:fldCharType="separate"/>
        </w:r>
        <w:r>
          <w:rPr>
            <w:noProof/>
            <w:webHidden/>
          </w:rPr>
          <w:t>24</w:t>
        </w:r>
        <w:r>
          <w:rPr>
            <w:noProof/>
            <w:webHidden/>
          </w:rPr>
          <w:fldChar w:fldCharType="end"/>
        </w:r>
      </w:hyperlink>
    </w:p>
    <w:p w14:paraId="12BE6195" w14:textId="1CCDF15D" w:rsidR="00AF0BE8" w:rsidRDefault="00AF0BE8" w:rsidP="003745EA">
      <w:pPr>
        <w:pStyle w:val="TM1"/>
        <w:tabs>
          <w:tab w:val="left" w:pos="1008"/>
          <w:tab w:val="left" w:pos="9923"/>
          <w:tab w:val="right" w:leader="dot" w:pos="10490"/>
        </w:tabs>
        <w:rPr>
          <w:rFonts w:asciiTheme="minorHAnsi" w:eastAsiaTheme="minorEastAsia" w:hAnsiTheme="minorHAnsi" w:cstheme="minorBidi"/>
          <w:b w:val="0"/>
          <w:bCs w:val="0"/>
          <w:noProof/>
          <w:kern w:val="2"/>
          <w:sz w:val="24"/>
          <w:szCs w:val="24"/>
          <w:lang w:eastAsia="fr-FR"/>
          <w14:ligatures w14:val="standardContextual"/>
        </w:rPr>
      </w:pPr>
      <w:hyperlink w:anchor="_Toc218852212" w:history="1">
        <w:r w:rsidRPr="005F0D6D">
          <w:rPr>
            <w:rStyle w:val="Lienhypertexte"/>
            <w:rFonts w:ascii="Marianne" w:hAnsi="Marianne"/>
            <w:noProof/>
          </w:rPr>
          <w:t>23</w:t>
        </w:r>
        <w:r>
          <w:rPr>
            <w:rFonts w:asciiTheme="minorHAnsi" w:eastAsiaTheme="minorEastAsia" w:hAnsiTheme="minorHAnsi" w:cstheme="minorBidi"/>
            <w:b w:val="0"/>
            <w:bCs w:val="0"/>
            <w:noProof/>
            <w:kern w:val="2"/>
            <w:sz w:val="24"/>
            <w:szCs w:val="24"/>
            <w:lang w:eastAsia="fr-FR"/>
            <w14:ligatures w14:val="standardContextual"/>
          </w:rPr>
          <w:tab/>
        </w:r>
        <w:r w:rsidRPr="005F0D6D">
          <w:rPr>
            <w:rStyle w:val="Lienhypertexte"/>
            <w:rFonts w:ascii="Marianne" w:hAnsi="Marianne"/>
            <w:noProof/>
          </w:rPr>
          <w:t>Délai global de paiement</w:t>
        </w:r>
        <w:r>
          <w:rPr>
            <w:noProof/>
            <w:webHidden/>
          </w:rPr>
          <w:tab/>
        </w:r>
        <w:r>
          <w:rPr>
            <w:noProof/>
            <w:webHidden/>
          </w:rPr>
          <w:fldChar w:fldCharType="begin"/>
        </w:r>
        <w:r>
          <w:rPr>
            <w:noProof/>
            <w:webHidden/>
          </w:rPr>
          <w:instrText xml:space="preserve"> PAGEREF _Toc218852212 \h </w:instrText>
        </w:r>
        <w:r>
          <w:rPr>
            <w:noProof/>
            <w:webHidden/>
          </w:rPr>
        </w:r>
        <w:r>
          <w:rPr>
            <w:noProof/>
            <w:webHidden/>
          </w:rPr>
          <w:fldChar w:fldCharType="separate"/>
        </w:r>
        <w:r>
          <w:rPr>
            <w:noProof/>
            <w:webHidden/>
          </w:rPr>
          <w:t>25</w:t>
        </w:r>
        <w:r>
          <w:rPr>
            <w:noProof/>
            <w:webHidden/>
          </w:rPr>
          <w:fldChar w:fldCharType="end"/>
        </w:r>
      </w:hyperlink>
    </w:p>
    <w:p w14:paraId="2CB25C49" w14:textId="6335CDBD" w:rsidR="00AF0BE8" w:rsidRDefault="00AF0BE8" w:rsidP="003745EA">
      <w:pPr>
        <w:pStyle w:val="TM1"/>
        <w:tabs>
          <w:tab w:val="left" w:pos="1008"/>
          <w:tab w:val="left" w:pos="9923"/>
          <w:tab w:val="right" w:leader="dot" w:pos="10625"/>
        </w:tabs>
        <w:rPr>
          <w:rFonts w:asciiTheme="minorHAnsi" w:eastAsiaTheme="minorEastAsia" w:hAnsiTheme="minorHAnsi" w:cstheme="minorBidi"/>
          <w:b w:val="0"/>
          <w:bCs w:val="0"/>
          <w:noProof/>
          <w:kern w:val="2"/>
          <w:sz w:val="24"/>
          <w:szCs w:val="24"/>
          <w:lang w:eastAsia="fr-FR"/>
          <w14:ligatures w14:val="standardContextual"/>
        </w:rPr>
      </w:pPr>
      <w:hyperlink w:anchor="_Toc218852213" w:history="1">
        <w:r w:rsidRPr="005F0D6D">
          <w:rPr>
            <w:rStyle w:val="Lienhypertexte"/>
            <w:rFonts w:ascii="Marianne" w:hAnsi="Marianne"/>
            <w:noProof/>
          </w:rPr>
          <w:t>24</w:t>
        </w:r>
        <w:r>
          <w:rPr>
            <w:rFonts w:asciiTheme="minorHAnsi" w:eastAsiaTheme="minorEastAsia" w:hAnsiTheme="minorHAnsi" w:cstheme="minorBidi"/>
            <w:b w:val="0"/>
            <w:bCs w:val="0"/>
            <w:noProof/>
            <w:kern w:val="2"/>
            <w:sz w:val="24"/>
            <w:szCs w:val="24"/>
            <w:lang w:eastAsia="fr-FR"/>
            <w14:ligatures w14:val="standardContextual"/>
          </w:rPr>
          <w:tab/>
        </w:r>
        <w:r w:rsidRPr="005F0D6D">
          <w:rPr>
            <w:rStyle w:val="Lienhypertexte"/>
            <w:rFonts w:ascii="Marianne" w:hAnsi="Marianne"/>
            <w:noProof/>
          </w:rPr>
          <w:t>Acompte</w:t>
        </w:r>
        <w:r>
          <w:rPr>
            <w:noProof/>
            <w:webHidden/>
          </w:rPr>
          <w:tab/>
        </w:r>
        <w:r>
          <w:rPr>
            <w:noProof/>
            <w:webHidden/>
          </w:rPr>
          <w:fldChar w:fldCharType="begin"/>
        </w:r>
        <w:r>
          <w:rPr>
            <w:noProof/>
            <w:webHidden/>
          </w:rPr>
          <w:instrText xml:space="preserve"> PAGEREF _Toc218852213 \h </w:instrText>
        </w:r>
        <w:r>
          <w:rPr>
            <w:noProof/>
            <w:webHidden/>
          </w:rPr>
        </w:r>
        <w:r>
          <w:rPr>
            <w:noProof/>
            <w:webHidden/>
          </w:rPr>
          <w:fldChar w:fldCharType="separate"/>
        </w:r>
        <w:r>
          <w:rPr>
            <w:noProof/>
            <w:webHidden/>
          </w:rPr>
          <w:t>25</w:t>
        </w:r>
        <w:r>
          <w:rPr>
            <w:noProof/>
            <w:webHidden/>
          </w:rPr>
          <w:fldChar w:fldCharType="end"/>
        </w:r>
      </w:hyperlink>
    </w:p>
    <w:p w14:paraId="518B171D" w14:textId="2A123495" w:rsidR="00AF0BE8" w:rsidRDefault="00AF0BE8" w:rsidP="003745EA">
      <w:pPr>
        <w:pStyle w:val="TM1"/>
        <w:tabs>
          <w:tab w:val="left" w:pos="1008"/>
          <w:tab w:val="left" w:pos="9923"/>
          <w:tab w:val="right" w:leader="dot" w:pos="10625"/>
        </w:tabs>
        <w:rPr>
          <w:rFonts w:asciiTheme="minorHAnsi" w:eastAsiaTheme="minorEastAsia" w:hAnsiTheme="minorHAnsi" w:cstheme="minorBidi"/>
          <w:b w:val="0"/>
          <w:bCs w:val="0"/>
          <w:noProof/>
          <w:kern w:val="2"/>
          <w:sz w:val="24"/>
          <w:szCs w:val="24"/>
          <w:lang w:eastAsia="fr-FR"/>
          <w14:ligatures w14:val="standardContextual"/>
        </w:rPr>
      </w:pPr>
      <w:hyperlink w:anchor="_Toc218852214" w:history="1">
        <w:r w:rsidRPr="005F0D6D">
          <w:rPr>
            <w:rStyle w:val="Lienhypertexte"/>
            <w:rFonts w:ascii="Marianne" w:hAnsi="Marianne"/>
            <w:noProof/>
          </w:rPr>
          <w:t>25</w:t>
        </w:r>
        <w:r>
          <w:rPr>
            <w:rFonts w:asciiTheme="minorHAnsi" w:eastAsiaTheme="minorEastAsia" w:hAnsiTheme="minorHAnsi" w:cstheme="minorBidi"/>
            <w:b w:val="0"/>
            <w:bCs w:val="0"/>
            <w:noProof/>
            <w:kern w:val="2"/>
            <w:sz w:val="24"/>
            <w:szCs w:val="24"/>
            <w:lang w:eastAsia="fr-FR"/>
            <w14:ligatures w14:val="standardContextual"/>
          </w:rPr>
          <w:tab/>
        </w:r>
        <w:r w:rsidRPr="005F0D6D">
          <w:rPr>
            <w:rStyle w:val="Lienhypertexte"/>
            <w:rFonts w:ascii="Marianne" w:hAnsi="Marianne"/>
            <w:noProof/>
          </w:rPr>
          <w:t>Cession ou nantissement de créances</w:t>
        </w:r>
        <w:r>
          <w:rPr>
            <w:noProof/>
            <w:webHidden/>
          </w:rPr>
          <w:tab/>
        </w:r>
        <w:r>
          <w:rPr>
            <w:noProof/>
            <w:webHidden/>
          </w:rPr>
          <w:fldChar w:fldCharType="begin"/>
        </w:r>
        <w:r>
          <w:rPr>
            <w:noProof/>
            <w:webHidden/>
          </w:rPr>
          <w:instrText xml:space="preserve"> PAGEREF _Toc218852214 \h </w:instrText>
        </w:r>
        <w:r>
          <w:rPr>
            <w:noProof/>
            <w:webHidden/>
          </w:rPr>
        </w:r>
        <w:r>
          <w:rPr>
            <w:noProof/>
            <w:webHidden/>
          </w:rPr>
          <w:fldChar w:fldCharType="separate"/>
        </w:r>
        <w:r>
          <w:rPr>
            <w:noProof/>
            <w:webHidden/>
          </w:rPr>
          <w:t>25</w:t>
        </w:r>
        <w:r>
          <w:rPr>
            <w:noProof/>
            <w:webHidden/>
          </w:rPr>
          <w:fldChar w:fldCharType="end"/>
        </w:r>
      </w:hyperlink>
    </w:p>
    <w:p w14:paraId="60028F05" w14:textId="73B53001" w:rsidR="00AF0BE8" w:rsidRDefault="00AF0BE8" w:rsidP="003745EA">
      <w:pPr>
        <w:pStyle w:val="TM1"/>
        <w:tabs>
          <w:tab w:val="left" w:pos="9923"/>
          <w:tab w:val="right" w:leader="dot" w:pos="10625"/>
        </w:tabs>
        <w:rPr>
          <w:rFonts w:asciiTheme="minorHAnsi" w:eastAsiaTheme="minorEastAsia" w:hAnsiTheme="minorHAnsi" w:cstheme="minorBidi"/>
          <w:b w:val="0"/>
          <w:bCs w:val="0"/>
          <w:noProof/>
          <w:kern w:val="2"/>
          <w:sz w:val="24"/>
          <w:szCs w:val="24"/>
          <w:lang w:eastAsia="fr-FR"/>
          <w14:ligatures w14:val="standardContextual"/>
        </w:rPr>
      </w:pPr>
      <w:hyperlink w:anchor="_Toc218852215" w:history="1">
        <w:r w:rsidRPr="005F0D6D">
          <w:rPr>
            <w:rStyle w:val="Lienhypertexte"/>
            <w:rFonts w:ascii="Marianne" w:hAnsi="Marianne"/>
            <w:noProof/>
            <w:spacing w:val="-2"/>
          </w:rPr>
          <w:t>Cession du marché public</w:t>
        </w:r>
        <w:r>
          <w:rPr>
            <w:noProof/>
            <w:webHidden/>
          </w:rPr>
          <w:tab/>
        </w:r>
        <w:r>
          <w:rPr>
            <w:noProof/>
            <w:webHidden/>
          </w:rPr>
          <w:fldChar w:fldCharType="begin"/>
        </w:r>
        <w:r>
          <w:rPr>
            <w:noProof/>
            <w:webHidden/>
          </w:rPr>
          <w:instrText xml:space="preserve"> PAGEREF _Toc218852215 \h </w:instrText>
        </w:r>
        <w:r>
          <w:rPr>
            <w:noProof/>
            <w:webHidden/>
          </w:rPr>
        </w:r>
        <w:r>
          <w:rPr>
            <w:noProof/>
            <w:webHidden/>
          </w:rPr>
          <w:fldChar w:fldCharType="separate"/>
        </w:r>
        <w:r>
          <w:rPr>
            <w:noProof/>
            <w:webHidden/>
          </w:rPr>
          <w:t>25</w:t>
        </w:r>
        <w:r>
          <w:rPr>
            <w:noProof/>
            <w:webHidden/>
          </w:rPr>
          <w:fldChar w:fldCharType="end"/>
        </w:r>
      </w:hyperlink>
    </w:p>
    <w:p w14:paraId="5D35AAB3" w14:textId="5045CA2A" w:rsidR="00AF0BE8" w:rsidRDefault="00AF0BE8" w:rsidP="003745EA">
      <w:pPr>
        <w:pStyle w:val="TM1"/>
        <w:tabs>
          <w:tab w:val="left" w:pos="1008"/>
          <w:tab w:val="left" w:pos="9923"/>
          <w:tab w:val="right" w:leader="dot" w:pos="10625"/>
        </w:tabs>
        <w:rPr>
          <w:rFonts w:asciiTheme="minorHAnsi" w:eastAsiaTheme="minorEastAsia" w:hAnsiTheme="minorHAnsi" w:cstheme="minorBidi"/>
          <w:b w:val="0"/>
          <w:bCs w:val="0"/>
          <w:noProof/>
          <w:kern w:val="2"/>
          <w:sz w:val="24"/>
          <w:szCs w:val="24"/>
          <w:lang w:eastAsia="fr-FR"/>
          <w14:ligatures w14:val="standardContextual"/>
        </w:rPr>
      </w:pPr>
      <w:hyperlink w:anchor="_Toc218852216" w:history="1">
        <w:r w:rsidRPr="005F0D6D">
          <w:rPr>
            <w:rStyle w:val="Lienhypertexte"/>
            <w:rFonts w:ascii="Marianne" w:hAnsi="Marianne"/>
            <w:noProof/>
          </w:rPr>
          <w:t>26</w:t>
        </w:r>
        <w:r>
          <w:rPr>
            <w:rFonts w:asciiTheme="minorHAnsi" w:eastAsiaTheme="minorEastAsia" w:hAnsiTheme="minorHAnsi" w:cstheme="minorBidi"/>
            <w:b w:val="0"/>
            <w:bCs w:val="0"/>
            <w:noProof/>
            <w:kern w:val="2"/>
            <w:sz w:val="24"/>
            <w:szCs w:val="24"/>
            <w:lang w:eastAsia="fr-FR"/>
            <w14:ligatures w14:val="standardContextual"/>
          </w:rPr>
          <w:tab/>
        </w:r>
        <w:r w:rsidRPr="005F0D6D">
          <w:rPr>
            <w:rStyle w:val="Lienhypertexte"/>
            <w:rFonts w:ascii="Marianne" w:hAnsi="Marianne"/>
            <w:noProof/>
          </w:rPr>
          <w:t>Intérêts moratoires</w:t>
        </w:r>
        <w:r>
          <w:rPr>
            <w:noProof/>
            <w:webHidden/>
          </w:rPr>
          <w:tab/>
        </w:r>
        <w:r>
          <w:rPr>
            <w:noProof/>
            <w:webHidden/>
          </w:rPr>
          <w:fldChar w:fldCharType="begin"/>
        </w:r>
        <w:r>
          <w:rPr>
            <w:noProof/>
            <w:webHidden/>
          </w:rPr>
          <w:instrText xml:space="preserve"> PAGEREF _Toc218852216 \h </w:instrText>
        </w:r>
        <w:r>
          <w:rPr>
            <w:noProof/>
            <w:webHidden/>
          </w:rPr>
        </w:r>
        <w:r>
          <w:rPr>
            <w:noProof/>
            <w:webHidden/>
          </w:rPr>
          <w:fldChar w:fldCharType="separate"/>
        </w:r>
        <w:r>
          <w:rPr>
            <w:noProof/>
            <w:webHidden/>
          </w:rPr>
          <w:t>25</w:t>
        </w:r>
        <w:r>
          <w:rPr>
            <w:noProof/>
            <w:webHidden/>
          </w:rPr>
          <w:fldChar w:fldCharType="end"/>
        </w:r>
      </w:hyperlink>
    </w:p>
    <w:p w14:paraId="6EE286D7" w14:textId="0B2E7EBB" w:rsidR="00AF0BE8" w:rsidRDefault="00AF0BE8" w:rsidP="003745EA">
      <w:pPr>
        <w:pStyle w:val="TM1"/>
        <w:tabs>
          <w:tab w:val="left" w:pos="1008"/>
          <w:tab w:val="left" w:pos="9923"/>
          <w:tab w:val="right" w:leader="dot" w:pos="10625"/>
        </w:tabs>
        <w:rPr>
          <w:rFonts w:asciiTheme="minorHAnsi" w:eastAsiaTheme="minorEastAsia" w:hAnsiTheme="minorHAnsi" w:cstheme="minorBidi"/>
          <w:b w:val="0"/>
          <w:bCs w:val="0"/>
          <w:noProof/>
          <w:kern w:val="2"/>
          <w:sz w:val="24"/>
          <w:szCs w:val="24"/>
          <w:lang w:eastAsia="fr-FR"/>
          <w14:ligatures w14:val="standardContextual"/>
        </w:rPr>
      </w:pPr>
      <w:hyperlink w:anchor="_Toc218852217" w:history="1">
        <w:r w:rsidRPr="005F0D6D">
          <w:rPr>
            <w:rStyle w:val="Lienhypertexte"/>
            <w:rFonts w:ascii="Marianne" w:hAnsi="Marianne"/>
            <w:noProof/>
          </w:rPr>
          <w:t>27</w:t>
        </w:r>
        <w:r>
          <w:rPr>
            <w:rFonts w:asciiTheme="minorHAnsi" w:eastAsiaTheme="minorEastAsia" w:hAnsiTheme="minorHAnsi" w:cstheme="minorBidi"/>
            <w:b w:val="0"/>
            <w:bCs w:val="0"/>
            <w:noProof/>
            <w:kern w:val="2"/>
            <w:sz w:val="24"/>
            <w:szCs w:val="24"/>
            <w:lang w:eastAsia="fr-FR"/>
            <w14:ligatures w14:val="standardContextual"/>
          </w:rPr>
          <w:tab/>
        </w:r>
        <w:r w:rsidRPr="005F0D6D">
          <w:rPr>
            <w:rStyle w:val="Lienhypertexte"/>
            <w:rFonts w:ascii="Marianne" w:hAnsi="Marianne"/>
            <w:noProof/>
          </w:rPr>
          <w:t>Modalités de facturation</w:t>
        </w:r>
        <w:r>
          <w:rPr>
            <w:noProof/>
            <w:webHidden/>
          </w:rPr>
          <w:tab/>
        </w:r>
        <w:r>
          <w:rPr>
            <w:noProof/>
            <w:webHidden/>
          </w:rPr>
          <w:fldChar w:fldCharType="begin"/>
        </w:r>
        <w:r>
          <w:rPr>
            <w:noProof/>
            <w:webHidden/>
          </w:rPr>
          <w:instrText xml:space="preserve"> PAGEREF _Toc218852217 \h </w:instrText>
        </w:r>
        <w:r>
          <w:rPr>
            <w:noProof/>
            <w:webHidden/>
          </w:rPr>
        </w:r>
        <w:r>
          <w:rPr>
            <w:noProof/>
            <w:webHidden/>
          </w:rPr>
          <w:fldChar w:fldCharType="separate"/>
        </w:r>
        <w:r>
          <w:rPr>
            <w:noProof/>
            <w:webHidden/>
          </w:rPr>
          <w:t>26</w:t>
        </w:r>
        <w:r>
          <w:rPr>
            <w:noProof/>
            <w:webHidden/>
          </w:rPr>
          <w:fldChar w:fldCharType="end"/>
        </w:r>
      </w:hyperlink>
    </w:p>
    <w:p w14:paraId="035BE2F1" w14:textId="2388326D" w:rsidR="00AF0BE8" w:rsidRDefault="00AF0BE8" w:rsidP="003745EA">
      <w:pPr>
        <w:pStyle w:val="TM1"/>
        <w:tabs>
          <w:tab w:val="left" w:pos="1008"/>
          <w:tab w:val="left" w:pos="9923"/>
          <w:tab w:val="right" w:leader="dot" w:pos="10625"/>
        </w:tabs>
        <w:rPr>
          <w:rFonts w:asciiTheme="minorHAnsi" w:eastAsiaTheme="minorEastAsia" w:hAnsiTheme="minorHAnsi" w:cstheme="minorBidi"/>
          <w:b w:val="0"/>
          <w:bCs w:val="0"/>
          <w:noProof/>
          <w:kern w:val="2"/>
          <w:sz w:val="24"/>
          <w:szCs w:val="24"/>
          <w:lang w:eastAsia="fr-FR"/>
          <w14:ligatures w14:val="standardContextual"/>
        </w:rPr>
      </w:pPr>
      <w:hyperlink w:anchor="_Toc218852218" w:history="1">
        <w:r w:rsidRPr="005F0D6D">
          <w:rPr>
            <w:rStyle w:val="Lienhypertexte"/>
            <w:rFonts w:ascii="Marianne" w:hAnsi="Marianne"/>
            <w:noProof/>
          </w:rPr>
          <w:t>28</w:t>
        </w:r>
        <w:r>
          <w:rPr>
            <w:rFonts w:asciiTheme="minorHAnsi" w:eastAsiaTheme="minorEastAsia" w:hAnsiTheme="minorHAnsi" w:cstheme="minorBidi"/>
            <w:b w:val="0"/>
            <w:bCs w:val="0"/>
            <w:noProof/>
            <w:kern w:val="2"/>
            <w:sz w:val="24"/>
            <w:szCs w:val="24"/>
            <w:lang w:eastAsia="fr-FR"/>
            <w14:ligatures w14:val="standardContextual"/>
          </w:rPr>
          <w:tab/>
        </w:r>
        <w:r w:rsidRPr="005F0D6D">
          <w:rPr>
            <w:rStyle w:val="Lienhypertexte"/>
            <w:rFonts w:ascii="Marianne" w:hAnsi="Marianne"/>
            <w:noProof/>
          </w:rPr>
          <w:t>Dispositions diverses</w:t>
        </w:r>
        <w:r>
          <w:rPr>
            <w:noProof/>
            <w:webHidden/>
          </w:rPr>
          <w:tab/>
        </w:r>
        <w:r>
          <w:rPr>
            <w:noProof/>
            <w:webHidden/>
          </w:rPr>
          <w:fldChar w:fldCharType="begin"/>
        </w:r>
        <w:r>
          <w:rPr>
            <w:noProof/>
            <w:webHidden/>
          </w:rPr>
          <w:instrText xml:space="preserve"> PAGEREF _Toc218852218 \h </w:instrText>
        </w:r>
        <w:r>
          <w:rPr>
            <w:noProof/>
            <w:webHidden/>
          </w:rPr>
        </w:r>
        <w:r>
          <w:rPr>
            <w:noProof/>
            <w:webHidden/>
          </w:rPr>
          <w:fldChar w:fldCharType="separate"/>
        </w:r>
        <w:r>
          <w:rPr>
            <w:noProof/>
            <w:webHidden/>
          </w:rPr>
          <w:t>27</w:t>
        </w:r>
        <w:r>
          <w:rPr>
            <w:noProof/>
            <w:webHidden/>
          </w:rPr>
          <w:fldChar w:fldCharType="end"/>
        </w:r>
      </w:hyperlink>
    </w:p>
    <w:p w14:paraId="771DDC56" w14:textId="0912604E" w:rsidR="00AF0BE8" w:rsidRDefault="00AF0BE8" w:rsidP="003745EA">
      <w:pPr>
        <w:pStyle w:val="TM1"/>
        <w:tabs>
          <w:tab w:val="left" w:pos="1008"/>
          <w:tab w:val="left" w:pos="9923"/>
          <w:tab w:val="right" w:leader="dot" w:pos="10625"/>
        </w:tabs>
        <w:rPr>
          <w:rFonts w:asciiTheme="minorHAnsi" w:eastAsiaTheme="minorEastAsia" w:hAnsiTheme="minorHAnsi" w:cstheme="minorBidi"/>
          <w:b w:val="0"/>
          <w:bCs w:val="0"/>
          <w:noProof/>
          <w:kern w:val="2"/>
          <w:sz w:val="24"/>
          <w:szCs w:val="24"/>
          <w:lang w:eastAsia="fr-FR"/>
          <w14:ligatures w14:val="standardContextual"/>
        </w:rPr>
      </w:pPr>
      <w:hyperlink w:anchor="_Toc218852219" w:history="1">
        <w:r w:rsidRPr="005F0D6D">
          <w:rPr>
            <w:rStyle w:val="Lienhypertexte"/>
            <w:rFonts w:ascii="Marianne" w:hAnsi="Marianne"/>
            <w:noProof/>
          </w:rPr>
          <w:t>29</w:t>
        </w:r>
        <w:r>
          <w:rPr>
            <w:rFonts w:asciiTheme="minorHAnsi" w:eastAsiaTheme="minorEastAsia" w:hAnsiTheme="minorHAnsi" w:cstheme="minorBidi"/>
            <w:b w:val="0"/>
            <w:bCs w:val="0"/>
            <w:noProof/>
            <w:kern w:val="2"/>
            <w:sz w:val="24"/>
            <w:szCs w:val="24"/>
            <w:lang w:eastAsia="fr-FR"/>
            <w14:ligatures w14:val="standardContextual"/>
          </w:rPr>
          <w:tab/>
        </w:r>
        <w:r w:rsidRPr="005F0D6D">
          <w:rPr>
            <w:rStyle w:val="Lienhypertexte"/>
            <w:rFonts w:ascii="Marianne" w:hAnsi="Marianne"/>
            <w:noProof/>
          </w:rPr>
          <w:t>Règlement amiable des litiges et des différends</w:t>
        </w:r>
        <w:r>
          <w:rPr>
            <w:noProof/>
            <w:webHidden/>
          </w:rPr>
          <w:tab/>
        </w:r>
        <w:r>
          <w:rPr>
            <w:noProof/>
            <w:webHidden/>
          </w:rPr>
          <w:fldChar w:fldCharType="begin"/>
        </w:r>
        <w:r>
          <w:rPr>
            <w:noProof/>
            <w:webHidden/>
          </w:rPr>
          <w:instrText xml:space="preserve"> PAGEREF _Toc218852219 \h </w:instrText>
        </w:r>
        <w:r>
          <w:rPr>
            <w:noProof/>
            <w:webHidden/>
          </w:rPr>
        </w:r>
        <w:r>
          <w:rPr>
            <w:noProof/>
            <w:webHidden/>
          </w:rPr>
          <w:fldChar w:fldCharType="separate"/>
        </w:r>
        <w:r>
          <w:rPr>
            <w:noProof/>
            <w:webHidden/>
          </w:rPr>
          <w:t>27</w:t>
        </w:r>
        <w:r>
          <w:rPr>
            <w:noProof/>
            <w:webHidden/>
          </w:rPr>
          <w:fldChar w:fldCharType="end"/>
        </w:r>
      </w:hyperlink>
    </w:p>
    <w:p w14:paraId="4F9AD690" w14:textId="62607039" w:rsidR="00AF0BE8" w:rsidRDefault="00AF0BE8" w:rsidP="003745EA">
      <w:pPr>
        <w:pStyle w:val="TM1"/>
        <w:tabs>
          <w:tab w:val="left" w:pos="1008"/>
          <w:tab w:val="left" w:pos="9923"/>
          <w:tab w:val="right" w:leader="dot" w:pos="10625"/>
        </w:tabs>
        <w:rPr>
          <w:rFonts w:asciiTheme="minorHAnsi" w:eastAsiaTheme="minorEastAsia" w:hAnsiTheme="minorHAnsi" w:cstheme="minorBidi"/>
          <w:b w:val="0"/>
          <w:bCs w:val="0"/>
          <w:noProof/>
          <w:kern w:val="2"/>
          <w:sz w:val="24"/>
          <w:szCs w:val="24"/>
          <w:lang w:eastAsia="fr-FR"/>
          <w14:ligatures w14:val="standardContextual"/>
        </w:rPr>
      </w:pPr>
      <w:hyperlink w:anchor="_Toc218852220" w:history="1">
        <w:r w:rsidRPr="005F0D6D">
          <w:rPr>
            <w:rStyle w:val="Lienhypertexte"/>
            <w:rFonts w:ascii="Marianne" w:hAnsi="Marianne"/>
            <w:noProof/>
          </w:rPr>
          <w:t>30</w:t>
        </w:r>
        <w:r>
          <w:rPr>
            <w:rFonts w:asciiTheme="minorHAnsi" w:eastAsiaTheme="minorEastAsia" w:hAnsiTheme="minorHAnsi" w:cstheme="minorBidi"/>
            <w:b w:val="0"/>
            <w:bCs w:val="0"/>
            <w:noProof/>
            <w:kern w:val="2"/>
            <w:sz w:val="24"/>
            <w:szCs w:val="24"/>
            <w:lang w:eastAsia="fr-FR"/>
            <w14:ligatures w14:val="standardContextual"/>
          </w:rPr>
          <w:tab/>
        </w:r>
        <w:r w:rsidRPr="005F0D6D">
          <w:rPr>
            <w:rStyle w:val="Lienhypertexte"/>
            <w:rFonts w:ascii="Marianne" w:hAnsi="Marianne"/>
            <w:noProof/>
          </w:rPr>
          <w:t>Règlement amiable des litiges et des différends</w:t>
        </w:r>
        <w:r>
          <w:rPr>
            <w:noProof/>
            <w:webHidden/>
          </w:rPr>
          <w:tab/>
        </w:r>
        <w:r>
          <w:rPr>
            <w:noProof/>
            <w:webHidden/>
          </w:rPr>
          <w:fldChar w:fldCharType="begin"/>
        </w:r>
        <w:r>
          <w:rPr>
            <w:noProof/>
            <w:webHidden/>
          </w:rPr>
          <w:instrText xml:space="preserve"> PAGEREF _Toc218852220 \h </w:instrText>
        </w:r>
        <w:r>
          <w:rPr>
            <w:noProof/>
            <w:webHidden/>
          </w:rPr>
        </w:r>
        <w:r>
          <w:rPr>
            <w:noProof/>
            <w:webHidden/>
          </w:rPr>
          <w:fldChar w:fldCharType="separate"/>
        </w:r>
        <w:r>
          <w:rPr>
            <w:noProof/>
            <w:webHidden/>
          </w:rPr>
          <w:t>28</w:t>
        </w:r>
        <w:r>
          <w:rPr>
            <w:noProof/>
            <w:webHidden/>
          </w:rPr>
          <w:fldChar w:fldCharType="end"/>
        </w:r>
      </w:hyperlink>
    </w:p>
    <w:p w14:paraId="02262DF4" w14:textId="22EFC4F3" w:rsidR="00AF0BE8" w:rsidRDefault="00AF0BE8" w:rsidP="003745EA">
      <w:pPr>
        <w:pStyle w:val="TM1"/>
        <w:tabs>
          <w:tab w:val="left" w:pos="9923"/>
          <w:tab w:val="right" w:leader="dot" w:pos="10625"/>
        </w:tabs>
        <w:rPr>
          <w:rFonts w:asciiTheme="minorHAnsi" w:eastAsiaTheme="minorEastAsia" w:hAnsiTheme="minorHAnsi" w:cstheme="minorBidi"/>
          <w:b w:val="0"/>
          <w:bCs w:val="0"/>
          <w:noProof/>
          <w:kern w:val="2"/>
          <w:sz w:val="24"/>
          <w:szCs w:val="24"/>
          <w:lang w:eastAsia="fr-FR"/>
          <w14:ligatures w14:val="standardContextual"/>
        </w:rPr>
      </w:pPr>
      <w:hyperlink w:anchor="_Toc218852221" w:history="1">
        <w:r w:rsidRPr="005F0D6D">
          <w:rPr>
            <w:rStyle w:val="Lienhypertexte"/>
            <w:rFonts w:ascii="Marianne" w:hAnsi="Marianne"/>
            <w:noProof/>
          </w:rPr>
          <w:t>31 Dérogations aux documents généraux</w:t>
        </w:r>
        <w:r>
          <w:rPr>
            <w:noProof/>
            <w:webHidden/>
          </w:rPr>
          <w:tab/>
        </w:r>
        <w:r>
          <w:rPr>
            <w:noProof/>
            <w:webHidden/>
          </w:rPr>
          <w:fldChar w:fldCharType="begin"/>
        </w:r>
        <w:r>
          <w:rPr>
            <w:noProof/>
            <w:webHidden/>
          </w:rPr>
          <w:instrText xml:space="preserve"> PAGEREF _Toc218852221 \h </w:instrText>
        </w:r>
        <w:r>
          <w:rPr>
            <w:noProof/>
            <w:webHidden/>
          </w:rPr>
        </w:r>
        <w:r>
          <w:rPr>
            <w:noProof/>
            <w:webHidden/>
          </w:rPr>
          <w:fldChar w:fldCharType="separate"/>
        </w:r>
        <w:r>
          <w:rPr>
            <w:noProof/>
            <w:webHidden/>
          </w:rPr>
          <w:t>29</w:t>
        </w:r>
        <w:r>
          <w:rPr>
            <w:noProof/>
            <w:webHidden/>
          </w:rPr>
          <w:fldChar w:fldCharType="end"/>
        </w:r>
      </w:hyperlink>
    </w:p>
    <w:p w14:paraId="5248F2FE" w14:textId="0DBDA2BD" w:rsidR="00AF0BE8" w:rsidRDefault="00AF0BE8" w:rsidP="003745EA">
      <w:pPr>
        <w:pStyle w:val="Corpsdetexte"/>
        <w:tabs>
          <w:tab w:val="left" w:pos="9923"/>
        </w:tabs>
        <w:ind w:left="0"/>
        <w:jc w:val="both"/>
        <w:rPr>
          <w:rFonts w:ascii="Marianne" w:hAnsi="Marianne"/>
          <w:sz w:val="20"/>
        </w:rPr>
      </w:pPr>
      <w:r>
        <w:rPr>
          <w:rFonts w:ascii="Marianne" w:hAnsi="Marianne"/>
          <w:sz w:val="20"/>
        </w:rPr>
        <w:fldChar w:fldCharType="end"/>
      </w:r>
    </w:p>
    <w:p w14:paraId="0DC67F06" w14:textId="77777777" w:rsidR="00AF0BE8" w:rsidRDefault="00AF0BE8" w:rsidP="00603B15">
      <w:pPr>
        <w:pStyle w:val="Corpsdetexte"/>
        <w:ind w:left="0"/>
        <w:jc w:val="both"/>
        <w:rPr>
          <w:rFonts w:ascii="Marianne" w:hAnsi="Marianne"/>
          <w:sz w:val="20"/>
        </w:rPr>
      </w:pPr>
    </w:p>
    <w:p w14:paraId="11244DCF" w14:textId="77777777" w:rsidR="00AF0BE8" w:rsidRDefault="00AF0BE8" w:rsidP="00603B15">
      <w:pPr>
        <w:pStyle w:val="Corpsdetexte"/>
        <w:ind w:left="0"/>
        <w:jc w:val="both"/>
        <w:rPr>
          <w:rFonts w:ascii="Marianne" w:hAnsi="Marianne"/>
          <w:sz w:val="20"/>
        </w:rPr>
      </w:pPr>
    </w:p>
    <w:p w14:paraId="2FF3A604" w14:textId="77777777" w:rsidR="00AF0BE8" w:rsidRDefault="00AF0BE8" w:rsidP="00603B15">
      <w:pPr>
        <w:pStyle w:val="Corpsdetexte"/>
        <w:ind w:left="0"/>
        <w:jc w:val="both"/>
        <w:rPr>
          <w:rFonts w:ascii="Marianne" w:hAnsi="Marianne"/>
          <w:sz w:val="20"/>
        </w:rPr>
      </w:pPr>
    </w:p>
    <w:p w14:paraId="4EF6B6C8" w14:textId="77777777" w:rsidR="00AF0BE8" w:rsidRDefault="00AF0BE8" w:rsidP="00603B15">
      <w:pPr>
        <w:pStyle w:val="Corpsdetexte"/>
        <w:ind w:left="0"/>
        <w:jc w:val="both"/>
        <w:rPr>
          <w:rFonts w:ascii="Marianne" w:hAnsi="Marianne"/>
          <w:sz w:val="20"/>
        </w:rPr>
      </w:pPr>
    </w:p>
    <w:p w14:paraId="42FE4908" w14:textId="77777777" w:rsidR="00AF0BE8" w:rsidRDefault="00AF0BE8" w:rsidP="00603B15">
      <w:pPr>
        <w:pStyle w:val="Corpsdetexte"/>
        <w:ind w:left="0"/>
        <w:jc w:val="both"/>
        <w:rPr>
          <w:rFonts w:ascii="Marianne" w:hAnsi="Marianne"/>
          <w:sz w:val="20"/>
        </w:rPr>
      </w:pPr>
    </w:p>
    <w:p w14:paraId="5392074C" w14:textId="77777777" w:rsidR="00AF0BE8" w:rsidRDefault="00AF0BE8" w:rsidP="00AF0BE8">
      <w:pPr>
        <w:pStyle w:val="Corpsdetexte"/>
        <w:ind w:left="0"/>
        <w:jc w:val="center"/>
        <w:rPr>
          <w:rFonts w:ascii="Marianne" w:hAnsi="Marianne"/>
          <w:sz w:val="20"/>
        </w:rPr>
      </w:pPr>
    </w:p>
    <w:p w14:paraId="32457005" w14:textId="77777777" w:rsidR="00AF0BE8" w:rsidRDefault="00AF0BE8" w:rsidP="00603B15">
      <w:pPr>
        <w:pStyle w:val="Corpsdetexte"/>
        <w:ind w:left="0"/>
        <w:jc w:val="both"/>
        <w:rPr>
          <w:rFonts w:ascii="Marianne" w:hAnsi="Marianne"/>
          <w:sz w:val="20"/>
        </w:rPr>
      </w:pPr>
    </w:p>
    <w:p w14:paraId="3CFF265D" w14:textId="77777777" w:rsidR="00AF0BE8" w:rsidRDefault="00AF0BE8" w:rsidP="00603B15">
      <w:pPr>
        <w:pStyle w:val="Corpsdetexte"/>
        <w:ind w:left="0"/>
        <w:jc w:val="both"/>
        <w:rPr>
          <w:rFonts w:ascii="Marianne" w:hAnsi="Marianne"/>
          <w:sz w:val="20"/>
        </w:rPr>
      </w:pPr>
    </w:p>
    <w:p w14:paraId="09D0F58B" w14:textId="77777777" w:rsidR="00AF0BE8" w:rsidRDefault="00AF0BE8" w:rsidP="00603B15">
      <w:pPr>
        <w:pStyle w:val="Corpsdetexte"/>
        <w:ind w:left="0"/>
        <w:jc w:val="both"/>
        <w:rPr>
          <w:rFonts w:ascii="Marianne" w:hAnsi="Marianne"/>
          <w:sz w:val="20"/>
        </w:rPr>
      </w:pPr>
    </w:p>
    <w:p w14:paraId="36B47A9C" w14:textId="77777777" w:rsidR="00AF0BE8" w:rsidRDefault="00AF0BE8" w:rsidP="00603B15">
      <w:pPr>
        <w:pStyle w:val="Corpsdetexte"/>
        <w:ind w:left="0"/>
        <w:jc w:val="both"/>
        <w:rPr>
          <w:rFonts w:ascii="Marianne" w:hAnsi="Marianne"/>
          <w:sz w:val="20"/>
        </w:rPr>
      </w:pPr>
    </w:p>
    <w:p w14:paraId="103B08CC" w14:textId="77777777" w:rsidR="00AF0BE8" w:rsidRDefault="00AF0BE8" w:rsidP="00603B15">
      <w:pPr>
        <w:pStyle w:val="Corpsdetexte"/>
        <w:ind w:left="0"/>
        <w:jc w:val="both"/>
        <w:rPr>
          <w:rFonts w:ascii="Marianne" w:hAnsi="Marianne"/>
          <w:sz w:val="20"/>
        </w:rPr>
      </w:pPr>
    </w:p>
    <w:p w14:paraId="34E6FC4C" w14:textId="77777777" w:rsidR="00AF0BE8" w:rsidRDefault="00AF0BE8" w:rsidP="00603B15">
      <w:pPr>
        <w:pStyle w:val="Corpsdetexte"/>
        <w:ind w:left="0"/>
        <w:jc w:val="both"/>
        <w:rPr>
          <w:rFonts w:ascii="Marianne" w:hAnsi="Marianne"/>
          <w:sz w:val="20"/>
        </w:rPr>
      </w:pPr>
    </w:p>
    <w:p w14:paraId="21A14F9B" w14:textId="77777777" w:rsidR="00AF0BE8" w:rsidRDefault="00AF0BE8" w:rsidP="00603B15">
      <w:pPr>
        <w:pStyle w:val="Corpsdetexte"/>
        <w:ind w:left="0"/>
        <w:jc w:val="both"/>
        <w:rPr>
          <w:rFonts w:ascii="Marianne" w:hAnsi="Marianne"/>
          <w:sz w:val="20"/>
        </w:rPr>
      </w:pPr>
    </w:p>
    <w:p w14:paraId="3FF7E74F" w14:textId="77777777" w:rsidR="00AF0BE8" w:rsidRDefault="00AF0BE8" w:rsidP="00603B15">
      <w:pPr>
        <w:pStyle w:val="Corpsdetexte"/>
        <w:ind w:left="0"/>
        <w:jc w:val="both"/>
        <w:rPr>
          <w:rFonts w:ascii="Marianne" w:hAnsi="Marianne"/>
          <w:sz w:val="20"/>
        </w:rPr>
      </w:pPr>
    </w:p>
    <w:p w14:paraId="332FA86A" w14:textId="77777777" w:rsidR="00AF0BE8" w:rsidRDefault="00AF0BE8" w:rsidP="00603B15">
      <w:pPr>
        <w:pStyle w:val="Corpsdetexte"/>
        <w:ind w:left="0"/>
        <w:jc w:val="both"/>
        <w:rPr>
          <w:rFonts w:ascii="Marianne" w:hAnsi="Marianne"/>
          <w:sz w:val="20"/>
        </w:rPr>
      </w:pPr>
    </w:p>
    <w:p w14:paraId="6BA10D25" w14:textId="77777777" w:rsidR="00AF0BE8" w:rsidRDefault="00AF0BE8" w:rsidP="00603B15">
      <w:pPr>
        <w:pStyle w:val="Corpsdetexte"/>
        <w:ind w:left="0"/>
        <w:jc w:val="both"/>
        <w:rPr>
          <w:rFonts w:ascii="Marianne" w:hAnsi="Marianne"/>
          <w:sz w:val="20"/>
        </w:rPr>
      </w:pPr>
    </w:p>
    <w:p w14:paraId="4B768C5D" w14:textId="77777777" w:rsidR="00AF0BE8" w:rsidRDefault="00AF0BE8" w:rsidP="00603B15">
      <w:pPr>
        <w:pStyle w:val="Corpsdetexte"/>
        <w:ind w:left="0"/>
        <w:jc w:val="both"/>
        <w:rPr>
          <w:rFonts w:ascii="Marianne" w:hAnsi="Marianne"/>
          <w:sz w:val="20"/>
        </w:rPr>
      </w:pPr>
    </w:p>
    <w:p w14:paraId="256830D8" w14:textId="77777777" w:rsidR="00AF0BE8" w:rsidRDefault="00AF0BE8" w:rsidP="00603B15">
      <w:pPr>
        <w:pStyle w:val="Corpsdetexte"/>
        <w:ind w:left="0"/>
        <w:jc w:val="both"/>
        <w:rPr>
          <w:rFonts w:ascii="Marianne" w:hAnsi="Marianne"/>
          <w:sz w:val="20"/>
        </w:rPr>
      </w:pPr>
    </w:p>
    <w:p w14:paraId="48FFE84C" w14:textId="77777777" w:rsidR="00AF0BE8" w:rsidRDefault="00AF0BE8" w:rsidP="00603B15">
      <w:pPr>
        <w:pStyle w:val="Corpsdetexte"/>
        <w:ind w:left="0"/>
        <w:jc w:val="both"/>
        <w:rPr>
          <w:rFonts w:ascii="Marianne" w:hAnsi="Marianne"/>
          <w:sz w:val="20"/>
        </w:rPr>
      </w:pPr>
    </w:p>
    <w:p w14:paraId="626347A1" w14:textId="77777777" w:rsidR="00AF0BE8" w:rsidRDefault="00AF0BE8" w:rsidP="00603B15">
      <w:pPr>
        <w:pStyle w:val="Corpsdetexte"/>
        <w:ind w:left="0"/>
        <w:jc w:val="both"/>
        <w:rPr>
          <w:rFonts w:ascii="Marianne" w:hAnsi="Marianne"/>
          <w:sz w:val="20"/>
        </w:rPr>
      </w:pPr>
    </w:p>
    <w:p w14:paraId="7C8B7072" w14:textId="77777777" w:rsidR="00AF0BE8" w:rsidRDefault="00AF0BE8" w:rsidP="00603B15">
      <w:pPr>
        <w:pStyle w:val="Corpsdetexte"/>
        <w:ind w:left="0"/>
        <w:jc w:val="both"/>
        <w:rPr>
          <w:rFonts w:ascii="Marianne" w:hAnsi="Marianne"/>
          <w:sz w:val="20"/>
        </w:rPr>
      </w:pPr>
    </w:p>
    <w:p w14:paraId="3838661D" w14:textId="77777777" w:rsidR="00AF0BE8" w:rsidRDefault="00AF0BE8" w:rsidP="00603B15">
      <w:pPr>
        <w:pStyle w:val="Corpsdetexte"/>
        <w:ind w:left="0"/>
        <w:jc w:val="both"/>
        <w:rPr>
          <w:rFonts w:ascii="Marianne" w:hAnsi="Marianne"/>
          <w:sz w:val="20"/>
        </w:rPr>
      </w:pPr>
    </w:p>
    <w:p w14:paraId="5DBBA74C" w14:textId="77777777" w:rsidR="00AF0BE8" w:rsidRDefault="00AF0BE8" w:rsidP="00603B15">
      <w:pPr>
        <w:pStyle w:val="Corpsdetexte"/>
        <w:ind w:left="0"/>
        <w:jc w:val="both"/>
        <w:rPr>
          <w:rFonts w:ascii="Marianne" w:hAnsi="Marianne"/>
          <w:sz w:val="20"/>
        </w:rPr>
      </w:pPr>
    </w:p>
    <w:p w14:paraId="4ADA1013" w14:textId="77777777" w:rsidR="00AF0BE8" w:rsidRDefault="00AF0BE8" w:rsidP="00603B15">
      <w:pPr>
        <w:pStyle w:val="Corpsdetexte"/>
        <w:ind w:left="0"/>
        <w:jc w:val="both"/>
        <w:rPr>
          <w:rFonts w:ascii="Marianne" w:hAnsi="Marianne"/>
          <w:sz w:val="20"/>
        </w:rPr>
      </w:pPr>
    </w:p>
    <w:p w14:paraId="76FC3F72" w14:textId="77777777" w:rsidR="00AF0BE8" w:rsidRDefault="00AF0BE8" w:rsidP="00603B15">
      <w:pPr>
        <w:pStyle w:val="Corpsdetexte"/>
        <w:ind w:left="0"/>
        <w:jc w:val="both"/>
        <w:rPr>
          <w:rFonts w:ascii="Marianne" w:hAnsi="Marianne"/>
          <w:sz w:val="20"/>
        </w:rPr>
      </w:pPr>
    </w:p>
    <w:p w14:paraId="12FD1FF1" w14:textId="77777777" w:rsidR="00AF0BE8" w:rsidRDefault="00AF0BE8" w:rsidP="00603B15">
      <w:pPr>
        <w:pStyle w:val="Corpsdetexte"/>
        <w:ind w:left="0"/>
        <w:jc w:val="both"/>
        <w:rPr>
          <w:rFonts w:ascii="Marianne" w:hAnsi="Marianne"/>
          <w:sz w:val="20"/>
        </w:rPr>
      </w:pPr>
    </w:p>
    <w:p w14:paraId="3FEB9111" w14:textId="77777777" w:rsidR="00AF0BE8" w:rsidRDefault="00AF0BE8" w:rsidP="00603B15">
      <w:pPr>
        <w:pStyle w:val="Corpsdetexte"/>
        <w:ind w:left="0"/>
        <w:jc w:val="both"/>
        <w:rPr>
          <w:rFonts w:ascii="Marianne" w:hAnsi="Marianne"/>
          <w:sz w:val="20"/>
        </w:rPr>
      </w:pPr>
    </w:p>
    <w:p w14:paraId="7EAF15F2" w14:textId="77777777" w:rsidR="00AF0BE8" w:rsidRDefault="00AF0BE8" w:rsidP="00603B15">
      <w:pPr>
        <w:pStyle w:val="Corpsdetexte"/>
        <w:ind w:left="0"/>
        <w:jc w:val="both"/>
        <w:rPr>
          <w:rFonts w:ascii="Marianne" w:hAnsi="Marianne"/>
          <w:sz w:val="20"/>
        </w:rPr>
      </w:pPr>
    </w:p>
    <w:p w14:paraId="2F8EF283" w14:textId="77777777" w:rsidR="00AF0BE8" w:rsidRDefault="00AF0BE8" w:rsidP="00603B15">
      <w:pPr>
        <w:pStyle w:val="Corpsdetexte"/>
        <w:ind w:left="0"/>
        <w:jc w:val="both"/>
        <w:rPr>
          <w:rFonts w:ascii="Marianne" w:hAnsi="Marianne"/>
          <w:sz w:val="20"/>
        </w:rPr>
      </w:pPr>
    </w:p>
    <w:p w14:paraId="366B1AA0" w14:textId="77777777" w:rsidR="00AF0BE8" w:rsidRDefault="00AF0BE8" w:rsidP="00603B15">
      <w:pPr>
        <w:pStyle w:val="Corpsdetexte"/>
        <w:ind w:left="0"/>
        <w:jc w:val="both"/>
        <w:rPr>
          <w:rFonts w:ascii="Marianne" w:hAnsi="Marianne"/>
          <w:sz w:val="20"/>
        </w:rPr>
      </w:pPr>
    </w:p>
    <w:p w14:paraId="1F36DD09" w14:textId="77777777" w:rsidR="00AF0BE8" w:rsidRPr="00603B15" w:rsidRDefault="00AF0BE8" w:rsidP="00603B15">
      <w:pPr>
        <w:pStyle w:val="Corpsdetexte"/>
        <w:ind w:left="0"/>
        <w:jc w:val="both"/>
        <w:rPr>
          <w:rFonts w:ascii="Marianne" w:hAnsi="Marianne"/>
          <w:sz w:val="20"/>
        </w:rPr>
      </w:pPr>
    </w:p>
    <w:p w14:paraId="65120392" w14:textId="77777777" w:rsidR="00D6370F" w:rsidRPr="00603B15" w:rsidRDefault="00D6370F" w:rsidP="00603B15">
      <w:pPr>
        <w:pStyle w:val="Corpsdetexte"/>
        <w:ind w:left="0"/>
        <w:jc w:val="both"/>
        <w:rPr>
          <w:rFonts w:ascii="Marianne" w:hAnsi="Marianne"/>
          <w:sz w:val="20"/>
        </w:rPr>
      </w:pPr>
    </w:p>
    <w:p w14:paraId="7F1FD984" w14:textId="77777777" w:rsidR="00D6370F" w:rsidRPr="00603B15" w:rsidRDefault="00D6370F" w:rsidP="00603B15">
      <w:pPr>
        <w:pStyle w:val="Corpsdetexte"/>
        <w:spacing w:before="49"/>
        <w:ind w:left="0"/>
        <w:jc w:val="both"/>
        <w:rPr>
          <w:rFonts w:ascii="Marianne" w:hAnsi="Marianne"/>
          <w:sz w:val="20"/>
        </w:rPr>
      </w:pPr>
    </w:p>
    <w:tbl>
      <w:tblPr>
        <w:tblStyle w:val="TableNormal"/>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9"/>
        <w:gridCol w:w="6239"/>
      </w:tblGrid>
      <w:tr w:rsidR="00D6370F" w:rsidRPr="00603B15" w14:paraId="069F11AE" w14:textId="77777777">
        <w:trPr>
          <w:trHeight w:val="397"/>
        </w:trPr>
        <w:tc>
          <w:tcPr>
            <w:tcW w:w="2269" w:type="dxa"/>
          </w:tcPr>
          <w:p w14:paraId="03E8A939" w14:textId="77777777" w:rsidR="00D6370F" w:rsidRPr="00603B15" w:rsidRDefault="00F76B0D" w:rsidP="00B04B08">
            <w:pPr>
              <w:pStyle w:val="TableParagraph"/>
              <w:spacing w:before="78"/>
              <w:ind w:left="6" w:right="2"/>
              <w:jc w:val="center"/>
              <w:rPr>
                <w:rFonts w:ascii="Marianne" w:hAnsi="Marianne"/>
                <w:sz w:val="20"/>
              </w:rPr>
            </w:pPr>
            <w:r w:rsidRPr="00603B15">
              <w:rPr>
                <w:rFonts w:ascii="Marianne" w:hAnsi="Marianne"/>
                <w:sz w:val="20"/>
              </w:rPr>
              <w:t>N°</w:t>
            </w:r>
            <w:r w:rsidRPr="00603B15">
              <w:rPr>
                <w:rFonts w:ascii="Marianne" w:hAnsi="Marianne"/>
                <w:spacing w:val="-6"/>
                <w:sz w:val="20"/>
              </w:rPr>
              <w:t xml:space="preserve"> </w:t>
            </w:r>
            <w:r w:rsidRPr="00603B15">
              <w:rPr>
                <w:rFonts w:ascii="Marianne" w:hAnsi="Marianne"/>
                <w:spacing w:val="-2"/>
                <w:sz w:val="20"/>
              </w:rPr>
              <w:t>ANNEXE</w:t>
            </w:r>
          </w:p>
        </w:tc>
        <w:tc>
          <w:tcPr>
            <w:tcW w:w="6239" w:type="dxa"/>
          </w:tcPr>
          <w:p w14:paraId="0FB0A463" w14:textId="77777777" w:rsidR="00D6370F" w:rsidRPr="00603B15" w:rsidRDefault="00F76B0D" w:rsidP="00603B15">
            <w:pPr>
              <w:pStyle w:val="TableParagraph"/>
              <w:spacing w:before="78"/>
              <w:ind w:left="4"/>
              <w:jc w:val="both"/>
              <w:rPr>
                <w:rFonts w:ascii="Marianne" w:hAnsi="Marianne"/>
                <w:sz w:val="20"/>
              </w:rPr>
            </w:pPr>
            <w:r w:rsidRPr="00603B15">
              <w:rPr>
                <w:rFonts w:ascii="Marianne" w:hAnsi="Marianne"/>
                <w:spacing w:val="-2"/>
                <w:sz w:val="20"/>
              </w:rPr>
              <w:t>INTITULÉ</w:t>
            </w:r>
          </w:p>
        </w:tc>
      </w:tr>
      <w:tr w:rsidR="00D6370F" w:rsidRPr="00603B15" w14:paraId="509EE6F9" w14:textId="77777777">
        <w:trPr>
          <w:trHeight w:val="395"/>
        </w:trPr>
        <w:tc>
          <w:tcPr>
            <w:tcW w:w="2269" w:type="dxa"/>
          </w:tcPr>
          <w:p w14:paraId="1F75FE07" w14:textId="77777777" w:rsidR="00D6370F" w:rsidRPr="00603B15" w:rsidRDefault="00F76B0D" w:rsidP="00B04B08">
            <w:pPr>
              <w:pStyle w:val="TableParagraph"/>
              <w:spacing w:before="75"/>
              <w:ind w:left="6"/>
              <w:jc w:val="center"/>
              <w:rPr>
                <w:rFonts w:ascii="Marianne" w:hAnsi="Marianne"/>
                <w:sz w:val="20"/>
              </w:rPr>
            </w:pPr>
            <w:r w:rsidRPr="00603B15">
              <w:rPr>
                <w:rFonts w:ascii="Marianne" w:hAnsi="Marianne"/>
                <w:spacing w:val="-10"/>
                <w:sz w:val="20"/>
              </w:rPr>
              <w:t>1</w:t>
            </w:r>
          </w:p>
        </w:tc>
        <w:tc>
          <w:tcPr>
            <w:tcW w:w="6239" w:type="dxa"/>
          </w:tcPr>
          <w:p w14:paraId="0C9F26C4" w14:textId="77777777" w:rsidR="00D6370F" w:rsidRPr="00603B15" w:rsidRDefault="00F76B0D" w:rsidP="00603B15">
            <w:pPr>
              <w:pStyle w:val="TableParagraph"/>
              <w:spacing w:before="61"/>
              <w:jc w:val="both"/>
              <w:rPr>
                <w:rFonts w:ascii="Marianne" w:hAnsi="Marianne"/>
              </w:rPr>
            </w:pPr>
            <w:r w:rsidRPr="00603B15">
              <w:rPr>
                <w:rFonts w:ascii="Marianne" w:hAnsi="Marianne"/>
                <w:sz w:val="20"/>
              </w:rPr>
              <w:t>Demande</w:t>
            </w:r>
            <w:r w:rsidRPr="00603B15">
              <w:rPr>
                <w:rFonts w:ascii="Marianne" w:hAnsi="Marianne"/>
                <w:spacing w:val="-7"/>
                <w:sz w:val="20"/>
              </w:rPr>
              <w:t xml:space="preserve"> </w:t>
            </w:r>
            <w:r w:rsidRPr="00603B15">
              <w:rPr>
                <w:rFonts w:ascii="Marianne" w:hAnsi="Marianne"/>
                <w:sz w:val="20"/>
              </w:rPr>
              <w:t>de</w:t>
            </w:r>
            <w:r w:rsidRPr="00603B15">
              <w:rPr>
                <w:rFonts w:ascii="Marianne" w:hAnsi="Marianne"/>
                <w:spacing w:val="-7"/>
                <w:sz w:val="20"/>
              </w:rPr>
              <w:t xml:space="preserve"> </w:t>
            </w:r>
            <w:r w:rsidRPr="00603B15">
              <w:rPr>
                <w:rFonts w:ascii="Marianne" w:hAnsi="Marianne"/>
                <w:sz w:val="20"/>
              </w:rPr>
              <w:t>contrôle</w:t>
            </w:r>
            <w:r w:rsidRPr="00603B15">
              <w:rPr>
                <w:rFonts w:ascii="Marianne" w:hAnsi="Marianne"/>
                <w:spacing w:val="-7"/>
                <w:sz w:val="20"/>
              </w:rPr>
              <w:t xml:space="preserve"> </w:t>
            </w:r>
            <w:r w:rsidRPr="00603B15">
              <w:rPr>
                <w:rFonts w:ascii="Marianne" w:hAnsi="Marianne"/>
                <w:sz w:val="20"/>
              </w:rPr>
              <w:t xml:space="preserve">primaire </w:t>
            </w:r>
            <w:r w:rsidRPr="00603B15">
              <w:rPr>
                <w:rFonts w:ascii="Marianne" w:hAnsi="Marianne"/>
                <w:spacing w:val="-2"/>
              </w:rPr>
              <w:t>(FICE)</w:t>
            </w:r>
          </w:p>
        </w:tc>
      </w:tr>
      <w:tr w:rsidR="00B04B08" w:rsidRPr="00603B15" w14:paraId="2117A567" w14:textId="77777777">
        <w:trPr>
          <w:trHeight w:val="395"/>
        </w:trPr>
        <w:tc>
          <w:tcPr>
            <w:tcW w:w="2269" w:type="dxa"/>
          </w:tcPr>
          <w:p w14:paraId="5934C5EC" w14:textId="233113E5" w:rsidR="00B04B08" w:rsidRPr="00603B15" w:rsidRDefault="00B04B08" w:rsidP="00B04B08">
            <w:pPr>
              <w:pStyle w:val="TableParagraph"/>
              <w:spacing w:before="75"/>
              <w:ind w:left="6"/>
              <w:jc w:val="center"/>
              <w:rPr>
                <w:rFonts w:ascii="Marianne" w:hAnsi="Marianne"/>
                <w:spacing w:val="-10"/>
                <w:sz w:val="20"/>
              </w:rPr>
            </w:pPr>
            <w:r>
              <w:rPr>
                <w:rFonts w:ascii="Marianne" w:hAnsi="Marianne"/>
                <w:spacing w:val="-10"/>
                <w:sz w:val="20"/>
              </w:rPr>
              <w:t>2</w:t>
            </w:r>
          </w:p>
        </w:tc>
        <w:tc>
          <w:tcPr>
            <w:tcW w:w="6239" w:type="dxa"/>
          </w:tcPr>
          <w:p w14:paraId="5899D89B" w14:textId="79E93AB1" w:rsidR="00B04B08" w:rsidRPr="00603B15" w:rsidRDefault="00B04B08" w:rsidP="00603B15">
            <w:pPr>
              <w:pStyle w:val="TableParagraph"/>
              <w:spacing w:before="61"/>
              <w:jc w:val="both"/>
              <w:rPr>
                <w:rFonts w:ascii="Marianne" w:hAnsi="Marianne"/>
                <w:sz w:val="20"/>
              </w:rPr>
            </w:pPr>
            <w:r>
              <w:rPr>
                <w:rFonts w:ascii="Marianne" w:hAnsi="Marianne"/>
                <w:sz w:val="20"/>
              </w:rPr>
              <w:t>Constat de conformité</w:t>
            </w:r>
          </w:p>
        </w:tc>
      </w:tr>
    </w:tbl>
    <w:p w14:paraId="211FEAF3" w14:textId="77777777" w:rsidR="00D6370F" w:rsidRPr="00603B15" w:rsidRDefault="00D6370F" w:rsidP="00603B15">
      <w:pPr>
        <w:pStyle w:val="TableParagraph"/>
        <w:jc w:val="both"/>
        <w:rPr>
          <w:rFonts w:ascii="Marianne" w:hAnsi="Marianne"/>
          <w:sz w:val="20"/>
        </w:rPr>
        <w:sectPr w:rsidR="00D6370F" w:rsidRPr="00603B15">
          <w:type w:val="continuous"/>
          <w:pgSz w:w="11910" w:h="16840"/>
          <w:pgMar w:top="1100" w:right="425" w:bottom="1200" w:left="850" w:header="751" w:footer="1000" w:gutter="0"/>
          <w:cols w:space="720"/>
        </w:sectPr>
      </w:pPr>
    </w:p>
    <w:p w14:paraId="6085351B" w14:textId="15999723" w:rsidR="00D6370F" w:rsidRPr="00CB570F" w:rsidRDefault="00167B79" w:rsidP="00CB570F">
      <w:pPr>
        <w:pStyle w:val="Titre1"/>
        <w:rPr>
          <w:rFonts w:ascii="Marianne" w:hAnsi="Marianne"/>
          <w:sz w:val="32"/>
          <w:szCs w:val="32"/>
        </w:rPr>
      </w:pPr>
      <w:bookmarkStart w:id="4" w:name="_Toc218852135"/>
      <w:r w:rsidRPr="00CB570F">
        <w:rPr>
          <w:rFonts w:ascii="Marianne" w:hAnsi="Marianne"/>
          <w:sz w:val="32"/>
          <w:szCs w:val="32"/>
        </w:rPr>
        <w:lastRenderedPageBreak/>
        <w:t>1 Préambule - Contexte</w:t>
      </w:r>
      <w:bookmarkEnd w:id="4"/>
    </w:p>
    <w:p w14:paraId="212EDB40" w14:textId="77777777" w:rsidR="00D6370F" w:rsidRPr="00603B15" w:rsidRDefault="00D6370F" w:rsidP="00603B15">
      <w:pPr>
        <w:pStyle w:val="Corpsdetexte"/>
        <w:spacing w:before="89"/>
        <w:ind w:left="0"/>
        <w:jc w:val="both"/>
        <w:rPr>
          <w:rFonts w:ascii="Marianne" w:hAnsi="Marianne"/>
        </w:rPr>
      </w:pPr>
    </w:p>
    <w:p w14:paraId="1D9DEC4F" w14:textId="77777777" w:rsidR="00D6370F" w:rsidRDefault="00F76B0D" w:rsidP="00603B15">
      <w:pPr>
        <w:pStyle w:val="Corpsdetexte"/>
        <w:spacing w:before="1"/>
        <w:ind w:right="420"/>
        <w:jc w:val="both"/>
        <w:rPr>
          <w:rFonts w:ascii="Marianne" w:hAnsi="Marianne"/>
          <w:spacing w:val="-2"/>
        </w:rPr>
      </w:pPr>
      <w:r w:rsidRPr="00603B15">
        <w:rPr>
          <w:rFonts w:ascii="Marianne" w:hAnsi="Marianne"/>
        </w:rPr>
        <w:t>Ce cahier des clauses administratives particulières (CCAP) organise les conditions propres à l’exécution des prestations</w:t>
      </w:r>
      <w:r w:rsidRPr="00603B15">
        <w:rPr>
          <w:rFonts w:ascii="Marianne" w:hAnsi="Marianne"/>
          <w:spacing w:val="-7"/>
        </w:rPr>
        <w:t xml:space="preserve"> </w:t>
      </w:r>
      <w:r w:rsidRPr="00603B15">
        <w:rPr>
          <w:rFonts w:ascii="Marianne" w:hAnsi="Marianne"/>
        </w:rPr>
        <w:t>de</w:t>
      </w:r>
      <w:r w:rsidRPr="00603B15">
        <w:rPr>
          <w:rFonts w:ascii="Marianne" w:hAnsi="Marianne"/>
          <w:spacing w:val="-8"/>
        </w:rPr>
        <w:t xml:space="preserve"> </w:t>
      </w:r>
      <w:r w:rsidRPr="00603B15">
        <w:rPr>
          <w:rFonts w:ascii="Marianne" w:hAnsi="Marianne"/>
        </w:rPr>
        <w:t>transport</w:t>
      </w:r>
      <w:r w:rsidRPr="00603B15">
        <w:rPr>
          <w:rFonts w:ascii="Marianne" w:hAnsi="Marianne"/>
          <w:spacing w:val="-8"/>
        </w:rPr>
        <w:t xml:space="preserve"> </w:t>
      </w:r>
      <w:r w:rsidRPr="00603B15">
        <w:rPr>
          <w:rFonts w:ascii="Marianne" w:hAnsi="Marianne"/>
        </w:rPr>
        <w:t>de</w:t>
      </w:r>
      <w:r w:rsidRPr="00603B15">
        <w:rPr>
          <w:rFonts w:ascii="Marianne" w:hAnsi="Marianne"/>
          <w:spacing w:val="-8"/>
        </w:rPr>
        <w:t xml:space="preserve"> </w:t>
      </w:r>
      <w:r w:rsidRPr="00603B15">
        <w:rPr>
          <w:rFonts w:ascii="Marianne" w:hAnsi="Marianne"/>
        </w:rPr>
        <w:t>personnels</w:t>
      </w:r>
      <w:r w:rsidRPr="00603B15">
        <w:rPr>
          <w:rFonts w:ascii="Marianne" w:hAnsi="Marianne"/>
          <w:spacing w:val="-6"/>
        </w:rPr>
        <w:t xml:space="preserve"> </w:t>
      </w:r>
      <w:r w:rsidRPr="00603B15">
        <w:rPr>
          <w:rFonts w:ascii="Marianne" w:hAnsi="Marianne"/>
        </w:rPr>
        <w:t>du</w:t>
      </w:r>
      <w:r w:rsidRPr="00603B15">
        <w:rPr>
          <w:rFonts w:ascii="Marianne" w:hAnsi="Marianne"/>
          <w:spacing w:val="-8"/>
        </w:rPr>
        <w:t xml:space="preserve"> </w:t>
      </w:r>
      <w:r w:rsidRPr="00603B15">
        <w:rPr>
          <w:rFonts w:ascii="Marianne" w:hAnsi="Marianne"/>
        </w:rPr>
        <w:t>Régiment</w:t>
      </w:r>
      <w:r w:rsidRPr="00603B15">
        <w:rPr>
          <w:rFonts w:ascii="Marianne" w:hAnsi="Marianne"/>
          <w:spacing w:val="-8"/>
        </w:rPr>
        <w:t xml:space="preserve"> </w:t>
      </w:r>
      <w:r w:rsidRPr="00603B15">
        <w:rPr>
          <w:rFonts w:ascii="Marianne" w:hAnsi="Marianne"/>
        </w:rPr>
        <w:t>du</w:t>
      </w:r>
      <w:r w:rsidRPr="00603B15">
        <w:rPr>
          <w:rFonts w:ascii="Marianne" w:hAnsi="Marianne"/>
          <w:spacing w:val="-8"/>
        </w:rPr>
        <w:t xml:space="preserve"> </w:t>
      </w:r>
      <w:r w:rsidRPr="00603B15">
        <w:rPr>
          <w:rFonts w:ascii="Marianne" w:hAnsi="Marianne"/>
        </w:rPr>
        <w:t>service</w:t>
      </w:r>
      <w:r w:rsidRPr="00603B15">
        <w:rPr>
          <w:rFonts w:ascii="Marianne" w:hAnsi="Marianne"/>
          <w:spacing w:val="-8"/>
        </w:rPr>
        <w:t xml:space="preserve"> </w:t>
      </w:r>
      <w:r w:rsidRPr="00603B15">
        <w:rPr>
          <w:rFonts w:ascii="Marianne" w:hAnsi="Marianne"/>
        </w:rPr>
        <w:t>militaire</w:t>
      </w:r>
      <w:r w:rsidRPr="00603B15">
        <w:rPr>
          <w:rFonts w:ascii="Marianne" w:hAnsi="Marianne"/>
          <w:spacing w:val="-7"/>
        </w:rPr>
        <w:t xml:space="preserve"> </w:t>
      </w:r>
      <w:r w:rsidRPr="00603B15">
        <w:rPr>
          <w:rFonts w:ascii="Marianne" w:hAnsi="Marianne"/>
        </w:rPr>
        <w:t>adapté</w:t>
      </w:r>
      <w:r w:rsidRPr="00603B15">
        <w:rPr>
          <w:rFonts w:ascii="Marianne" w:hAnsi="Marianne"/>
          <w:spacing w:val="-7"/>
        </w:rPr>
        <w:t xml:space="preserve"> </w:t>
      </w:r>
      <w:r w:rsidRPr="00603B15">
        <w:rPr>
          <w:rFonts w:ascii="Marianne" w:hAnsi="Marianne"/>
        </w:rPr>
        <w:t>de</w:t>
      </w:r>
      <w:r w:rsidRPr="00603B15">
        <w:rPr>
          <w:rFonts w:ascii="Marianne" w:hAnsi="Marianne"/>
          <w:spacing w:val="-7"/>
        </w:rPr>
        <w:t xml:space="preserve"> </w:t>
      </w:r>
      <w:r w:rsidRPr="00603B15">
        <w:rPr>
          <w:rFonts w:ascii="Marianne" w:hAnsi="Marianne"/>
        </w:rPr>
        <w:t>la</w:t>
      </w:r>
      <w:r w:rsidRPr="00603B15">
        <w:rPr>
          <w:rFonts w:ascii="Marianne" w:hAnsi="Marianne"/>
          <w:spacing w:val="-8"/>
        </w:rPr>
        <w:t xml:space="preserve"> </w:t>
      </w:r>
      <w:r w:rsidR="003F2664" w:rsidRPr="00603B15">
        <w:rPr>
          <w:rFonts w:ascii="Marianne" w:hAnsi="Marianne"/>
        </w:rPr>
        <w:t>Martinique</w:t>
      </w:r>
      <w:r w:rsidRPr="00603B15">
        <w:rPr>
          <w:rFonts w:ascii="Marianne" w:hAnsi="Marianne"/>
          <w:spacing w:val="-8"/>
        </w:rPr>
        <w:t xml:space="preserve"> </w:t>
      </w:r>
      <w:r w:rsidR="003F2664" w:rsidRPr="00603B15">
        <w:rPr>
          <w:rFonts w:ascii="Marianne" w:hAnsi="Marianne"/>
        </w:rPr>
        <w:t>(RSMA-Mq</w:t>
      </w:r>
      <w:r w:rsidRPr="00603B15">
        <w:rPr>
          <w:rFonts w:ascii="Marianne" w:hAnsi="Marianne"/>
        </w:rPr>
        <w:t>)</w:t>
      </w:r>
      <w:r w:rsidRPr="00603B15">
        <w:rPr>
          <w:rFonts w:ascii="Marianne" w:hAnsi="Marianne"/>
          <w:spacing w:val="-7"/>
        </w:rPr>
        <w:t xml:space="preserve"> </w:t>
      </w:r>
      <w:r w:rsidRPr="00603B15">
        <w:rPr>
          <w:rFonts w:ascii="Marianne" w:hAnsi="Marianne"/>
        </w:rPr>
        <w:t>par</w:t>
      </w:r>
      <w:r w:rsidRPr="00603B15">
        <w:rPr>
          <w:rFonts w:ascii="Marianne" w:hAnsi="Marianne"/>
          <w:spacing w:val="-9"/>
        </w:rPr>
        <w:t xml:space="preserve"> </w:t>
      </w:r>
      <w:r w:rsidRPr="00603B15">
        <w:rPr>
          <w:rFonts w:ascii="Marianne" w:hAnsi="Marianne"/>
        </w:rPr>
        <w:t xml:space="preserve">voie </w:t>
      </w:r>
      <w:r w:rsidRPr="00603B15">
        <w:rPr>
          <w:rFonts w:ascii="Marianne" w:hAnsi="Marianne"/>
          <w:spacing w:val="-2"/>
        </w:rPr>
        <w:t>routière.</w:t>
      </w:r>
    </w:p>
    <w:p w14:paraId="29F82C9D" w14:textId="77777777" w:rsidR="00B65387" w:rsidRPr="00603B15" w:rsidRDefault="00B65387" w:rsidP="00603B15">
      <w:pPr>
        <w:pStyle w:val="Corpsdetexte"/>
        <w:spacing w:before="1"/>
        <w:ind w:right="420"/>
        <w:jc w:val="both"/>
        <w:rPr>
          <w:rFonts w:ascii="Marianne" w:hAnsi="Marianne"/>
        </w:rPr>
      </w:pPr>
    </w:p>
    <w:p w14:paraId="1E1B60A7" w14:textId="005FD923" w:rsidR="00B65387" w:rsidRPr="00B65387" w:rsidRDefault="00B65387" w:rsidP="00B65387">
      <w:pPr>
        <w:pStyle w:val="Corpsdetexte"/>
        <w:spacing w:before="1"/>
        <w:ind w:right="420"/>
        <w:jc w:val="both"/>
        <w:rPr>
          <w:rFonts w:ascii="Marianne" w:hAnsi="Marianne"/>
        </w:rPr>
      </w:pPr>
      <w:r w:rsidRPr="00B65387">
        <w:rPr>
          <w:rFonts w:ascii="Marianne" w:hAnsi="Marianne"/>
        </w:rPr>
        <w:t xml:space="preserve">La signature de l’acte d’engagement vaut acceptation sans réserve de l’ensemble des dispositions prévues dans le présent marché public qui est constitué des documents énumérés à </w:t>
      </w:r>
      <w:r w:rsidRPr="00D703DD">
        <w:rPr>
          <w:rFonts w:ascii="Marianne" w:hAnsi="Marianne"/>
        </w:rPr>
        <w:t xml:space="preserve">l’article </w:t>
      </w:r>
      <w:r w:rsidR="00D703DD" w:rsidRPr="00D703DD">
        <w:rPr>
          <w:rFonts w:ascii="Marianne" w:hAnsi="Marianne"/>
        </w:rPr>
        <w:t>3</w:t>
      </w:r>
      <w:r w:rsidRPr="00D703DD">
        <w:rPr>
          <w:rFonts w:ascii="Marianne" w:hAnsi="Marianne"/>
        </w:rPr>
        <w:t>.</w:t>
      </w:r>
      <w:r w:rsidR="00D703DD" w:rsidRPr="00D703DD">
        <w:rPr>
          <w:rFonts w:ascii="Marianne" w:hAnsi="Marianne"/>
        </w:rPr>
        <w:t>2</w:t>
      </w:r>
      <w:r w:rsidRPr="00D703DD">
        <w:rPr>
          <w:rFonts w:ascii="Marianne" w:hAnsi="Marianne"/>
        </w:rPr>
        <w:t xml:space="preserve"> du présent CC</w:t>
      </w:r>
      <w:r w:rsidR="00D703DD">
        <w:rPr>
          <w:rFonts w:ascii="Marianne" w:hAnsi="Marianne"/>
        </w:rPr>
        <w:t>A</w:t>
      </w:r>
      <w:r w:rsidRPr="00D703DD">
        <w:rPr>
          <w:rFonts w:ascii="Marianne" w:hAnsi="Marianne"/>
        </w:rPr>
        <w:t>P.</w:t>
      </w:r>
    </w:p>
    <w:p w14:paraId="1A977E86" w14:textId="0D960F76" w:rsidR="00D6370F" w:rsidRPr="00603B15" w:rsidRDefault="00D6370F" w:rsidP="00603B15">
      <w:pPr>
        <w:pStyle w:val="Corpsdetexte"/>
        <w:spacing w:before="121"/>
        <w:ind w:left="0"/>
        <w:jc w:val="both"/>
        <w:rPr>
          <w:rFonts w:ascii="Marianne" w:hAnsi="Marianne"/>
          <w:sz w:val="20"/>
        </w:rPr>
      </w:pPr>
    </w:p>
    <w:p w14:paraId="187854A7" w14:textId="5D57417D" w:rsidR="00CB570F" w:rsidRPr="00CB570F" w:rsidRDefault="00CB570F" w:rsidP="00CB570F">
      <w:pPr>
        <w:pStyle w:val="Titre1"/>
        <w:rPr>
          <w:rFonts w:ascii="Marianne" w:hAnsi="Marianne"/>
          <w:sz w:val="32"/>
          <w:szCs w:val="32"/>
        </w:rPr>
      </w:pPr>
      <w:bookmarkStart w:id="5" w:name="_Toc218852136"/>
      <w:r>
        <w:rPr>
          <w:rFonts w:ascii="Marianne" w:hAnsi="Marianne"/>
          <w:sz w:val="32"/>
          <w:szCs w:val="32"/>
        </w:rPr>
        <w:t>2 Objet de l’accord-cadre</w:t>
      </w:r>
      <w:bookmarkEnd w:id="5"/>
    </w:p>
    <w:p w14:paraId="11543159" w14:textId="77777777" w:rsidR="00CB570F" w:rsidRDefault="00CB570F" w:rsidP="00603B15">
      <w:pPr>
        <w:pStyle w:val="Corpsdetexte"/>
        <w:spacing w:before="4"/>
        <w:ind w:left="0"/>
        <w:jc w:val="both"/>
        <w:rPr>
          <w:rFonts w:ascii="Marianne" w:hAnsi="Marianne"/>
        </w:rPr>
      </w:pPr>
    </w:p>
    <w:p w14:paraId="0DDFEF00" w14:textId="77777777" w:rsidR="00D6370F" w:rsidRPr="00603B15" w:rsidRDefault="00F76B0D" w:rsidP="00603B15">
      <w:pPr>
        <w:pStyle w:val="Corpsdetexte"/>
        <w:spacing w:before="1"/>
        <w:ind w:right="423"/>
        <w:jc w:val="both"/>
        <w:rPr>
          <w:rFonts w:ascii="Marianne" w:hAnsi="Marianne"/>
        </w:rPr>
      </w:pPr>
      <w:r w:rsidRPr="00603B15">
        <w:rPr>
          <w:rFonts w:ascii="Marianne" w:hAnsi="Marianne"/>
        </w:rPr>
        <w:t>L’accord-cadre</w:t>
      </w:r>
      <w:r w:rsidRPr="00603B15">
        <w:rPr>
          <w:rFonts w:ascii="Marianne" w:hAnsi="Marianne"/>
          <w:spacing w:val="24"/>
        </w:rPr>
        <w:t xml:space="preserve"> </w:t>
      </w:r>
      <w:r w:rsidRPr="00603B15">
        <w:rPr>
          <w:rFonts w:ascii="Marianne" w:hAnsi="Marianne"/>
        </w:rPr>
        <w:t>a</w:t>
      </w:r>
      <w:r w:rsidRPr="00603B15">
        <w:rPr>
          <w:rFonts w:ascii="Marianne" w:hAnsi="Marianne"/>
          <w:spacing w:val="24"/>
        </w:rPr>
        <w:t xml:space="preserve"> </w:t>
      </w:r>
      <w:r w:rsidRPr="00603B15">
        <w:rPr>
          <w:rFonts w:ascii="Marianne" w:hAnsi="Marianne"/>
        </w:rPr>
        <w:t>pour</w:t>
      </w:r>
      <w:r w:rsidRPr="00603B15">
        <w:rPr>
          <w:rFonts w:ascii="Marianne" w:hAnsi="Marianne"/>
          <w:spacing w:val="22"/>
        </w:rPr>
        <w:t xml:space="preserve"> </w:t>
      </w:r>
      <w:r w:rsidRPr="00603B15">
        <w:rPr>
          <w:rFonts w:ascii="Marianne" w:hAnsi="Marianne"/>
        </w:rPr>
        <w:t>objet</w:t>
      </w:r>
      <w:r w:rsidRPr="00603B15">
        <w:rPr>
          <w:rFonts w:ascii="Marianne" w:hAnsi="Marianne"/>
          <w:spacing w:val="28"/>
        </w:rPr>
        <w:t xml:space="preserve"> </w:t>
      </w:r>
      <w:r w:rsidRPr="00603B15">
        <w:rPr>
          <w:rFonts w:ascii="Marianne" w:hAnsi="Marianne"/>
        </w:rPr>
        <w:t>le</w:t>
      </w:r>
      <w:r w:rsidRPr="00603B15">
        <w:rPr>
          <w:rFonts w:ascii="Marianne" w:hAnsi="Marianne"/>
          <w:spacing w:val="24"/>
        </w:rPr>
        <w:t xml:space="preserve"> </w:t>
      </w:r>
      <w:r w:rsidRPr="00603B15">
        <w:rPr>
          <w:rFonts w:ascii="Marianne" w:hAnsi="Marianne"/>
        </w:rPr>
        <w:t>transport</w:t>
      </w:r>
      <w:r w:rsidRPr="00603B15">
        <w:rPr>
          <w:rFonts w:ascii="Marianne" w:hAnsi="Marianne"/>
          <w:spacing w:val="24"/>
        </w:rPr>
        <w:t xml:space="preserve"> </w:t>
      </w:r>
      <w:r w:rsidRPr="00603B15">
        <w:rPr>
          <w:rFonts w:ascii="Marianne" w:hAnsi="Marianne"/>
        </w:rPr>
        <w:t>de</w:t>
      </w:r>
      <w:r w:rsidRPr="00603B15">
        <w:rPr>
          <w:rFonts w:ascii="Marianne" w:hAnsi="Marianne"/>
          <w:spacing w:val="24"/>
        </w:rPr>
        <w:t xml:space="preserve"> </w:t>
      </w:r>
      <w:r w:rsidRPr="00603B15">
        <w:rPr>
          <w:rFonts w:ascii="Marianne" w:hAnsi="Marianne"/>
        </w:rPr>
        <w:t>personnels</w:t>
      </w:r>
      <w:r w:rsidRPr="00603B15">
        <w:rPr>
          <w:rFonts w:ascii="Marianne" w:hAnsi="Marianne"/>
          <w:spacing w:val="26"/>
        </w:rPr>
        <w:t xml:space="preserve"> </w:t>
      </w:r>
      <w:r w:rsidRPr="00603B15">
        <w:rPr>
          <w:rFonts w:ascii="Marianne" w:hAnsi="Marianne"/>
        </w:rPr>
        <w:t>du</w:t>
      </w:r>
      <w:r w:rsidRPr="00603B15">
        <w:rPr>
          <w:rFonts w:ascii="Marianne" w:hAnsi="Marianne"/>
          <w:spacing w:val="25"/>
        </w:rPr>
        <w:t xml:space="preserve"> </w:t>
      </w:r>
      <w:r w:rsidRPr="00603B15">
        <w:rPr>
          <w:rFonts w:ascii="Marianne" w:hAnsi="Marianne"/>
        </w:rPr>
        <w:t>Régiment</w:t>
      </w:r>
      <w:r w:rsidRPr="00603B15">
        <w:rPr>
          <w:rFonts w:ascii="Marianne" w:hAnsi="Marianne"/>
          <w:spacing w:val="24"/>
        </w:rPr>
        <w:t xml:space="preserve"> </w:t>
      </w:r>
      <w:r w:rsidRPr="00603B15">
        <w:rPr>
          <w:rFonts w:ascii="Marianne" w:hAnsi="Marianne"/>
        </w:rPr>
        <w:t>de</w:t>
      </w:r>
      <w:r w:rsidRPr="00603B15">
        <w:rPr>
          <w:rFonts w:ascii="Marianne" w:hAnsi="Marianne"/>
          <w:spacing w:val="24"/>
        </w:rPr>
        <w:t xml:space="preserve"> </w:t>
      </w:r>
      <w:r w:rsidRPr="00603B15">
        <w:rPr>
          <w:rFonts w:ascii="Marianne" w:hAnsi="Marianne"/>
        </w:rPr>
        <w:t>Service</w:t>
      </w:r>
      <w:r w:rsidRPr="00603B15">
        <w:rPr>
          <w:rFonts w:ascii="Marianne" w:hAnsi="Marianne"/>
          <w:spacing w:val="24"/>
        </w:rPr>
        <w:t xml:space="preserve"> </w:t>
      </w:r>
      <w:r w:rsidRPr="00603B15">
        <w:rPr>
          <w:rFonts w:ascii="Marianne" w:hAnsi="Marianne"/>
        </w:rPr>
        <w:t>Militaire</w:t>
      </w:r>
      <w:r w:rsidRPr="00603B15">
        <w:rPr>
          <w:rFonts w:ascii="Marianne" w:hAnsi="Marianne"/>
          <w:spacing w:val="24"/>
        </w:rPr>
        <w:t xml:space="preserve"> </w:t>
      </w:r>
      <w:r w:rsidRPr="00603B15">
        <w:rPr>
          <w:rFonts w:ascii="Marianne" w:hAnsi="Marianne"/>
        </w:rPr>
        <w:t>adapté</w:t>
      </w:r>
      <w:r w:rsidRPr="00603B15">
        <w:rPr>
          <w:rFonts w:ascii="Marianne" w:hAnsi="Marianne"/>
          <w:spacing w:val="27"/>
        </w:rPr>
        <w:t xml:space="preserve"> </w:t>
      </w:r>
      <w:r w:rsidRPr="00603B15">
        <w:rPr>
          <w:rFonts w:ascii="Marianne" w:hAnsi="Marianne"/>
        </w:rPr>
        <w:t>de</w:t>
      </w:r>
      <w:r w:rsidRPr="00603B15">
        <w:rPr>
          <w:rFonts w:ascii="Marianne" w:hAnsi="Marianne"/>
          <w:spacing w:val="24"/>
        </w:rPr>
        <w:t xml:space="preserve"> </w:t>
      </w:r>
      <w:r w:rsidR="003F2664" w:rsidRPr="00603B15">
        <w:rPr>
          <w:rFonts w:ascii="Marianne" w:hAnsi="Marianne"/>
        </w:rPr>
        <w:t>la Martinique (RSMA-Mq</w:t>
      </w:r>
      <w:r w:rsidRPr="00603B15">
        <w:rPr>
          <w:rFonts w:ascii="Marianne" w:hAnsi="Marianne"/>
        </w:rPr>
        <w:t>) par voie routière.</w:t>
      </w:r>
    </w:p>
    <w:p w14:paraId="5C42F498" w14:textId="1C60A4F9" w:rsidR="00D6370F" w:rsidRDefault="00D6370F" w:rsidP="00603B15">
      <w:pPr>
        <w:pStyle w:val="Corpsdetexte"/>
        <w:spacing w:before="203"/>
        <w:ind w:left="0"/>
        <w:jc w:val="both"/>
        <w:rPr>
          <w:rFonts w:ascii="Marianne" w:hAnsi="Marianne"/>
        </w:rPr>
      </w:pPr>
    </w:p>
    <w:p w14:paraId="6C2C6328" w14:textId="7D8A3AB7" w:rsidR="00CB570F" w:rsidRPr="00CB570F" w:rsidRDefault="00CB570F" w:rsidP="00CB570F">
      <w:pPr>
        <w:pStyle w:val="Titre1"/>
        <w:rPr>
          <w:rFonts w:ascii="Marianne" w:hAnsi="Marianne"/>
          <w:sz w:val="32"/>
          <w:szCs w:val="32"/>
        </w:rPr>
      </w:pPr>
      <w:bookmarkStart w:id="6" w:name="_Toc218852137"/>
      <w:r>
        <w:rPr>
          <w:rFonts w:ascii="Marianne" w:hAnsi="Marianne"/>
          <w:sz w:val="32"/>
          <w:szCs w:val="32"/>
        </w:rPr>
        <w:t>3 Périmètre de l’accord-cadre</w:t>
      </w:r>
      <w:bookmarkEnd w:id="6"/>
      <w:r>
        <w:rPr>
          <w:rFonts w:ascii="Marianne" w:hAnsi="Marianne"/>
          <w:sz w:val="32"/>
          <w:szCs w:val="32"/>
        </w:rPr>
        <w:t xml:space="preserve"> </w:t>
      </w:r>
    </w:p>
    <w:p w14:paraId="3654BEE7" w14:textId="77777777" w:rsidR="00CB570F" w:rsidRPr="00603B15" w:rsidRDefault="00CB570F" w:rsidP="00603B15">
      <w:pPr>
        <w:pStyle w:val="Corpsdetexte"/>
        <w:spacing w:before="203"/>
        <w:ind w:left="0"/>
        <w:jc w:val="both"/>
        <w:rPr>
          <w:rFonts w:ascii="Marianne" w:hAnsi="Marianne"/>
        </w:rPr>
      </w:pPr>
    </w:p>
    <w:p w14:paraId="0FAE4044" w14:textId="77777777" w:rsidR="00D6370F" w:rsidRPr="00603B15" w:rsidRDefault="00F76B0D" w:rsidP="00603B15">
      <w:pPr>
        <w:pStyle w:val="Corpsdetexte"/>
        <w:tabs>
          <w:tab w:val="left" w:pos="10206"/>
        </w:tabs>
        <w:ind w:right="429"/>
        <w:jc w:val="both"/>
        <w:rPr>
          <w:rFonts w:ascii="Marianne" w:hAnsi="Marianne"/>
        </w:rPr>
      </w:pPr>
      <w:r w:rsidRPr="00603B15">
        <w:rPr>
          <w:rFonts w:ascii="Marianne" w:hAnsi="Marianne"/>
        </w:rPr>
        <w:t>Les</w:t>
      </w:r>
      <w:r w:rsidRPr="00603B15">
        <w:rPr>
          <w:rFonts w:ascii="Marianne" w:hAnsi="Marianne"/>
          <w:spacing w:val="-6"/>
        </w:rPr>
        <w:t xml:space="preserve"> </w:t>
      </w:r>
      <w:r w:rsidRPr="00603B15">
        <w:rPr>
          <w:rFonts w:ascii="Marianne" w:hAnsi="Marianne"/>
        </w:rPr>
        <w:t>prestations</w:t>
      </w:r>
      <w:r w:rsidRPr="00603B15">
        <w:rPr>
          <w:rFonts w:ascii="Marianne" w:hAnsi="Marianne"/>
          <w:spacing w:val="-6"/>
        </w:rPr>
        <w:t xml:space="preserve"> </w:t>
      </w:r>
      <w:r w:rsidRPr="00603B15">
        <w:rPr>
          <w:rFonts w:ascii="Marianne" w:hAnsi="Marianne"/>
        </w:rPr>
        <w:t>objet</w:t>
      </w:r>
      <w:r w:rsidRPr="00603B15">
        <w:rPr>
          <w:rFonts w:ascii="Marianne" w:hAnsi="Marianne"/>
          <w:spacing w:val="-4"/>
        </w:rPr>
        <w:t xml:space="preserve"> </w:t>
      </w:r>
      <w:r w:rsidRPr="00603B15">
        <w:rPr>
          <w:rFonts w:ascii="Marianne" w:hAnsi="Marianne"/>
        </w:rPr>
        <w:t>des</w:t>
      </w:r>
      <w:r w:rsidRPr="00603B15">
        <w:rPr>
          <w:rFonts w:ascii="Marianne" w:hAnsi="Marianne"/>
          <w:spacing w:val="-3"/>
        </w:rPr>
        <w:t xml:space="preserve"> </w:t>
      </w:r>
      <w:r w:rsidRPr="00603B15">
        <w:rPr>
          <w:rFonts w:ascii="Marianne" w:hAnsi="Marianne"/>
        </w:rPr>
        <w:t>accords-cadres</w:t>
      </w:r>
      <w:r w:rsidRPr="00603B15">
        <w:rPr>
          <w:rFonts w:ascii="Marianne" w:hAnsi="Marianne"/>
          <w:spacing w:val="-3"/>
        </w:rPr>
        <w:t xml:space="preserve"> </w:t>
      </w:r>
      <w:r w:rsidRPr="00603B15">
        <w:rPr>
          <w:rFonts w:ascii="Marianne" w:hAnsi="Marianne"/>
        </w:rPr>
        <w:t>s’inscrivent</w:t>
      </w:r>
      <w:r w:rsidRPr="00603B15">
        <w:rPr>
          <w:rFonts w:ascii="Marianne" w:hAnsi="Marianne"/>
          <w:spacing w:val="-6"/>
        </w:rPr>
        <w:t xml:space="preserve"> </w:t>
      </w:r>
      <w:r w:rsidRPr="00603B15">
        <w:rPr>
          <w:rFonts w:ascii="Marianne" w:hAnsi="Marianne"/>
        </w:rPr>
        <w:t>dans</w:t>
      </w:r>
      <w:r w:rsidRPr="00603B15">
        <w:rPr>
          <w:rFonts w:ascii="Marianne" w:hAnsi="Marianne"/>
          <w:spacing w:val="-5"/>
        </w:rPr>
        <w:t xml:space="preserve"> </w:t>
      </w:r>
      <w:r w:rsidRPr="00603B15">
        <w:rPr>
          <w:rFonts w:ascii="Marianne" w:hAnsi="Marianne"/>
        </w:rPr>
        <w:t>la</w:t>
      </w:r>
      <w:r w:rsidRPr="00603B15">
        <w:rPr>
          <w:rFonts w:ascii="Marianne" w:hAnsi="Marianne"/>
          <w:spacing w:val="-4"/>
        </w:rPr>
        <w:t xml:space="preserve"> </w:t>
      </w:r>
      <w:r w:rsidRPr="00603B15">
        <w:rPr>
          <w:rFonts w:ascii="Marianne" w:hAnsi="Marianne"/>
        </w:rPr>
        <w:t>catégorie</w:t>
      </w:r>
      <w:r w:rsidRPr="00603B15">
        <w:rPr>
          <w:rFonts w:ascii="Marianne" w:hAnsi="Marianne"/>
          <w:spacing w:val="-7"/>
        </w:rPr>
        <w:t xml:space="preserve"> </w:t>
      </w:r>
      <w:r w:rsidRPr="00603B15">
        <w:rPr>
          <w:rFonts w:ascii="Marianne" w:hAnsi="Marianne"/>
        </w:rPr>
        <w:t>des</w:t>
      </w:r>
      <w:r w:rsidRPr="00603B15">
        <w:rPr>
          <w:rFonts w:ascii="Marianne" w:hAnsi="Marianne"/>
          <w:spacing w:val="-6"/>
        </w:rPr>
        <w:t xml:space="preserve"> </w:t>
      </w:r>
      <w:r w:rsidRPr="00603B15">
        <w:rPr>
          <w:rFonts w:ascii="Marianne" w:hAnsi="Marianne"/>
        </w:rPr>
        <w:t>marchés</w:t>
      </w:r>
      <w:r w:rsidRPr="00603B15">
        <w:rPr>
          <w:rFonts w:ascii="Marianne" w:hAnsi="Marianne"/>
          <w:spacing w:val="-3"/>
        </w:rPr>
        <w:t xml:space="preserve"> </w:t>
      </w:r>
      <w:r w:rsidRPr="00603B15">
        <w:rPr>
          <w:rFonts w:ascii="Marianne" w:hAnsi="Marianne"/>
        </w:rPr>
        <w:t>publics</w:t>
      </w:r>
      <w:r w:rsidRPr="00603B15">
        <w:rPr>
          <w:rFonts w:ascii="Marianne" w:hAnsi="Marianne"/>
          <w:spacing w:val="-4"/>
        </w:rPr>
        <w:t xml:space="preserve"> </w:t>
      </w:r>
      <w:r w:rsidRPr="00603B15">
        <w:rPr>
          <w:rFonts w:ascii="Marianne" w:hAnsi="Marianne"/>
        </w:rPr>
        <w:t xml:space="preserve">de </w:t>
      </w:r>
      <w:r w:rsidRPr="00603B15">
        <w:rPr>
          <w:rFonts w:ascii="Marianne" w:hAnsi="Marianne"/>
          <w:spacing w:val="-2"/>
        </w:rPr>
        <w:t>services.</w:t>
      </w:r>
    </w:p>
    <w:p w14:paraId="2AE42A66" w14:textId="77777777" w:rsidR="00D6370F" w:rsidRPr="00603B15" w:rsidRDefault="00D6370F" w:rsidP="00603B15">
      <w:pPr>
        <w:pStyle w:val="Corpsdetexte"/>
        <w:spacing w:before="126" w:after="1"/>
        <w:ind w:left="0"/>
        <w:jc w:val="both"/>
        <w:rPr>
          <w:rFonts w:ascii="Marianne" w:hAnsi="Marianne"/>
          <w:sz w:val="20"/>
        </w:rPr>
      </w:pPr>
    </w:p>
    <w:tbl>
      <w:tblPr>
        <w:tblStyle w:val="TableNormal"/>
        <w:tblW w:w="9912"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70"/>
        <w:gridCol w:w="4542"/>
      </w:tblGrid>
      <w:tr w:rsidR="00D6370F" w:rsidRPr="00603B15" w14:paraId="748DE153" w14:textId="77777777" w:rsidTr="00CB570F">
        <w:trPr>
          <w:trHeight w:val="904"/>
        </w:trPr>
        <w:tc>
          <w:tcPr>
            <w:tcW w:w="5370" w:type="dxa"/>
            <w:shd w:val="clear" w:color="auto" w:fill="DBE4F0"/>
          </w:tcPr>
          <w:p w14:paraId="0E3B5FA7" w14:textId="77777777" w:rsidR="00D6370F" w:rsidRPr="00603B15" w:rsidRDefault="00F76B0D" w:rsidP="00603B15">
            <w:pPr>
              <w:pStyle w:val="TableParagraph"/>
              <w:spacing w:before="74" w:line="270" w:lineRule="atLeast"/>
              <w:ind w:right="113"/>
              <w:jc w:val="both"/>
              <w:rPr>
                <w:rFonts w:ascii="Marianne" w:hAnsi="Marianne"/>
                <w:i/>
              </w:rPr>
            </w:pPr>
            <w:r w:rsidRPr="00603B15">
              <w:rPr>
                <w:rFonts w:ascii="Marianne" w:hAnsi="Marianne"/>
              </w:rPr>
              <w:t>Code</w:t>
            </w:r>
            <w:r w:rsidRPr="00603B15">
              <w:rPr>
                <w:rFonts w:ascii="Marianne" w:hAnsi="Marianne"/>
                <w:spacing w:val="-13"/>
              </w:rPr>
              <w:t xml:space="preserve"> </w:t>
            </w:r>
            <w:r w:rsidRPr="00603B15">
              <w:rPr>
                <w:rFonts w:ascii="Marianne" w:hAnsi="Marianne"/>
              </w:rPr>
              <w:t>CPV</w:t>
            </w:r>
            <w:r w:rsidRPr="00603B15">
              <w:rPr>
                <w:rFonts w:ascii="Marianne" w:hAnsi="Marianne"/>
                <w:spacing w:val="-12"/>
              </w:rPr>
              <w:t xml:space="preserve"> </w:t>
            </w:r>
            <w:r w:rsidRPr="00603B15">
              <w:rPr>
                <w:rFonts w:ascii="Marianne" w:hAnsi="Marianne"/>
                <w:i/>
              </w:rPr>
              <w:t>(nomenclature</w:t>
            </w:r>
            <w:r w:rsidRPr="00603B15">
              <w:rPr>
                <w:rFonts w:ascii="Marianne" w:hAnsi="Marianne"/>
                <w:i/>
                <w:spacing w:val="-12"/>
              </w:rPr>
              <w:t xml:space="preserve"> </w:t>
            </w:r>
            <w:r w:rsidRPr="00603B15">
              <w:rPr>
                <w:rFonts w:ascii="Marianne" w:hAnsi="Marianne"/>
                <w:i/>
              </w:rPr>
              <w:t>européenne règlement n° 213/2008 de la Commission du 28 novembre 2007)</w:t>
            </w:r>
          </w:p>
        </w:tc>
        <w:tc>
          <w:tcPr>
            <w:tcW w:w="4542" w:type="dxa"/>
            <w:shd w:val="clear" w:color="auto" w:fill="DBE4F0"/>
          </w:tcPr>
          <w:p w14:paraId="16D13FEB" w14:textId="77777777" w:rsidR="00D6370F" w:rsidRPr="00603B15" w:rsidRDefault="00F76B0D" w:rsidP="00603B15">
            <w:pPr>
              <w:pStyle w:val="TableParagraph"/>
              <w:spacing w:before="97"/>
              <w:jc w:val="both"/>
              <w:rPr>
                <w:rFonts w:ascii="Marianne" w:hAnsi="Marianne"/>
              </w:rPr>
            </w:pPr>
            <w:r w:rsidRPr="00603B15">
              <w:rPr>
                <w:rFonts w:ascii="Marianne" w:hAnsi="Marianne"/>
                <w:spacing w:val="-2"/>
              </w:rPr>
              <w:t>Désignation</w:t>
            </w:r>
          </w:p>
        </w:tc>
      </w:tr>
      <w:tr w:rsidR="00D6370F" w:rsidRPr="00603B15" w14:paraId="1525FD4E" w14:textId="77777777" w:rsidTr="00CB570F">
        <w:trPr>
          <w:trHeight w:val="388"/>
        </w:trPr>
        <w:tc>
          <w:tcPr>
            <w:tcW w:w="5370" w:type="dxa"/>
          </w:tcPr>
          <w:p w14:paraId="020A2DE2" w14:textId="24AD48F6" w:rsidR="00D6370F" w:rsidRPr="00603B15" w:rsidRDefault="00A565CB" w:rsidP="00603B15">
            <w:pPr>
              <w:pStyle w:val="TableParagraph"/>
              <w:jc w:val="both"/>
              <w:rPr>
                <w:rFonts w:ascii="Marianne" w:hAnsi="Marianne"/>
              </w:rPr>
            </w:pPr>
            <w:r w:rsidRPr="00603B15">
              <w:rPr>
                <w:rFonts w:ascii="Marianne" w:hAnsi="Marianne"/>
                <w:spacing w:val="-2"/>
              </w:rPr>
              <w:t>63515000</w:t>
            </w:r>
          </w:p>
        </w:tc>
        <w:tc>
          <w:tcPr>
            <w:tcW w:w="4542" w:type="dxa"/>
          </w:tcPr>
          <w:p w14:paraId="5B8EECF9" w14:textId="6170AE33" w:rsidR="00D6370F" w:rsidRPr="00603B15" w:rsidRDefault="00F76B0D" w:rsidP="00603B15">
            <w:pPr>
              <w:pStyle w:val="TableParagraph"/>
              <w:jc w:val="both"/>
              <w:rPr>
                <w:rFonts w:ascii="Marianne" w:hAnsi="Marianne"/>
              </w:rPr>
            </w:pPr>
            <w:r w:rsidRPr="00603B15">
              <w:rPr>
                <w:rFonts w:ascii="Marianne" w:hAnsi="Marianne"/>
              </w:rPr>
              <w:t>Service</w:t>
            </w:r>
            <w:r w:rsidRPr="00603B15">
              <w:rPr>
                <w:rFonts w:ascii="Marianne" w:hAnsi="Marianne"/>
                <w:spacing w:val="-4"/>
              </w:rPr>
              <w:t xml:space="preserve"> </w:t>
            </w:r>
            <w:r w:rsidRPr="00603B15">
              <w:rPr>
                <w:rFonts w:ascii="Marianne" w:hAnsi="Marianne"/>
              </w:rPr>
              <w:t>de</w:t>
            </w:r>
            <w:r w:rsidRPr="00603B15">
              <w:rPr>
                <w:rFonts w:ascii="Marianne" w:hAnsi="Marianne"/>
                <w:spacing w:val="-3"/>
              </w:rPr>
              <w:t xml:space="preserve"> </w:t>
            </w:r>
            <w:r w:rsidR="00A565CB" w:rsidRPr="00603B15">
              <w:rPr>
                <w:rFonts w:ascii="Marianne" w:hAnsi="Marianne"/>
              </w:rPr>
              <w:t>voyages</w:t>
            </w:r>
          </w:p>
        </w:tc>
      </w:tr>
    </w:tbl>
    <w:p w14:paraId="6D735294" w14:textId="5F224C9A" w:rsidR="00D6370F" w:rsidRPr="00603B15" w:rsidRDefault="00F76B0D" w:rsidP="00603B15">
      <w:pPr>
        <w:pStyle w:val="Corpsdetexte"/>
        <w:spacing w:before="98"/>
        <w:jc w:val="both"/>
        <w:rPr>
          <w:rFonts w:ascii="Marianne" w:hAnsi="Marianne"/>
        </w:rPr>
      </w:pPr>
      <w:r w:rsidRPr="00603B15">
        <w:rPr>
          <w:rFonts w:ascii="Marianne" w:hAnsi="Marianne"/>
        </w:rPr>
        <w:t>Groupe</w:t>
      </w:r>
      <w:r w:rsidRPr="00603B15">
        <w:rPr>
          <w:rFonts w:ascii="Marianne" w:hAnsi="Marianne"/>
          <w:spacing w:val="-5"/>
        </w:rPr>
        <w:t xml:space="preserve"> </w:t>
      </w:r>
      <w:r w:rsidRPr="00603B15">
        <w:rPr>
          <w:rFonts w:ascii="Marianne" w:hAnsi="Marianne"/>
        </w:rPr>
        <w:t>de</w:t>
      </w:r>
      <w:r w:rsidRPr="00603B15">
        <w:rPr>
          <w:rFonts w:ascii="Marianne" w:hAnsi="Marianne"/>
          <w:spacing w:val="-6"/>
        </w:rPr>
        <w:t xml:space="preserve"> </w:t>
      </w:r>
      <w:r w:rsidRPr="00603B15">
        <w:rPr>
          <w:rFonts w:ascii="Marianne" w:hAnsi="Marianne"/>
        </w:rPr>
        <w:t>marchandises</w:t>
      </w:r>
      <w:r w:rsidRPr="00603B15">
        <w:rPr>
          <w:rFonts w:ascii="Marianne" w:hAnsi="Marianne"/>
          <w:spacing w:val="-5"/>
        </w:rPr>
        <w:t xml:space="preserve"> </w:t>
      </w:r>
      <w:r w:rsidRPr="00603B15">
        <w:rPr>
          <w:rFonts w:ascii="Marianne" w:hAnsi="Marianne"/>
        </w:rPr>
        <w:t>35.03.0</w:t>
      </w:r>
      <w:r w:rsidR="00A565CB" w:rsidRPr="00603B15">
        <w:rPr>
          <w:rFonts w:ascii="Marianne" w:hAnsi="Marianne"/>
        </w:rPr>
        <w:t>2</w:t>
      </w:r>
      <w:r w:rsidRPr="00603B15">
        <w:rPr>
          <w:rFonts w:ascii="Marianne" w:hAnsi="Marianne"/>
          <w:spacing w:val="-5"/>
        </w:rPr>
        <w:t xml:space="preserve"> </w:t>
      </w:r>
      <w:r w:rsidRPr="00603B15">
        <w:rPr>
          <w:rFonts w:ascii="Marianne" w:hAnsi="Marianne"/>
        </w:rPr>
        <w:t>–</w:t>
      </w:r>
      <w:r w:rsidRPr="00603B15">
        <w:rPr>
          <w:rFonts w:ascii="Marianne" w:hAnsi="Marianne"/>
          <w:spacing w:val="-3"/>
        </w:rPr>
        <w:t xml:space="preserve"> </w:t>
      </w:r>
      <w:r w:rsidR="00A565CB" w:rsidRPr="00603B15">
        <w:rPr>
          <w:rFonts w:ascii="Marianne" w:hAnsi="Marianne"/>
        </w:rPr>
        <w:t>Prestations de services / déplacements professionnels</w:t>
      </w:r>
    </w:p>
    <w:p w14:paraId="4AEBEF6D" w14:textId="77777777" w:rsidR="00CB570F" w:rsidRDefault="00CB570F" w:rsidP="00603B15">
      <w:pPr>
        <w:pStyle w:val="Corpsdetexte"/>
        <w:spacing w:before="102"/>
        <w:ind w:left="0"/>
        <w:jc w:val="both"/>
        <w:rPr>
          <w:rFonts w:ascii="Marianne" w:hAnsi="Marianne"/>
          <w:sz w:val="20"/>
        </w:rPr>
      </w:pPr>
    </w:p>
    <w:p w14:paraId="5BFD5131" w14:textId="5A2AE258" w:rsidR="003C7F9D" w:rsidRDefault="003C7F9D" w:rsidP="003C7F9D">
      <w:pPr>
        <w:pStyle w:val="Titre1"/>
        <w:rPr>
          <w:rFonts w:ascii="Marianne" w:hAnsi="Marianne"/>
          <w:sz w:val="32"/>
          <w:szCs w:val="32"/>
        </w:rPr>
      </w:pPr>
      <w:bookmarkStart w:id="7" w:name="_Toc218852138"/>
      <w:r>
        <w:rPr>
          <w:rFonts w:ascii="Marianne" w:hAnsi="Marianne"/>
          <w:sz w:val="32"/>
          <w:szCs w:val="32"/>
        </w:rPr>
        <w:t>3 Désignation des parties et des documents contractuels</w:t>
      </w:r>
      <w:bookmarkEnd w:id="7"/>
      <w:r>
        <w:rPr>
          <w:rFonts w:ascii="Marianne" w:hAnsi="Marianne"/>
          <w:sz w:val="32"/>
          <w:szCs w:val="32"/>
        </w:rPr>
        <w:t xml:space="preserve"> </w:t>
      </w:r>
    </w:p>
    <w:p w14:paraId="73120ADD" w14:textId="77777777" w:rsidR="00BC3F57" w:rsidRPr="00CB570F" w:rsidRDefault="00BC3F57" w:rsidP="003C7F9D">
      <w:pPr>
        <w:pStyle w:val="Titre1"/>
        <w:rPr>
          <w:rFonts w:ascii="Marianne" w:hAnsi="Marianne"/>
          <w:sz w:val="32"/>
          <w:szCs w:val="32"/>
        </w:rPr>
      </w:pPr>
    </w:p>
    <w:p w14:paraId="2332B48C" w14:textId="4CC256FF" w:rsidR="003C7F9D" w:rsidRDefault="00C64045" w:rsidP="00BA34F7">
      <w:pPr>
        <w:pStyle w:val="Titre2"/>
        <w:rPr>
          <w:sz w:val="20"/>
        </w:rPr>
      </w:pPr>
      <w:bookmarkStart w:id="8" w:name="_Toc218852139"/>
      <w:r w:rsidRPr="00CB159C">
        <w:t>3</w:t>
      </w:r>
      <w:r w:rsidR="003C7F9D" w:rsidRPr="00CB159C">
        <w:rPr>
          <w:rStyle w:val="Accentuationlgre"/>
          <w:i w:val="0"/>
          <w:iCs w:val="0"/>
          <w:color w:val="auto"/>
        </w:rPr>
        <w:t xml:space="preserve">.1 </w:t>
      </w:r>
      <w:r w:rsidR="003C7F9D" w:rsidRPr="00CB159C">
        <w:rPr>
          <w:rStyle w:val="Accentuationlgre"/>
          <w:i w:val="0"/>
          <w:iCs w:val="0"/>
          <w:color w:val="auto"/>
          <w:u w:val="single"/>
        </w:rPr>
        <w:t>Désignation des parties</w:t>
      </w:r>
      <w:bookmarkEnd w:id="8"/>
    </w:p>
    <w:p w14:paraId="0A5B0ACC" w14:textId="01F99218" w:rsidR="003C7F9D" w:rsidRPr="00DE3C9E" w:rsidRDefault="00C64045" w:rsidP="00DE3C9E">
      <w:pPr>
        <w:pStyle w:val="Titre3"/>
      </w:pPr>
      <w:bookmarkStart w:id="9" w:name="_Toc218852140"/>
      <w:r w:rsidRPr="00DE3C9E">
        <w:t>3</w:t>
      </w:r>
      <w:r w:rsidR="003C7F9D" w:rsidRPr="00DE3C9E">
        <w:rPr>
          <w:rStyle w:val="Accentuationlgre"/>
          <w:i w:val="0"/>
          <w:iCs w:val="0"/>
          <w:color w:val="000000" w:themeColor="text1"/>
        </w:rPr>
        <w:t>.1.1 Désignation des parties contractuelles</w:t>
      </w:r>
      <w:bookmarkEnd w:id="9"/>
    </w:p>
    <w:p w14:paraId="77DC088A" w14:textId="77777777" w:rsidR="003C7F9D" w:rsidRDefault="003C7F9D" w:rsidP="003C7F9D">
      <w:pPr>
        <w:pStyle w:val="Corpsdetexte"/>
        <w:spacing w:before="1"/>
        <w:ind w:right="423"/>
        <w:jc w:val="both"/>
        <w:rPr>
          <w:rFonts w:ascii="Marianne" w:hAnsi="Marianne"/>
        </w:rPr>
      </w:pPr>
    </w:p>
    <w:p w14:paraId="17EAABB7" w14:textId="269D33E1" w:rsidR="003C7F9D" w:rsidRPr="003C7F9D" w:rsidRDefault="003C7F9D" w:rsidP="003C7F9D">
      <w:pPr>
        <w:pStyle w:val="Corpsdetexte"/>
        <w:spacing w:before="1"/>
        <w:ind w:right="423"/>
        <w:jc w:val="both"/>
        <w:rPr>
          <w:rFonts w:ascii="Marianne" w:hAnsi="Marianne"/>
        </w:rPr>
      </w:pPr>
      <w:r w:rsidRPr="003C7F9D">
        <w:rPr>
          <w:rFonts w:ascii="Marianne" w:hAnsi="Marianne"/>
        </w:rPr>
        <w:t>Le marché public est conclu entre</w:t>
      </w:r>
      <w:r w:rsidRPr="003C7F9D">
        <w:t> </w:t>
      </w:r>
      <w:r w:rsidRPr="003C7F9D">
        <w:rPr>
          <w:rFonts w:ascii="Marianne" w:hAnsi="Marianne"/>
        </w:rPr>
        <w:t>:</w:t>
      </w:r>
    </w:p>
    <w:p w14:paraId="20CA5583" w14:textId="0F0D5E44" w:rsidR="003C7F9D" w:rsidRPr="003C7F9D" w:rsidRDefault="003C7F9D" w:rsidP="003C7F9D">
      <w:pPr>
        <w:pStyle w:val="Corpsdetexte"/>
        <w:numPr>
          <w:ilvl w:val="0"/>
          <w:numId w:val="49"/>
        </w:numPr>
        <w:spacing w:before="1"/>
        <w:ind w:right="423"/>
        <w:jc w:val="both"/>
        <w:rPr>
          <w:rFonts w:ascii="Marianne" w:hAnsi="Marianne"/>
        </w:rPr>
      </w:pPr>
      <w:r w:rsidRPr="003C7F9D">
        <w:rPr>
          <w:rFonts w:ascii="Marianne" w:hAnsi="Marianne"/>
        </w:rPr>
        <w:t xml:space="preserve">le </w:t>
      </w:r>
      <w:r>
        <w:rPr>
          <w:rFonts w:ascii="Marianne" w:hAnsi="Marianne"/>
        </w:rPr>
        <w:t xml:space="preserve">chef de corps du Régiment du Service Militaire Adapté de la Martinique, </w:t>
      </w:r>
      <w:r w:rsidRPr="003C7F9D">
        <w:rPr>
          <w:rFonts w:ascii="Marianne" w:hAnsi="Marianne"/>
        </w:rPr>
        <w:t>désigné par l’expression « le</w:t>
      </w:r>
      <w:r w:rsidRPr="003C7F9D">
        <w:t> </w:t>
      </w:r>
      <w:r w:rsidRPr="003C7F9D">
        <w:rPr>
          <w:rFonts w:ascii="Marianne" w:hAnsi="Marianne"/>
        </w:rPr>
        <w:t>représentant du pouvoir adjudicateur</w:t>
      </w:r>
      <w:r w:rsidRPr="003C7F9D">
        <w:t> </w:t>
      </w:r>
      <w:r w:rsidRPr="003C7F9D">
        <w:rPr>
          <w:rFonts w:ascii="Marianne" w:hAnsi="Marianne" w:cs="Marianne"/>
        </w:rPr>
        <w:t>»</w:t>
      </w:r>
      <w:r w:rsidRPr="003C7F9D">
        <w:rPr>
          <w:rFonts w:ascii="Marianne" w:hAnsi="Marianne"/>
        </w:rPr>
        <w:t xml:space="preserve"> ;</w:t>
      </w:r>
    </w:p>
    <w:p w14:paraId="0D3F47C1" w14:textId="77777777" w:rsidR="003C7F9D" w:rsidRPr="003C7F9D" w:rsidRDefault="003C7F9D" w:rsidP="003C7F9D">
      <w:pPr>
        <w:pStyle w:val="Corpsdetexte"/>
        <w:spacing w:before="1"/>
        <w:ind w:right="423"/>
        <w:jc w:val="both"/>
        <w:rPr>
          <w:rFonts w:ascii="Marianne" w:hAnsi="Marianne"/>
        </w:rPr>
      </w:pPr>
    </w:p>
    <w:p w14:paraId="4FB05D53" w14:textId="7397A62F" w:rsidR="003C7F9D" w:rsidRPr="003C7F9D" w:rsidRDefault="003C7F9D" w:rsidP="003C7F9D">
      <w:pPr>
        <w:pStyle w:val="Corpsdetexte"/>
        <w:numPr>
          <w:ilvl w:val="0"/>
          <w:numId w:val="49"/>
        </w:numPr>
        <w:spacing w:before="1"/>
        <w:ind w:right="423"/>
        <w:jc w:val="both"/>
        <w:rPr>
          <w:rFonts w:ascii="Marianne" w:hAnsi="Marianne"/>
        </w:rPr>
      </w:pPr>
      <w:r w:rsidRPr="003C7F9D">
        <w:rPr>
          <w:rFonts w:ascii="Marianne" w:hAnsi="Marianne"/>
        </w:rPr>
        <w:t>la société titulaire du marché public, désignée par l’expression «</w:t>
      </w:r>
      <w:r w:rsidRPr="003C7F9D">
        <w:t> </w:t>
      </w:r>
      <w:r w:rsidRPr="003C7F9D">
        <w:rPr>
          <w:rFonts w:ascii="Marianne" w:hAnsi="Marianne"/>
        </w:rPr>
        <w:t>le titulaire</w:t>
      </w:r>
      <w:r w:rsidRPr="003C7F9D">
        <w:t> </w:t>
      </w:r>
      <w:r w:rsidRPr="003C7F9D">
        <w:rPr>
          <w:rFonts w:ascii="Marianne" w:hAnsi="Marianne" w:cs="Marianne"/>
        </w:rPr>
        <w:t>»</w:t>
      </w:r>
      <w:r w:rsidRPr="003C7F9D">
        <w:rPr>
          <w:rFonts w:ascii="Marianne" w:hAnsi="Marianne"/>
        </w:rPr>
        <w:t>.</w:t>
      </w:r>
    </w:p>
    <w:p w14:paraId="33861C35" w14:textId="77777777" w:rsidR="003C7F9D" w:rsidRDefault="003C7F9D" w:rsidP="003C7F9D">
      <w:pPr>
        <w:pStyle w:val="Corpsdetexte"/>
        <w:spacing w:before="102"/>
        <w:ind w:left="0"/>
        <w:jc w:val="both"/>
        <w:rPr>
          <w:rFonts w:ascii="Marianne" w:hAnsi="Marianne"/>
          <w:sz w:val="20"/>
        </w:rPr>
      </w:pPr>
    </w:p>
    <w:p w14:paraId="0086EAC6" w14:textId="05E2FE40" w:rsidR="003C7F9D" w:rsidRPr="00DE3C9E" w:rsidRDefault="00DE3C9E" w:rsidP="00DE3C9E">
      <w:pPr>
        <w:pStyle w:val="Titre3"/>
      </w:pPr>
      <w:bookmarkStart w:id="10" w:name="_Toc218852141"/>
      <w:r w:rsidRPr="00DE3C9E">
        <w:rPr>
          <w:rStyle w:val="Accentuationlgre"/>
          <w:i w:val="0"/>
          <w:iCs w:val="0"/>
          <w:color w:val="000000" w:themeColor="text1"/>
        </w:rPr>
        <w:t>3</w:t>
      </w:r>
      <w:r w:rsidR="003C7F9D" w:rsidRPr="00DE3C9E">
        <w:rPr>
          <w:rStyle w:val="Accentuationlgre"/>
          <w:i w:val="0"/>
          <w:iCs w:val="0"/>
          <w:color w:val="000000" w:themeColor="text1"/>
        </w:rPr>
        <w:t>.1.2 Désignation du bénéficiaire</w:t>
      </w:r>
      <w:bookmarkEnd w:id="10"/>
    </w:p>
    <w:p w14:paraId="63BDB99F" w14:textId="77777777" w:rsidR="003C7F9D" w:rsidRDefault="003C7F9D" w:rsidP="003C7F9D">
      <w:pPr>
        <w:pStyle w:val="Corpsdetexte"/>
        <w:spacing w:before="102"/>
        <w:ind w:left="0"/>
        <w:jc w:val="both"/>
        <w:rPr>
          <w:rFonts w:ascii="Marianne" w:hAnsi="Marianne"/>
          <w:sz w:val="20"/>
        </w:rPr>
      </w:pPr>
    </w:p>
    <w:p w14:paraId="24C56846" w14:textId="180002A3" w:rsidR="003C7F9D" w:rsidRPr="003C7F9D" w:rsidRDefault="003C7F9D" w:rsidP="003C7F9D">
      <w:pPr>
        <w:pStyle w:val="Corpsdetexte"/>
        <w:spacing w:before="1"/>
        <w:ind w:right="423"/>
        <w:jc w:val="both"/>
        <w:rPr>
          <w:rFonts w:ascii="Marianne" w:hAnsi="Marianne"/>
        </w:rPr>
      </w:pPr>
      <w:r w:rsidRPr="003C7F9D">
        <w:rPr>
          <w:rFonts w:ascii="Marianne" w:hAnsi="Marianne"/>
        </w:rPr>
        <w:t>Le bénéficiaire concerné par le présent marché public</w:t>
      </w:r>
      <w:r w:rsidR="004B2092">
        <w:rPr>
          <w:rFonts w:ascii="Marianne" w:hAnsi="Marianne"/>
        </w:rPr>
        <w:t xml:space="preserve"> est</w:t>
      </w:r>
      <w:r w:rsidRPr="003C7F9D">
        <w:t> </w:t>
      </w:r>
      <w:r w:rsidRPr="003C7F9D">
        <w:rPr>
          <w:rFonts w:ascii="Marianne" w:hAnsi="Marianne"/>
        </w:rPr>
        <w:t xml:space="preserve">: </w:t>
      </w:r>
    </w:p>
    <w:p w14:paraId="2A8B5F86" w14:textId="77777777" w:rsidR="003C7F9D" w:rsidRPr="003C7F9D" w:rsidRDefault="003C7F9D" w:rsidP="003C7F9D">
      <w:pPr>
        <w:pStyle w:val="Corpsdetexte"/>
        <w:spacing w:before="1"/>
        <w:ind w:right="423"/>
        <w:jc w:val="both"/>
        <w:rPr>
          <w:rFonts w:ascii="Marianne" w:hAnsi="Marianne"/>
        </w:rPr>
      </w:pPr>
    </w:p>
    <w:p w14:paraId="3FDC7424" w14:textId="505D379E" w:rsidR="003C7F9D" w:rsidRPr="003C7F9D" w:rsidRDefault="003C7F9D" w:rsidP="003C7F9D">
      <w:pPr>
        <w:pStyle w:val="Corpsdetexte"/>
        <w:spacing w:before="1"/>
        <w:ind w:right="423"/>
        <w:jc w:val="both"/>
        <w:rPr>
          <w:rFonts w:ascii="Marianne" w:hAnsi="Marianne"/>
        </w:rPr>
      </w:pPr>
      <w:r w:rsidRPr="003C7F9D">
        <w:rPr>
          <w:rFonts w:ascii="Marianne" w:hAnsi="Marianne"/>
        </w:rPr>
        <w:t xml:space="preserve">Régiment du Service Militaire Adapté de la </w:t>
      </w:r>
      <w:r>
        <w:rPr>
          <w:rFonts w:ascii="Marianne" w:hAnsi="Marianne"/>
        </w:rPr>
        <w:t xml:space="preserve">Martinique </w:t>
      </w:r>
      <w:r w:rsidRPr="003C7F9D">
        <w:rPr>
          <w:rFonts w:ascii="Marianne" w:hAnsi="Marianne"/>
        </w:rPr>
        <w:t>(RSMA-</w:t>
      </w:r>
      <w:r>
        <w:rPr>
          <w:rFonts w:ascii="Marianne" w:hAnsi="Marianne"/>
        </w:rPr>
        <w:t>Mq</w:t>
      </w:r>
      <w:r w:rsidRPr="003C7F9D">
        <w:rPr>
          <w:rFonts w:ascii="Marianne" w:hAnsi="Marianne"/>
        </w:rPr>
        <w:t>)</w:t>
      </w:r>
    </w:p>
    <w:p w14:paraId="07606877" w14:textId="4DC9A3FA" w:rsidR="003C7F9D" w:rsidRDefault="003C7F9D" w:rsidP="003C7F9D">
      <w:pPr>
        <w:pStyle w:val="Corpsdetexte"/>
        <w:spacing w:before="1"/>
        <w:ind w:right="423"/>
        <w:jc w:val="both"/>
        <w:rPr>
          <w:rFonts w:ascii="Marianne" w:hAnsi="Marianne"/>
        </w:rPr>
      </w:pPr>
      <w:r>
        <w:rPr>
          <w:rFonts w:ascii="Marianne" w:hAnsi="Marianne"/>
        </w:rPr>
        <w:t>Quartier Brière de l’Isle</w:t>
      </w:r>
    </w:p>
    <w:p w14:paraId="013A587A" w14:textId="1A9965DF" w:rsidR="003C7F9D" w:rsidRPr="003C7F9D" w:rsidRDefault="003C7F9D" w:rsidP="003C7F9D">
      <w:pPr>
        <w:pStyle w:val="Corpsdetexte"/>
        <w:spacing w:before="1"/>
        <w:ind w:right="423"/>
        <w:jc w:val="both"/>
        <w:rPr>
          <w:rFonts w:ascii="Marianne" w:hAnsi="Marianne"/>
        </w:rPr>
      </w:pPr>
      <w:r>
        <w:rPr>
          <w:rFonts w:ascii="Marianne" w:hAnsi="Marianne"/>
        </w:rPr>
        <w:t>CX 50610</w:t>
      </w:r>
    </w:p>
    <w:p w14:paraId="1894597A" w14:textId="536E7A78" w:rsidR="003C7F9D" w:rsidRPr="003C7F9D" w:rsidRDefault="003C7F9D" w:rsidP="003C7F9D">
      <w:pPr>
        <w:pStyle w:val="Corpsdetexte"/>
        <w:spacing w:before="1"/>
        <w:ind w:right="423"/>
        <w:jc w:val="both"/>
        <w:rPr>
          <w:rFonts w:ascii="Marianne" w:hAnsi="Marianne"/>
        </w:rPr>
      </w:pPr>
      <w:r w:rsidRPr="003C7F9D">
        <w:rPr>
          <w:rFonts w:ascii="Marianne" w:hAnsi="Marianne"/>
        </w:rPr>
        <w:lastRenderedPageBreak/>
        <w:t>97</w:t>
      </w:r>
      <w:r>
        <w:rPr>
          <w:rFonts w:ascii="Marianne" w:hAnsi="Marianne"/>
        </w:rPr>
        <w:t>261 Fort-de-France</w:t>
      </w:r>
      <w:r w:rsidRPr="003C7F9D">
        <w:rPr>
          <w:rFonts w:ascii="Marianne" w:hAnsi="Marianne"/>
        </w:rPr>
        <w:t xml:space="preserve"> </w:t>
      </w:r>
    </w:p>
    <w:p w14:paraId="53A041A6" w14:textId="77777777" w:rsidR="003C7F9D" w:rsidRDefault="003C7F9D" w:rsidP="003C7F9D">
      <w:pPr>
        <w:pStyle w:val="Corpsdetexte"/>
        <w:spacing w:before="102"/>
        <w:ind w:left="0"/>
        <w:jc w:val="both"/>
        <w:rPr>
          <w:rFonts w:ascii="Marianne" w:hAnsi="Marianne"/>
          <w:sz w:val="20"/>
        </w:rPr>
      </w:pPr>
    </w:p>
    <w:p w14:paraId="0B1751E5" w14:textId="1E9A3884" w:rsidR="003C7F9D" w:rsidRDefault="00C64045" w:rsidP="003C7F9D">
      <w:pPr>
        <w:pStyle w:val="Corpsdetexte"/>
        <w:spacing w:before="102"/>
        <w:ind w:left="0" w:firstLine="720"/>
        <w:jc w:val="both"/>
        <w:rPr>
          <w:rFonts w:ascii="Marianne" w:hAnsi="Marianne"/>
          <w:sz w:val="20"/>
        </w:rPr>
      </w:pPr>
      <w:r>
        <w:rPr>
          <w:rFonts w:ascii="Marianne" w:hAnsi="Marianne"/>
          <w:b/>
          <w:bCs/>
          <w:color w:val="000000" w:themeColor="text1"/>
          <w:sz w:val="28"/>
          <w:szCs w:val="28"/>
        </w:rPr>
        <w:t>3</w:t>
      </w:r>
      <w:r w:rsidR="003C7F9D" w:rsidRPr="002F042A">
        <w:rPr>
          <w:rStyle w:val="Accentuationlgre"/>
          <w:rFonts w:ascii="Marianne" w:hAnsi="Marianne"/>
          <w:b/>
          <w:bCs/>
          <w:i w:val="0"/>
          <w:iCs w:val="0"/>
          <w:color w:val="000000" w:themeColor="text1"/>
          <w:sz w:val="28"/>
          <w:szCs w:val="28"/>
        </w:rPr>
        <w:t>.</w:t>
      </w:r>
      <w:r>
        <w:rPr>
          <w:rStyle w:val="Accentuationlgre"/>
          <w:rFonts w:ascii="Marianne" w:hAnsi="Marianne"/>
          <w:b/>
          <w:bCs/>
          <w:i w:val="0"/>
          <w:iCs w:val="0"/>
          <w:color w:val="000000" w:themeColor="text1"/>
          <w:sz w:val="28"/>
          <w:szCs w:val="28"/>
        </w:rPr>
        <w:t>2</w:t>
      </w:r>
      <w:r w:rsidR="003C7F9D" w:rsidRPr="002F042A">
        <w:rPr>
          <w:rStyle w:val="Accentuationlgre"/>
          <w:rFonts w:ascii="Marianne" w:hAnsi="Marianne"/>
          <w:b/>
          <w:bCs/>
          <w:i w:val="0"/>
          <w:iCs w:val="0"/>
          <w:color w:val="000000" w:themeColor="text1"/>
          <w:sz w:val="28"/>
          <w:szCs w:val="28"/>
        </w:rPr>
        <w:t xml:space="preserve"> </w:t>
      </w:r>
      <w:r w:rsidR="003C7F9D">
        <w:rPr>
          <w:rStyle w:val="Accentuationlgre"/>
          <w:rFonts w:ascii="Marianne" w:hAnsi="Marianne"/>
          <w:b/>
          <w:bCs/>
          <w:i w:val="0"/>
          <w:iCs w:val="0"/>
          <w:color w:val="000000" w:themeColor="text1"/>
          <w:sz w:val="28"/>
          <w:szCs w:val="28"/>
          <w:u w:val="single"/>
        </w:rPr>
        <w:t>Documents contractuels</w:t>
      </w:r>
    </w:p>
    <w:p w14:paraId="5270B6DB" w14:textId="77777777" w:rsidR="003C7F9D" w:rsidRPr="00603B15" w:rsidRDefault="003C7F9D" w:rsidP="003C7F9D">
      <w:pPr>
        <w:pStyle w:val="Corpsdetexte"/>
        <w:spacing w:before="102"/>
        <w:ind w:left="0"/>
        <w:jc w:val="both"/>
        <w:rPr>
          <w:rFonts w:ascii="Marianne" w:hAnsi="Marianne"/>
        </w:rPr>
      </w:pPr>
    </w:p>
    <w:p w14:paraId="4923DE01" w14:textId="77777777" w:rsidR="003C7F9D" w:rsidRPr="00C7442E" w:rsidRDefault="003C7F9D" w:rsidP="003C7F9D">
      <w:pPr>
        <w:ind w:right="429"/>
        <w:jc w:val="both"/>
        <w:rPr>
          <w:rFonts w:ascii="Marianne" w:hAnsi="Marianne"/>
        </w:rPr>
      </w:pPr>
      <w:r w:rsidRPr="00C7442E">
        <w:rPr>
          <w:rFonts w:ascii="Marianne" w:hAnsi="Marianne"/>
        </w:rPr>
        <w:t>Par dérogation à l’article 4.1 du CCAG/FCS, les pièces contractuelles qui constituent le présent marché sont indiquées ci-après par ordre de priorité. Ces pièces prévalent dans l’ordre où elles sont énumérées en cas de contradiction ou de différence entre elles</w:t>
      </w:r>
      <w:r w:rsidRPr="00C7442E">
        <w:t> </w:t>
      </w:r>
      <w:r w:rsidRPr="00C7442E">
        <w:rPr>
          <w:rFonts w:ascii="Marianne" w:hAnsi="Marianne"/>
        </w:rPr>
        <w:t>:</w:t>
      </w:r>
    </w:p>
    <w:p w14:paraId="00089C2B" w14:textId="77777777" w:rsidR="003C7F9D" w:rsidRPr="00C7442E" w:rsidRDefault="003C7F9D" w:rsidP="003C7F9D">
      <w:pPr>
        <w:pStyle w:val="Paragraphedeliste"/>
        <w:numPr>
          <w:ilvl w:val="2"/>
          <w:numId w:val="13"/>
        </w:numPr>
        <w:tabs>
          <w:tab w:val="left" w:pos="1003"/>
          <w:tab w:val="left" w:pos="1005"/>
        </w:tabs>
        <w:spacing w:before="121"/>
        <w:ind w:right="426"/>
        <w:jc w:val="both"/>
        <w:rPr>
          <w:rFonts w:ascii="Marianne" w:hAnsi="Marianne"/>
        </w:rPr>
      </w:pPr>
      <w:r w:rsidRPr="00C7442E">
        <w:rPr>
          <w:rFonts w:ascii="Marianne" w:hAnsi="Marianne"/>
        </w:rPr>
        <w:t>l’acte</w:t>
      </w:r>
      <w:r w:rsidRPr="00C7442E">
        <w:rPr>
          <w:rFonts w:ascii="Marianne" w:hAnsi="Marianne"/>
          <w:spacing w:val="30"/>
        </w:rPr>
        <w:t xml:space="preserve"> </w:t>
      </w:r>
      <w:r w:rsidRPr="00C7442E">
        <w:rPr>
          <w:rFonts w:ascii="Marianne" w:hAnsi="Marianne"/>
        </w:rPr>
        <w:t>d’engagement</w:t>
      </w:r>
      <w:r w:rsidRPr="00C7442E">
        <w:rPr>
          <w:rFonts w:ascii="Marianne" w:hAnsi="Marianne"/>
          <w:spacing w:val="30"/>
        </w:rPr>
        <w:t xml:space="preserve"> </w:t>
      </w:r>
      <w:r w:rsidRPr="00C7442E">
        <w:rPr>
          <w:rFonts w:ascii="Marianne" w:hAnsi="Marianne"/>
        </w:rPr>
        <w:t>souscrit</w:t>
      </w:r>
      <w:r w:rsidRPr="00C7442E">
        <w:rPr>
          <w:rFonts w:ascii="Marianne" w:hAnsi="Marianne"/>
          <w:spacing w:val="32"/>
        </w:rPr>
        <w:t xml:space="preserve"> </w:t>
      </w:r>
      <w:r w:rsidRPr="00C7442E">
        <w:rPr>
          <w:rFonts w:ascii="Marianne" w:hAnsi="Marianne"/>
        </w:rPr>
        <w:t>par</w:t>
      </w:r>
      <w:r w:rsidRPr="00C7442E">
        <w:rPr>
          <w:rFonts w:ascii="Marianne" w:hAnsi="Marianne"/>
          <w:spacing w:val="32"/>
        </w:rPr>
        <w:t xml:space="preserve"> </w:t>
      </w:r>
      <w:r w:rsidRPr="00C7442E">
        <w:rPr>
          <w:rFonts w:ascii="Marianne" w:hAnsi="Marianne"/>
        </w:rPr>
        <w:t>le</w:t>
      </w:r>
      <w:r w:rsidRPr="00C7442E">
        <w:rPr>
          <w:rFonts w:ascii="Marianne" w:hAnsi="Marianne"/>
          <w:spacing w:val="32"/>
        </w:rPr>
        <w:t xml:space="preserve"> </w:t>
      </w:r>
      <w:r w:rsidRPr="00C7442E">
        <w:rPr>
          <w:rFonts w:ascii="Marianne" w:hAnsi="Marianne"/>
        </w:rPr>
        <w:t>titulaire</w:t>
      </w:r>
      <w:r w:rsidRPr="00C7442E">
        <w:rPr>
          <w:rFonts w:ascii="Marianne" w:hAnsi="Marianne"/>
          <w:spacing w:val="30"/>
        </w:rPr>
        <w:t xml:space="preserve"> </w:t>
      </w:r>
      <w:r w:rsidRPr="00C7442E">
        <w:rPr>
          <w:rFonts w:ascii="Marianne" w:hAnsi="Marianne"/>
        </w:rPr>
        <w:t>et</w:t>
      </w:r>
      <w:r w:rsidRPr="00C7442E">
        <w:rPr>
          <w:rFonts w:ascii="Marianne" w:hAnsi="Marianne"/>
          <w:spacing w:val="30"/>
        </w:rPr>
        <w:t xml:space="preserve"> </w:t>
      </w:r>
      <w:r w:rsidRPr="00C7442E">
        <w:rPr>
          <w:rFonts w:ascii="Marianne" w:hAnsi="Marianne"/>
        </w:rPr>
        <w:t>ses</w:t>
      </w:r>
      <w:r w:rsidRPr="00C7442E">
        <w:rPr>
          <w:rFonts w:ascii="Marianne" w:hAnsi="Marianne"/>
          <w:spacing w:val="30"/>
        </w:rPr>
        <w:t xml:space="preserve"> </w:t>
      </w:r>
      <w:r w:rsidRPr="00C7442E">
        <w:rPr>
          <w:rFonts w:ascii="Marianne" w:hAnsi="Marianne"/>
        </w:rPr>
        <w:t>annexes</w:t>
      </w:r>
      <w:r w:rsidRPr="00C7442E">
        <w:rPr>
          <w:rFonts w:ascii="Marianne" w:hAnsi="Marianne"/>
          <w:spacing w:val="32"/>
        </w:rPr>
        <w:t xml:space="preserve"> </w:t>
      </w:r>
      <w:r w:rsidRPr="00C7442E">
        <w:rPr>
          <w:rFonts w:ascii="Marianne" w:hAnsi="Marianne"/>
        </w:rPr>
        <w:t>dans</w:t>
      </w:r>
      <w:r w:rsidRPr="00C7442E">
        <w:rPr>
          <w:rFonts w:ascii="Marianne" w:hAnsi="Marianne"/>
          <w:spacing w:val="29"/>
        </w:rPr>
        <w:t xml:space="preserve"> </w:t>
      </w:r>
      <w:r w:rsidRPr="00C7442E">
        <w:rPr>
          <w:rFonts w:ascii="Marianne" w:hAnsi="Marianne"/>
        </w:rPr>
        <w:t>la</w:t>
      </w:r>
      <w:r w:rsidRPr="00C7442E">
        <w:rPr>
          <w:rFonts w:ascii="Marianne" w:hAnsi="Marianne"/>
          <w:spacing w:val="29"/>
        </w:rPr>
        <w:t xml:space="preserve"> </w:t>
      </w:r>
      <w:r w:rsidRPr="00C7442E">
        <w:rPr>
          <w:rFonts w:ascii="Marianne" w:hAnsi="Marianne"/>
        </w:rPr>
        <w:t>version</w:t>
      </w:r>
      <w:r w:rsidRPr="00C7442E">
        <w:rPr>
          <w:rFonts w:ascii="Marianne" w:hAnsi="Marianne"/>
          <w:spacing w:val="29"/>
        </w:rPr>
        <w:t xml:space="preserve"> </w:t>
      </w:r>
      <w:r w:rsidRPr="00C7442E">
        <w:rPr>
          <w:rFonts w:ascii="Marianne" w:hAnsi="Marianne"/>
        </w:rPr>
        <w:t>résultant</w:t>
      </w:r>
      <w:r w:rsidRPr="00C7442E">
        <w:rPr>
          <w:rFonts w:ascii="Marianne" w:hAnsi="Marianne"/>
          <w:spacing w:val="32"/>
        </w:rPr>
        <w:t xml:space="preserve"> </w:t>
      </w:r>
      <w:r w:rsidRPr="00C7442E">
        <w:rPr>
          <w:rFonts w:ascii="Marianne" w:hAnsi="Marianne"/>
        </w:rPr>
        <w:t>des</w:t>
      </w:r>
      <w:r w:rsidRPr="00C7442E">
        <w:rPr>
          <w:rFonts w:ascii="Marianne" w:hAnsi="Marianne"/>
          <w:spacing w:val="30"/>
        </w:rPr>
        <w:t xml:space="preserve"> </w:t>
      </w:r>
      <w:r w:rsidRPr="00C7442E">
        <w:rPr>
          <w:rFonts w:ascii="Marianne" w:hAnsi="Marianne"/>
        </w:rPr>
        <w:t>dernières modifications éventuelles ;</w:t>
      </w:r>
    </w:p>
    <w:p w14:paraId="655BBBE4" w14:textId="77777777" w:rsidR="003C7F9D" w:rsidRPr="00C7442E" w:rsidRDefault="003C7F9D" w:rsidP="003C7F9D">
      <w:pPr>
        <w:pStyle w:val="Paragraphedeliste"/>
        <w:numPr>
          <w:ilvl w:val="2"/>
          <w:numId w:val="13"/>
        </w:numPr>
        <w:tabs>
          <w:tab w:val="left" w:pos="1003"/>
          <w:tab w:val="left" w:pos="1005"/>
        </w:tabs>
        <w:spacing w:before="120"/>
        <w:ind w:right="423"/>
        <w:jc w:val="both"/>
        <w:rPr>
          <w:rFonts w:ascii="Marianne" w:hAnsi="Marianne"/>
        </w:rPr>
      </w:pPr>
      <w:r w:rsidRPr="00C7442E">
        <w:rPr>
          <w:rFonts w:ascii="Marianne" w:hAnsi="Marianne"/>
        </w:rPr>
        <w:t>le</w:t>
      </w:r>
      <w:r w:rsidRPr="00C7442E">
        <w:rPr>
          <w:rFonts w:ascii="Marianne" w:hAnsi="Marianne"/>
          <w:spacing w:val="-2"/>
        </w:rPr>
        <w:t xml:space="preserve"> </w:t>
      </w:r>
      <w:r w:rsidRPr="00C7442E">
        <w:rPr>
          <w:rFonts w:ascii="Marianne" w:hAnsi="Marianne"/>
        </w:rPr>
        <w:t>cahier</w:t>
      </w:r>
      <w:r w:rsidRPr="00C7442E">
        <w:rPr>
          <w:rFonts w:ascii="Marianne" w:hAnsi="Marianne"/>
          <w:spacing w:val="-5"/>
        </w:rPr>
        <w:t xml:space="preserve"> </w:t>
      </w:r>
      <w:r w:rsidRPr="00C7442E">
        <w:rPr>
          <w:rFonts w:ascii="Marianne" w:hAnsi="Marianne"/>
        </w:rPr>
        <w:t>des</w:t>
      </w:r>
      <w:r w:rsidRPr="00C7442E">
        <w:rPr>
          <w:rFonts w:ascii="Marianne" w:hAnsi="Marianne"/>
          <w:spacing w:val="-2"/>
        </w:rPr>
        <w:t xml:space="preserve"> </w:t>
      </w:r>
      <w:r w:rsidRPr="00C7442E">
        <w:rPr>
          <w:rFonts w:ascii="Marianne" w:hAnsi="Marianne"/>
        </w:rPr>
        <w:t>clauses</w:t>
      </w:r>
      <w:r w:rsidRPr="00C7442E">
        <w:rPr>
          <w:rFonts w:ascii="Marianne" w:hAnsi="Marianne"/>
          <w:spacing w:val="-1"/>
        </w:rPr>
        <w:t xml:space="preserve"> </w:t>
      </w:r>
      <w:r w:rsidRPr="00C7442E">
        <w:rPr>
          <w:rFonts w:ascii="Marianne" w:hAnsi="Marianne"/>
        </w:rPr>
        <w:t>administratives</w:t>
      </w:r>
      <w:r w:rsidRPr="00C7442E">
        <w:rPr>
          <w:rFonts w:ascii="Marianne" w:hAnsi="Marianne"/>
          <w:spacing w:val="-1"/>
        </w:rPr>
        <w:t xml:space="preserve"> </w:t>
      </w:r>
      <w:r w:rsidRPr="00C7442E">
        <w:rPr>
          <w:rFonts w:ascii="Marianne" w:hAnsi="Marianne"/>
        </w:rPr>
        <w:t>(CCAP)</w:t>
      </w:r>
      <w:r w:rsidRPr="00C7442E">
        <w:rPr>
          <w:rFonts w:ascii="Marianne" w:hAnsi="Marianne"/>
          <w:spacing w:val="-4"/>
        </w:rPr>
        <w:t xml:space="preserve"> </w:t>
      </w:r>
      <w:r w:rsidRPr="00C7442E">
        <w:rPr>
          <w:rFonts w:ascii="Marianne" w:hAnsi="Marianne"/>
        </w:rPr>
        <w:t>ou</w:t>
      </w:r>
      <w:r w:rsidRPr="00C7442E">
        <w:rPr>
          <w:rFonts w:ascii="Marianne" w:hAnsi="Marianne"/>
          <w:spacing w:val="-6"/>
        </w:rPr>
        <w:t xml:space="preserve"> </w:t>
      </w:r>
      <w:r w:rsidRPr="00C7442E">
        <w:rPr>
          <w:rFonts w:ascii="Marianne" w:hAnsi="Marianne"/>
        </w:rPr>
        <w:t>tout</w:t>
      </w:r>
      <w:r w:rsidRPr="00C7442E">
        <w:rPr>
          <w:rFonts w:ascii="Marianne" w:hAnsi="Marianne"/>
          <w:spacing w:val="-2"/>
        </w:rPr>
        <w:t xml:space="preserve"> </w:t>
      </w:r>
      <w:r w:rsidRPr="00C7442E">
        <w:rPr>
          <w:rFonts w:ascii="Marianne" w:hAnsi="Marianne"/>
        </w:rPr>
        <w:t>autre</w:t>
      </w:r>
      <w:r w:rsidRPr="00C7442E">
        <w:rPr>
          <w:rFonts w:ascii="Marianne" w:hAnsi="Marianne"/>
          <w:spacing w:val="-1"/>
        </w:rPr>
        <w:t xml:space="preserve"> </w:t>
      </w:r>
      <w:r w:rsidRPr="00C7442E">
        <w:rPr>
          <w:rFonts w:ascii="Marianne" w:hAnsi="Marianne"/>
        </w:rPr>
        <w:t>document</w:t>
      </w:r>
      <w:r w:rsidRPr="00C7442E">
        <w:rPr>
          <w:rFonts w:ascii="Marianne" w:hAnsi="Marianne"/>
          <w:spacing w:val="-2"/>
        </w:rPr>
        <w:t xml:space="preserve"> </w:t>
      </w:r>
      <w:r w:rsidRPr="00C7442E">
        <w:rPr>
          <w:rFonts w:ascii="Marianne" w:hAnsi="Marianne"/>
        </w:rPr>
        <w:t>qui</w:t>
      </w:r>
      <w:r w:rsidRPr="00C7442E">
        <w:rPr>
          <w:rFonts w:ascii="Marianne" w:hAnsi="Marianne"/>
          <w:spacing w:val="-4"/>
        </w:rPr>
        <w:t xml:space="preserve"> </w:t>
      </w:r>
      <w:r w:rsidRPr="00C7442E">
        <w:rPr>
          <w:rFonts w:ascii="Marianne" w:hAnsi="Marianne"/>
        </w:rPr>
        <w:t>en</w:t>
      </w:r>
      <w:r w:rsidRPr="00C7442E">
        <w:rPr>
          <w:rFonts w:ascii="Marianne" w:hAnsi="Marianne"/>
          <w:spacing w:val="-2"/>
        </w:rPr>
        <w:t xml:space="preserve"> </w:t>
      </w:r>
      <w:r w:rsidRPr="00C7442E">
        <w:rPr>
          <w:rFonts w:ascii="Marianne" w:hAnsi="Marianne"/>
        </w:rPr>
        <w:t>tient</w:t>
      </w:r>
      <w:r w:rsidRPr="00C7442E">
        <w:rPr>
          <w:rFonts w:ascii="Marianne" w:hAnsi="Marianne"/>
          <w:spacing w:val="-2"/>
        </w:rPr>
        <w:t xml:space="preserve"> </w:t>
      </w:r>
      <w:r w:rsidRPr="00C7442E">
        <w:rPr>
          <w:rFonts w:ascii="Marianne" w:hAnsi="Marianne"/>
        </w:rPr>
        <w:t>lieu</w:t>
      </w:r>
      <w:r w:rsidRPr="00C7442E">
        <w:rPr>
          <w:rFonts w:ascii="Marianne" w:hAnsi="Marianne"/>
          <w:spacing w:val="-2"/>
        </w:rPr>
        <w:t xml:space="preserve"> </w:t>
      </w:r>
      <w:r w:rsidRPr="00C7442E">
        <w:rPr>
          <w:rFonts w:ascii="Marianne" w:hAnsi="Marianne"/>
        </w:rPr>
        <w:t>et</w:t>
      </w:r>
      <w:r w:rsidRPr="00C7442E">
        <w:rPr>
          <w:rFonts w:ascii="Marianne" w:hAnsi="Marianne"/>
          <w:spacing w:val="-4"/>
        </w:rPr>
        <w:t xml:space="preserve"> </w:t>
      </w:r>
      <w:r w:rsidRPr="00C7442E">
        <w:rPr>
          <w:rFonts w:ascii="Marianne" w:hAnsi="Marianne"/>
        </w:rPr>
        <w:t>ses</w:t>
      </w:r>
      <w:r w:rsidRPr="00C7442E">
        <w:rPr>
          <w:rFonts w:ascii="Marianne" w:hAnsi="Marianne"/>
          <w:spacing w:val="-5"/>
        </w:rPr>
        <w:t xml:space="preserve"> </w:t>
      </w:r>
      <w:r w:rsidRPr="00C7442E">
        <w:rPr>
          <w:rFonts w:ascii="Marianne" w:hAnsi="Marianne"/>
        </w:rPr>
        <w:t>éventuelles annexes ;</w:t>
      </w:r>
    </w:p>
    <w:p w14:paraId="0B44025C" w14:textId="77777777" w:rsidR="003C7F9D" w:rsidRPr="00C7442E" w:rsidRDefault="003C7F9D" w:rsidP="003C7F9D">
      <w:pPr>
        <w:pStyle w:val="Paragraphedeliste"/>
        <w:numPr>
          <w:ilvl w:val="2"/>
          <w:numId w:val="13"/>
        </w:numPr>
        <w:tabs>
          <w:tab w:val="left" w:pos="1005"/>
          <w:tab w:val="left" w:pos="1055"/>
        </w:tabs>
        <w:spacing w:before="121"/>
        <w:ind w:right="424"/>
        <w:jc w:val="both"/>
        <w:rPr>
          <w:rFonts w:ascii="Marianne" w:hAnsi="Marianne"/>
        </w:rPr>
      </w:pPr>
      <w:r w:rsidRPr="00C7442E">
        <w:rPr>
          <w:rFonts w:ascii="Marianne" w:hAnsi="Marianne"/>
        </w:rPr>
        <w:t>le</w:t>
      </w:r>
      <w:r w:rsidRPr="00C7442E">
        <w:rPr>
          <w:rFonts w:ascii="Marianne" w:hAnsi="Marianne"/>
          <w:spacing w:val="40"/>
        </w:rPr>
        <w:t xml:space="preserve"> </w:t>
      </w:r>
      <w:r w:rsidRPr="00C7442E">
        <w:rPr>
          <w:rFonts w:ascii="Marianne" w:hAnsi="Marianne"/>
        </w:rPr>
        <w:t>cahier</w:t>
      </w:r>
      <w:r w:rsidRPr="00C7442E">
        <w:rPr>
          <w:rFonts w:ascii="Marianne" w:hAnsi="Marianne"/>
          <w:spacing w:val="19"/>
        </w:rPr>
        <w:t xml:space="preserve"> </w:t>
      </w:r>
      <w:r w:rsidRPr="00C7442E">
        <w:rPr>
          <w:rFonts w:ascii="Marianne" w:hAnsi="Marianne"/>
        </w:rPr>
        <w:t>des</w:t>
      </w:r>
      <w:r w:rsidRPr="00C7442E">
        <w:rPr>
          <w:rFonts w:ascii="Marianne" w:hAnsi="Marianne"/>
          <w:spacing w:val="19"/>
        </w:rPr>
        <w:t xml:space="preserve"> </w:t>
      </w:r>
      <w:r w:rsidRPr="00C7442E">
        <w:rPr>
          <w:rFonts w:ascii="Marianne" w:hAnsi="Marianne"/>
        </w:rPr>
        <w:t>clauses</w:t>
      </w:r>
      <w:r w:rsidRPr="00C7442E">
        <w:rPr>
          <w:rFonts w:ascii="Marianne" w:hAnsi="Marianne"/>
          <w:spacing w:val="20"/>
        </w:rPr>
        <w:t xml:space="preserve"> </w:t>
      </w:r>
      <w:r w:rsidRPr="00C7442E">
        <w:rPr>
          <w:rFonts w:ascii="Marianne" w:hAnsi="Marianne"/>
        </w:rPr>
        <w:t>techniques</w:t>
      </w:r>
      <w:r w:rsidRPr="00C7442E">
        <w:rPr>
          <w:rFonts w:ascii="Marianne" w:hAnsi="Marianne"/>
          <w:spacing w:val="20"/>
        </w:rPr>
        <w:t xml:space="preserve"> </w:t>
      </w:r>
      <w:r w:rsidRPr="00C7442E">
        <w:rPr>
          <w:rFonts w:ascii="Marianne" w:hAnsi="Marianne"/>
        </w:rPr>
        <w:t>(CCTP)</w:t>
      </w:r>
      <w:r w:rsidRPr="00C7442E">
        <w:rPr>
          <w:rFonts w:ascii="Marianne" w:hAnsi="Marianne"/>
          <w:spacing w:val="21"/>
        </w:rPr>
        <w:t xml:space="preserve"> </w:t>
      </w:r>
      <w:r w:rsidRPr="00C7442E">
        <w:rPr>
          <w:rFonts w:ascii="Marianne" w:hAnsi="Marianne"/>
        </w:rPr>
        <w:t>ou</w:t>
      </w:r>
      <w:r w:rsidRPr="00C7442E">
        <w:rPr>
          <w:rFonts w:ascii="Marianne" w:hAnsi="Marianne"/>
          <w:spacing w:val="19"/>
        </w:rPr>
        <w:t xml:space="preserve"> </w:t>
      </w:r>
      <w:r w:rsidRPr="00C7442E">
        <w:rPr>
          <w:rFonts w:ascii="Marianne" w:hAnsi="Marianne"/>
        </w:rPr>
        <w:t>tout</w:t>
      </w:r>
      <w:r w:rsidRPr="00C7442E">
        <w:rPr>
          <w:rFonts w:ascii="Marianne" w:hAnsi="Marianne"/>
          <w:spacing w:val="20"/>
        </w:rPr>
        <w:t xml:space="preserve"> </w:t>
      </w:r>
      <w:r w:rsidRPr="00C7442E">
        <w:rPr>
          <w:rFonts w:ascii="Marianne" w:hAnsi="Marianne"/>
        </w:rPr>
        <w:t>autre</w:t>
      </w:r>
      <w:r w:rsidRPr="00C7442E">
        <w:rPr>
          <w:rFonts w:ascii="Marianne" w:hAnsi="Marianne"/>
          <w:spacing w:val="20"/>
        </w:rPr>
        <w:t xml:space="preserve"> </w:t>
      </w:r>
      <w:r w:rsidRPr="00C7442E">
        <w:rPr>
          <w:rFonts w:ascii="Marianne" w:hAnsi="Marianne"/>
        </w:rPr>
        <w:t>document</w:t>
      </w:r>
      <w:r w:rsidRPr="00C7442E">
        <w:rPr>
          <w:rFonts w:ascii="Marianne" w:hAnsi="Marianne"/>
          <w:spacing w:val="20"/>
        </w:rPr>
        <w:t xml:space="preserve"> </w:t>
      </w:r>
      <w:r w:rsidRPr="00C7442E">
        <w:rPr>
          <w:rFonts w:ascii="Marianne" w:hAnsi="Marianne"/>
        </w:rPr>
        <w:t>qui</w:t>
      </w:r>
      <w:r w:rsidRPr="00C7442E">
        <w:rPr>
          <w:rFonts w:ascii="Marianne" w:hAnsi="Marianne"/>
          <w:spacing w:val="19"/>
        </w:rPr>
        <w:t xml:space="preserve"> </w:t>
      </w:r>
      <w:r w:rsidRPr="00C7442E">
        <w:rPr>
          <w:rFonts w:ascii="Marianne" w:hAnsi="Marianne"/>
        </w:rPr>
        <w:t>en</w:t>
      </w:r>
      <w:r w:rsidRPr="00C7442E">
        <w:rPr>
          <w:rFonts w:ascii="Marianne" w:hAnsi="Marianne"/>
          <w:spacing w:val="19"/>
        </w:rPr>
        <w:t xml:space="preserve"> </w:t>
      </w:r>
      <w:r w:rsidRPr="00C7442E">
        <w:rPr>
          <w:rFonts w:ascii="Marianne" w:hAnsi="Marianne"/>
        </w:rPr>
        <w:t>tient</w:t>
      </w:r>
      <w:r w:rsidRPr="00C7442E">
        <w:rPr>
          <w:rFonts w:ascii="Marianne" w:hAnsi="Marianne"/>
          <w:spacing w:val="20"/>
        </w:rPr>
        <w:t xml:space="preserve"> </w:t>
      </w:r>
      <w:r w:rsidRPr="00C7442E">
        <w:rPr>
          <w:rFonts w:ascii="Marianne" w:hAnsi="Marianne"/>
        </w:rPr>
        <w:t>lieu</w:t>
      </w:r>
      <w:r w:rsidRPr="00C7442E">
        <w:rPr>
          <w:rFonts w:ascii="Marianne" w:hAnsi="Marianne"/>
          <w:spacing w:val="19"/>
        </w:rPr>
        <w:t xml:space="preserve"> </w:t>
      </w:r>
      <w:r w:rsidRPr="00C7442E">
        <w:rPr>
          <w:rFonts w:ascii="Marianne" w:hAnsi="Marianne"/>
        </w:rPr>
        <w:t>et</w:t>
      </w:r>
      <w:r w:rsidRPr="00C7442E">
        <w:rPr>
          <w:rFonts w:ascii="Marianne" w:hAnsi="Marianne"/>
          <w:spacing w:val="20"/>
        </w:rPr>
        <w:t xml:space="preserve"> </w:t>
      </w:r>
      <w:r w:rsidRPr="00C7442E">
        <w:rPr>
          <w:rFonts w:ascii="Marianne" w:hAnsi="Marianne"/>
        </w:rPr>
        <w:t>ses</w:t>
      </w:r>
      <w:r w:rsidRPr="00C7442E">
        <w:rPr>
          <w:rFonts w:ascii="Marianne" w:hAnsi="Marianne"/>
          <w:spacing w:val="18"/>
        </w:rPr>
        <w:t xml:space="preserve"> </w:t>
      </w:r>
      <w:r w:rsidRPr="00C7442E">
        <w:rPr>
          <w:rFonts w:ascii="Marianne" w:hAnsi="Marianne"/>
        </w:rPr>
        <w:t>éventuelles annexes ;</w:t>
      </w:r>
    </w:p>
    <w:p w14:paraId="4B1B2D15" w14:textId="77777777" w:rsidR="003C7F9D" w:rsidRPr="00C7442E" w:rsidRDefault="003C7F9D" w:rsidP="003C7F9D">
      <w:pPr>
        <w:pStyle w:val="Paragraphedeliste"/>
        <w:numPr>
          <w:ilvl w:val="2"/>
          <w:numId w:val="13"/>
        </w:numPr>
        <w:tabs>
          <w:tab w:val="left" w:pos="1003"/>
          <w:tab w:val="left" w:pos="1005"/>
        </w:tabs>
        <w:spacing w:before="121"/>
        <w:ind w:right="419"/>
        <w:jc w:val="both"/>
        <w:rPr>
          <w:rFonts w:ascii="Marianne" w:hAnsi="Marianne"/>
          <w:i/>
        </w:rPr>
      </w:pPr>
      <w:r w:rsidRPr="00C7442E">
        <w:rPr>
          <w:rFonts w:ascii="Marianne" w:hAnsi="Marianne"/>
        </w:rPr>
        <w:t>le cahier des clauses administratives générales [fournitures courantes et services] applicables aux marchés</w:t>
      </w:r>
      <w:r w:rsidRPr="00C7442E">
        <w:rPr>
          <w:rFonts w:ascii="Marianne" w:hAnsi="Marianne"/>
          <w:spacing w:val="40"/>
        </w:rPr>
        <w:t xml:space="preserve">  </w:t>
      </w:r>
      <w:r w:rsidRPr="00C7442E">
        <w:rPr>
          <w:rFonts w:ascii="Marianne" w:hAnsi="Marianne"/>
        </w:rPr>
        <w:t>publics</w:t>
      </w:r>
      <w:r w:rsidRPr="00C7442E">
        <w:rPr>
          <w:rFonts w:ascii="Marianne" w:hAnsi="Marianne"/>
          <w:spacing w:val="40"/>
        </w:rPr>
        <w:t xml:space="preserve">  </w:t>
      </w:r>
      <w:r w:rsidRPr="00C7442E">
        <w:rPr>
          <w:rFonts w:ascii="Marianne" w:hAnsi="Marianne"/>
        </w:rPr>
        <w:t>de</w:t>
      </w:r>
      <w:r w:rsidRPr="00C7442E">
        <w:rPr>
          <w:rFonts w:ascii="Marianne" w:hAnsi="Marianne"/>
          <w:spacing w:val="40"/>
        </w:rPr>
        <w:t xml:space="preserve">  </w:t>
      </w:r>
      <w:r w:rsidRPr="00C7442E">
        <w:rPr>
          <w:rFonts w:ascii="Marianne" w:hAnsi="Marianne"/>
        </w:rPr>
        <w:t>fournitures</w:t>
      </w:r>
      <w:r w:rsidRPr="00C7442E">
        <w:rPr>
          <w:rFonts w:ascii="Marianne" w:hAnsi="Marianne"/>
          <w:spacing w:val="40"/>
        </w:rPr>
        <w:t xml:space="preserve">  </w:t>
      </w:r>
      <w:r w:rsidRPr="00C7442E">
        <w:rPr>
          <w:rFonts w:ascii="Marianne" w:hAnsi="Marianne"/>
        </w:rPr>
        <w:t>courantes</w:t>
      </w:r>
      <w:r w:rsidRPr="00C7442E">
        <w:rPr>
          <w:rFonts w:ascii="Marianne" w:hAnsi="Marianne"/>
          <w:spacing w:val="40"/>
        </w:rPr>
        <w:t xml:space="preserve">  </w:t>
      </w:r>
      <w:r w:rsidRPr="00C7442E">
        <w:rPr>
          <w:rFonts w:ascii="Marianne" w:hAnsi="Marianne"/>
        </w:rPr>
        <w:t>et</w:t>
      </w:r>
      <w:r w:rsidRPr="00C7442E">
        <w:rPr>
          <w:rFonts w:ascii="Marianne" w:hAnsi="Marianne"/>
          <w:spacing w:val="40"/>
        </w:rPr>
        <w:t xml:space="preserve">  </w:t>
      </w:r>
      <w:r w:rsidRPr="00C7442E">
        <w:rPr>
          <w:rFonts w:ascii="Marianne" w:hAnsi="Marianne"/>
        </w:rPr>
        <w:t>services</w:t>
      </w:r>
      <w:r w:rsidRPr="00C7442E">
        <w:rPr>
          <w:rFonts w:ascii="Marianne" w:hAnsi="Marianne"/>
          <w:spacing w:val="40"/>
        </w:rPr>
        <w:t xml:space="preserve">  </w:t>
      </w:r>
      <w:r w:rsidRPr="00C7442E">
        <w:rPr>
          <w:rFonts w:ascii="Marianne" w:hAnsi="Marianne"/>
        </w:rPr>
        <w:t>par</w:t>
      </w:r>
      <w:r w:rsidRPr="00C7442E">
        <w:rPr>
          <w:rFonts w:ascii="Marianne" w:hAnsi="Marianne"/>
          <w:spacing w:val="40"/>
        </w:rPr>
        <w:t xml:space="preserve">  </w:t>
      </w:r>
      <w:r w:rsidRPr="00C7442E">
        <w:rPr>
          <w:rFonts w:ascii="Marianne" w:hAnsi="Marianne"/>
        </w:rPr>
        <w:t>arrêté</w:t>
      </w:r>
      <w:r w:rsidRPr="00C7442E">
        <w:rPr>
          <w:rFonts w:ascii="Marianne" w:hAnsi="Marianne"/>
          <w:spacing w:val="40"/>
        </w:rPr>
        <w:t xml:space="preserve">  </w:t>
      </w:r>
      <w:r w:rsidRPr="00C7442E">
        <w:rPr>
          <w:rFonts w:ascii="Marianne" w:hAnsi="Marianne"/>
        </w:rPr>
        <w:t>du</w:t>
      </w:r>
      <w:r w:rsidRPr="00C7442E">
        <w:rPr>
          <w:rFonts w:ascii="Marianne" w:hAnsi="Marianne"/>
          <w:spacing w:val="40"/>
        </w:rPr>
        <w:t xml:space="preserve">  </w:t>
      </w:r>
      <w:r w:rsidRPr="00C7442E">
        <w:rPr>
          <w:rFonts w:ascii="Marianne" w:hAnsi="Marianne"/>
        </w:rPr>
        <w:t>30</w:t>
      </w:r>
      <w:r w:rsidRPr="00C7442E">
        <w:rPr>
          <w:rFonts w:ascii="Marianne" w:hAnsi="Marianne"/>
          <w:spacing w:val="40"/>
        </w:rPr>
        <w:t xml:space="preserve">  </w:t>
      </w:r>
      <w:r w:rsidRPr="00C7442E">
        <w:rPr>
          <w:rFonts w:ascii="Marianne" w:hAnsi="Marianne"/>
        </w:rPr>
        <w:t>mars</w:t>
      </w:r>
      <w:r w:rsidRPr="00C7442E">
        <w:rPr>
          <w:rFonts w:ascii="Marianne" w:hAnsi="Marianne"/>
          <w:spacing w:val="40"/>
        </w:rPr>
        <w:t xml:space="preserve">  </w:t>
      </w:r>
      <w:r w:rsidRPr="00C7442E">
        <w:rPr>
          <w:rFonts w:ascii="Marianne" w:hAnsi="Marianne"/>
        </w:rPr>
        <w:t xml:space="preserve">2021, </w:t>
      </w:r>
      <w:r w:rsidRPr="00C7442E">
        <w:rPr>
          <w:rFonts w:ascii="Marianne" w:hAnsi="Marianne"/>
          <w:i/>
        </w:rPr>
        <w:t>(NOR : ECOM2106868A) ;</w:t>
      </w:r>
    </w:p>
    <w:p w14:paraId="6C9D582A" w14:textId="77777777" w:rsidR="003C7F9D" w:rsidRPr="00C7442E" w:rsidRDefault="003C7F9D" w:rsidP="003C7F9D">
      <w:pPr>
        <w:pStyle w:val="Paragraphedeliste"/>
        <w:numPr>
          <w:ilvl w:val="2"/>
          <w:numId w:val="13"/>
        </w:numPr>
        <w:tabs>
          <w:tab w:val="left" w:pos="1003"/>
          <w:tab w:val="left" w:pos="1005"/>
        </w:tabs>
        <w:spacing w:before="121"/>
        <w:ind w:right="419"/>
        <w:jc w:val="both"/>
        <w:rPr>
          <w:rFonts w:ascii="Marianne" w:hAnsi="Marianne"/>
        </w:rPr>
      </w:pPr>
      <w:r w:rsidRPr="00C7442E">
        <w:rPr>
          <w:rFonts w:ascii="Marianne" w:hAnsi="Marianne"/>
        </w:rPr>
        <w:t>le cadre-réponses du titulaire ainsi que les réponses du titulaire aux éventuelles demandes de l’administration relatives à son offre (formulaire OUV 7)</w:t>
      </w:r>
      <w:r w:rsidRPr="00C7442E">
        <w:t> </w:t>
      </w:r>
      <w:r w:rsidRPr="00C7442E">
        <w:rPr>
          <w:rFonts w:ascii="Marianne" w:hAnsi="Marianne"/>
        </w:rPr>
        <w:t>;</w:t>
      </w:r>
    </w:p>
    <w:p w14:paraId="6B4C45C8" w14:textId="77777777" w:rsidR="003C7F9D" w:rsidRPr="00C7442E" w:rsidRDefault="003C7F9D" w:rsidP="003C7F9D">
      <w:pPr>
        <w:pStyle w:val="Paragraphedeliste"/>
        <w:numPr>
          <w:ilvl w:val="2"/>
          <w:numId w:val="13"/>
        </w:numPr>
        <w:tabs>
          <w:tab w:val="left" w:pos="1003"/>
        </w:tabs>
        <w:spacing w:before="118"/>
        <w:ind w:left="1003" w:hanging="358"/>
        <w:jc w:val="both"/>
        <w:rPr>
          <w:rFonts w:ascii="Marianne" w:hAnsi="Marianne"/>
        </w:rPr>
      </w:pPr>
      <w:r w:rsidRPr="00C7442E">
        <w:rPr>
          <w:rFonts w:ascii="Marianne" w:hAnsi="Marianne"/>
        </w:rPr>
        <w:t>les</w:t>
      </w:r>
      <w:r w:rsidRPr="00C7442E">
        <w:rPr>
          <w:rFonts w:ascii="Marianne" w:hAnsi="Marianne"/>
          <w:spacing w:val="-6"/>
        </w:rPr>
        <w:t xml:space="preserve"> </w:t>
      </w:r>
      <w:r w:rsidRPr="00C7442E">
        <w:rPr>
          <w:rFonts w:ascii="Marianne" w:hAnsi="Marianne"/>
        </w:rPr>
        <w:t>actes</w:t>
      </w:r>
      <w:r w:rsidRPr="00C7442E">
        <w:rPr>
          <w:rFonts w:ascii="Marianne" w:hAnsi="Marianne"/>
          <w:spacing w:val="-3"/>
        </w:rPr>
        <w:t xml:space="preserve"> </w:t>
      </w:r>
      <w:r w:rsidRPr="00C7442E">
        <w:rPr>
          <w:rFonts w:ascii="Marianne" w:hAnsi="Marianne"/>
        </w:rPr>
        <w:t>spéciaux</w:t>
      </w:r>
      <w:r w:rsidRPr="00C7442E">
        <w:rPr>
          <w:rFonts w:ascii="Marianne" w:hAnsi="Marianne"/>
          <w:spacing w:val="-4"/>
        </w:rPr>
        <w:t xml:space="preserve"> </w:t>
      </w:r>
      <w:r w:rsidRPr="00C7442E">
        <w:rPr>
          <w:rFonts w:ascii="Marianne" w:hAnsi="Marianne"/>
        </w:rPr>
        <w:t>de</w:t>
      </w:r>
      <w:r w:rsidRPr="00C7442E">
        <w:rPr>
          <w:rFonts w:ascii="Marianne" w:hAnsi="Marianne"/>
          <w:spacing w:val="-7"/>
        </w:rPr>
        <w:t xml:space="preserve"> </w:t>
      </w:r>
      <w:r w:rsidRPr="00C7442E">
        <w:rPr>
          <w:rFonts w:ascii="Marianne" w:hAnsi="Marianne"/>
        </w:rPr>
        <w:t>sous-traitance</w:t>
      </w:r>
      <w:r w:rsidRPr="00C7442E">
        <w:rPr>
          <w:rFonts w:ascii="Marianne" w:hAnsi="Marianne"/>
          <w:spacing w:val="-3"/>
        </w:rPr>
        <w:t xml:space="preserve"> </w:t>
      </w:r>
      <w:r w:rsidRPr="00C7442E">
        <w:rPr>
          <w:rFonts w:ascii="Marianne" w:hAnsi="Marianne"/>
        </w:rPr>
        <w:t>postérieurs</w:t>
      </w:r>
      <w:r w:rsidRPr="00C7442E">
        <w:rPr>
          <w:rFonts w:ascii="Marianne" w:hAnsi="Marianne"/>
          <w:spacing w:val="-4"/>
        </w:rPr>
        <w:t xml:space="preserve"> </w:t>
      </w:r>
      <w:r w:rsidRPr="00C7442E">
        <w:rPr>
          <w:rFonts w:ascii="Marianne" w:hAnsi="Marianne"/>
        </w:rPr>
        <w:t>à</w:t>
      </w:r>
      <w:r w:rsidRPr="00C7442E">
        <w:rPr>
          <w:rFonts w:ascii="Marianne" w:hAnsi="Marianne"/>
          <w:spacing w:val="-6"/>
        </w:rPr>
        <w:t xml:space="preserve"> </w:t>
      </w:r>
      <w:r w:rsidRPr="00C7442E">
        <w:rPr>
          <w:rFonts w:ascii="Marianne" w:hAnsi="Marianne"/>
        </w:rPr>
        <w:t>la</w:t>
      </w:r>
      <w:r w:rsidRPr="00C7442E">
        <w:rPr>
          <w:rFonts w:ascii="Marianne" w:hAnsi="Marianne"/>
          <w:spacing w:val="-4"/>
        </w:rPr>
        <w:t xml:space="preserve"> </w:t>
      </w:r>
      <w:r w:rsidRPr="00C7442E">
        <w:rPr>
          <w:rFonts w:ascii="Marianne" w:hAnsi="Marianne"/>
        </w:rPr>
        <w:t>notification</w:t>
      </w:r>
      <w:r w:rsidRPr="00C7442E">
        <w:rPr>
          <w:rFonts w:ascii="Marianne" w:hAnsi="Marianne"/>
          <w:spacing w:val="-7"/>
        </w:rPr>
        <w:t xml:space="preserve"> </w:t>
      </w:r>
      <w:r w:rsidRPr="00C7442E">
        <w:rPr>
          <w:rFonts w:ascii="Marianne" w:hAnsi="Marianne"/>
        </w:rPr>
        <w:t>du</w:t>
      </w:r>
      <w:r w:rsidRPr="00C7442E">
        <w:rPr>
          <w:rFonts w:ascii="Marianne" w:hAnsi="Marianne"/>
          <w:spacing w:val="-5"/>
        </w:rPr>
        <w:t xml:space="preserve"> </w:t>
      </w:r>
      <w:r w:rsidRPr="00C7442E">
        <w:rPr>
          <w:rFonts w:ascii="Marianne" w:hAnsi="Marianne"/>
        </w:rPr>
        <w:t>marché</w:t>
      </w:r>
      <w:r w:rsidRPr="00C7442E">
        <w:rPr>
          <w:rFonts w:ascii="Marianne" w:hAnsi="Marianne"/>
          <w:spacing w:val="-4"/>
        </w:rPr>
        <w:t xml:space="preserve"> </w:t>
      </w:r>
      <w:r w:rsidRPr="00C7442E">
        <w:rPr>
          <w:rFonts w:ascii="Marianne" w:hAnsi="Marianne"/>
        </w:rPr>
        <w:t>public</w:t>
      </w:r>
      <w:r w:rsidRPr="00C7442E">
        <w:rPr>
          <w:rFonts w:ascii="Marianne" w:hAnsi="Marianne"/>
          <w:spacing w:val="-4"/>
        </w:rPr>
        <w:t xml:space="preserve"> </w:t>
      </w:r>
      <w:r w:rsidRPr="00C7442E">
        <w:rPr>
          <w:rFonts w:ascii="Marianne" w:hAnsi="Marianne"/>
          <w:spacing w:val="-10"/>
        </w:rPr>
        <w:t>;</w:t>
      </w:r>
    </w:p>
    <w:p w14:paraId="681DF3AD" w14:textId="77777777" w:rsidR="003C7F9D" w:rsidRPr="00C7442E" w:rsidRDefault="003C7F9D" w:rsidP="003C7F9D">
      <w:pPr>
        <w:pStyle w:val="Paragraphedeliste"/>
        <w:numPr>
          <w:ilvl w:val="2"/>
          <w:numId w:val="13"/>
        </w:numPr>
        <w:tabs>
          <w:tab w:val="left" w:pos="1003"/>
        </w:tabs>
        <w:spacing w:before="120"/>
        <w:ind w:left="1003" w:hanging="358"/>
        <w:jc w:val="both"/>
        <w:rPr>
          <w:rFonts w:ascii="Marianne" w:hAnsi="Marianne"/>
        </w:rPr>
      </w:pPr>
      <w:r w:rsidRPr="00C7442E">
        <w:rPr>
          <w:rFonts w:ascii="Marianne" w:hAnsi="Marianne"/>
        </w:rPr>
        <w:t>l’offre</w:t>
      </w:r>
      <w:r w:rsidRPr="00C7442E">
        <w:rPr>
          <w:rFonts w:ascii="Marianne" w:hAnsi="Marianne"/>
          <w:spacing w:val="-8"/>
        </w:rPr>
        <w:t xml:space="preserve"> </w:t>
      </w:r>
      <w:r w:rsidRPr="00C7442E">
        <w:rPr>
          <w:rFonts w:ascii="Marianne" w:hAnsi="Marianne"/>
        </w:rPr>
        <w:t>technique</w:t>
      </w:r>
      <w:r w:rsidRPr="00C7442E">
        <w:rPr>
          <w:rFonts w:ascii="Marianne" w:hAnsi="Marianne"/>
          <w:spacing w:val="-4"/>
        </w:rPr>
        <w:t xml:space="preserve"> </w:t>
      </w:r>
      <w:r w:rsidRPr="00C7442E">
        <w:rPr>
          <w:rFonts w:ascii="Marianne" w:hAnsi="Marianne"/>
        </w:rPr>
        <w:t>du</w:t>
      </w:r>
      <w:r w:rsidRPr="00C7442E">
        <w:rPr>
          <w:rFonts w:ascii="Marianne" w:hAnsi="Marianne"/>
          <w:spacing w:val="-7"/>
        </w:rPr>
        <w:t xml:space="preserve"> </w:t>
      </w:r>
      <w:r w:rsidRPr="00C7442E">
        <w:rPr>
          <w:rFonts w:ascii="Marianne" w:hAnsi="Marianne"/>
        </w:rPr>
        <w:t>titulaire</w:t>
      </w:r>
      <w:r w:rsidRPr="00C7442E">
        <w:rPr>
          <w:rFonts w:ascii="Marianne" w:hAnsi="Marianne"/>
          <w:spacing w:val="-2"/>
        </w:rPr>
        <w:t xml:space="preserve"> </w:t>
      </w:r>
      <w:r w:rsidRPr="00C7442E">
        <w:rPr>
          <w:rFonts w:ascii="Marianne" w:hAnsi="Marianne"/>
          <w:spacing w:val="-10"/>
        </w:rPr>
        <w:t>;</w:t>
      </w:r>
    </w:p>
    <w:p w14:paraId="601A34F3" w14:textId="77777777" w:rsidR="003C7F9D" w:rsidRPr="00C7442E" w:rsidRDefault="003C7F9D" w:rsidP="003C7F9D">
      <w:pPr>
        <w:pStyle w:val="Paragraphedeliste"/>
        <w:numPr>
          <w:ilvl w:val="2"/>
          <w:numId w:val="13"/>
        </w:numPr>
        <w:tabs>
          <w:tab w:val="left" w:pos="1003"/>
        </w:tabs>
        <w:spacing w:before="121"/>
        <w:ind w:left="1003" w:hanging="358"/>
        <w:jc w:val="both"/>
        <w:rPr>
          <w:rFonts w:ascii="Marianne" w:hAnsi="Marianne"/>
        </w:rPr>
      </w:pPr>
      <w:r w:rsidRPr="00C7442E">
        <w:rPr>
          <w:rFonts w:ascii="Marianne" w:hAnsi="Marianne"/>
        </w:rPr>
        <w:t>les</w:t>
      </w:r>
      <w:r w:rsidRPr="00C7442E">
        <w:rPr>
          <w:rFonts w:ascii="Marianne" w:hAnsi="Marianne"/>
          <w:spacing w:val="-4"/>
        </w:rPr>
        <w:t xml:space="preserve"> </w:t>
      </w:r>
      <w:r w:rsidRPr="00C7442E">
        <w:rPr>
          <w:rFonts w:ascii="Marianne" w:hAnsi="Marianne"/>
        </w:rPr>
        <w:t>bons</w:t>
      </w:r>
      <w:r w:rsidRPr="00C7442E">
        <w:rPr>
          <w:rFonts w:ascii="Marianne" w:hAnsi="Marianne"/>
          <w:spacing w:val="-6"/>
        </w:rPr>
        <w:t xml:space="preserve"> </w:t>
      </w:r>
      <w:r w:rsidRPr="00C7442E">
        <w:rPr>
          <w:rFonts w:ascii="Marianne" w:hAnsi="Marianne"/>
        </w:rPr>
        <w:t>de</w:t>
      </w:r>
      <w:r w:rsidRPr="00C7442E">
        <w:rPr>
          <w:rFonts w:ascii="Marianne" w:hAnsi="Marianne"/>
          <w:spacing w:val="-3"/>
        </w:rPr>
        <w:t xml:space="preserve"> </w:t>
      </w:r>
      <w:r w:rsidRPr="00C7442E">
        <w:rPr>
          <w:rFonts w:ascii="Marianne" w:hAnsi="Marianne"/>
        </w:rPr>
        <w:t>commande</w:t>
      </w:r>
      <w:r w:rsidRPr="00C7442E">
        <w:rPr>
          <w:rFonts w:ascii="Marianne" w:hAnsi="Marianne"/>
          <w:spacing w:val="-4"/>
        </w:rPr>
        <w:t xml:space="preserve"> </w:t>
      </w:r>
      <w:r w:rsidRPr="00C7442E">
        <w:rPr>
          <w:rFonts w:ascii="Marianne" w:hAnsi="Marianne"/>
        </w:rPr>
        <w:t>émis</w:t>
      </w:r>
      <w:r w:rsidRPr="00C7442E">
        <w:rPr>
          <w:rFonts w:ascii="Marianne" w:hAnsi="Marianne"/>
          <w:spacing w:val="-3"/>
        </w:rPr>
        <w:t xml:space="preserve"> </w:t>
      </w:r>
      <w:r w:rsidRPr="00C7442E">
        <w:rPr>
          <w:rFonts w:ascii="Marianne" w:hAnsi="Marianne"/>
        </w:rPr>
        <w:t>pour</w:t>
      </w:r>
      <w:r w:rsidRPr="00C7442E">
        <w:rPr>
          <w:rFonts w:ascii="Marianne" w:hAnsi="Marianne"/>
          <w:spacing w:val="-3"/>
        </w:rPr>
        <w:t xml:space="preserve"> </w:t>
      </w:r>
      <w:r w:rsidRPr="00C7442E">
        <w:rPr>
          <w:rFonts w:ascii="Marianne" w:hAnsi="Marianne"/>
        </w:rPr>
        <w:t>les</w:t>
      </w:r>
      <w:r w:rsidRPr="00C7442E">
        <w:rPr>
          <w:rFonts w:ascii="Marianne" w:hAnsi="Marianne"/>
          <w:spacing w:val="-4"/>
        </w:rPr>
        <w:t xml:space="preserve"> </w:t>
      </w:r>
      <w:r w:rsidRPr="00C7442E">
        <w:rPr>
          <w:rFonts w:ascii="Marianne" w:hAnsi="Marianne"/>
        </w:rPr>
        <w:t>prestations</w:t>
      </w:r>
      <w:r w:rsidRPr="00C7442E">
        <w:rPr>
          <w:rFonts w:ascii="Marianne" w:hAnsi="Marianne"/>
          <w:spacing w:val="-3"/>
        </w:rPr>
        <w:t xml:space="preserve"> </w:t>
      </w:r>
      <w:r w:rsidRPr="00C7442E">
        <w:rPr>
          <w:rFonts w:ascii="Marianne" w:hAnsi="Marianne"/>
        </w:rPr>
        <w:t>à</w:t>
      </w:r>
      <w:r w:rsidRPr="00C7442E">
        <w:rPr>
          <w:rFonts w:ascii="Marianne" w:hAnsi="Marianne"/>
          <w:spacing w:val="-3"/>
        </w:rPr>
        <w:t xml:space="preserve"> </w:t>
      </w:r>
      <w:r w:rsidRPr="00C7442E">
        <w:rPr>
          <w:rFonts w:ascii="Marianne" w:hAnsi="Marianne"/>
        </w:rPr>
        <w:t>la</w:t>
      </w:r>
      <w:r w:rsidRPr="00C7442E">
        <w:rPr>
          <w:rFonts w:ascii="Marianne" w:hAnsi="Marianne"/>
          <w:spacing w:val="-3"/>
        </w:rPr>
        <w:t xml:space="preserve"> </w:t>
      </w:r>
      <w:r w:rsidRPr="00C7442E">
        <w:rPr>
          <w:rFonts w:ascii="Marianne" w:hAnsi="Marianne"/>
          <w:spacing w:val="-2"/>
        </w:rPr>
        <w:t>demande.</w:t>
      </w:r>
    </w:p>
    <w:p w14:paraId="686E26D7" w14:textId="52CA26E4" w:rsidR="003C7F9D" w:rsidRPr="00C7442E" w:rsidRDefault="003C7F9D" w:rsidP="003C7F9D">
      <w:pPr>
        <w:pStyle w:val="Corpsdetexte"/>
        <w:spacing w:before="120"/>
        <w:ind w:right="422"/>
        <w:jc w:val="both"/>
        <w:rPr>
          <w:rFonts w:ascii="Marianne" w:hAnsi="Marianne"/>
        </w:rPr>
      </w:pPr>
      <w:r w:rsidRPr="00C7442E">
        <w:rPr>
          <w:rFonts w:ascii="Marianne" w:hAnsi="Marianne"/>
        </w:rPr>
        <w:t>Seul</w:t>
      </w:r>
      <w:r w:rsidRPr="00C7442E">
        <w:rPr>
          <w:rFonts w:ascii="Marianne" w:hAnsi="Marianne"/>
          <w:spacing w:val="-13"/>
        </w:rPr>
        <w:t xml:space="preserve"> </w:t>
      </w:r>
      <w:r w:rsidRPr="00C7442E">
        <w:rPr>
          <w:rFonts w:ascii="Marianne" w:hAnsi="Marianne"/>
        </w:rPr>
        <w:t>l’exemplaire</w:t>
      </w:r>
      <w:r w:rsidRPr="00C7442E">
        <w:rPr>
          <w:rFonts w:ascii="Marianne" w:hAnsi="Marianne"/>
          <w:spacing w:val="-12"/>
        </w:rPr>
        <w:t xml:space="preserve"> </w:t>
      </w:r>
      <w:r w:rsidRPr="00C7442E">
        <w:rPr>
          <w:rFonts w:ascii="Marianne" w:hAnsi="Marianne"/>
        </w:rPr>
        <w:t>original</w:t>
      </w:r>
      <w:r w:rsidRPr="00C7442E">
        <w:rPr>
          <w:rFonts w:ascii="Marianne" w:hAnsi="Marianne"/>
          <w:spacing w:val="-13"/>
        </w:rPr>
        <w:t xml:space="preserve"> </w:t>
      </w:r>
      <w:r w:rsidRPr="00C7442E">
        <w:rPr>
          <w:rFonts w:ascii="Marianne" w:hAnsi="Marianne"/>
        </w:rPr>
        <w:t>de</w:t>
      </w:r>
      <w:r w:rsidRPr="00C7442E">
        <w:rPr>
          <w:rFonts w:ascii="Marianne" w:hAnsi="Marianne"/>
          <w:spacing w:val="-12"/>
        </w:rPr>
        <w:t xml:space="preserve"> </w:t>
      </w:r>
      <w:r w:rsidRPr="00C7442E">
        <w:rPr>
          <w:rFonts w:ascii="Marianne" w:hAnsi="Marianne"/>
        </w:rPr>
        <w:t>chaque</w:t>
      </w:r>
      <w:r w:rsidRPr="00C7442E">
        <w:rPr>
          <w:rFonts w:ascii="Marianne" w:hAnsi="Marianne"/>
          <w:spacing w:val="-13"/>
        </w:rPr>
        <w:t xml:space="preserve"> </w:t>
      </w:r>
      <w:r w:rsidRPr="00C7442E">
        <w:rPr>
          <w:rFonts w:ascii="Marianne" w:hAnsi="Marianne"/>
        </w:rPr>
        <w:t>document,</w:t>
      </w:r>
      <w:r w:rsidRPr="00C7442E">
        <w:rPr>
          <w:rFonts w:ascii="Marianne" w:hAnsi="Marianne"/>
          <w:spacing w:val="-12"/>
        </w:rPr>
        <w:t xml:space="preserve"> </w:t>
      </w:r>
      <w:r w:rsidRPr="00C7442E">
        <w:rPr>
          <w:rFonts w:ascii="Marianne" w:hAnsi="Marianne"/>
        </w:rPr>
        <w:t>mentionné</w:t>
      </w:r>
      <w:r w:rsidRPr="00C7442E">
        <w:rPr>
          <w:rFonts w:ascii="Marianne" w:hAnsi="Marianne"/>
          <w:spacing w:val="-13"/>
        </w:rPr>
        <w:t xml:space="preserve"> </w:t>
      </w:r>
      <w:r w:rsidRPr="00C7442E">
        <w:rPr>
          <w:rFonts w:ascii="Marianne" w:hAnsi="Marianne"/>
        </w:rPr>
        <w:t>ci-dessus</w:t>
      </w:r>
      <w:r w:rsidRPr="00C7442E">
        <w:rPr>
          <w:rFonts w:ascii="Marianne" w:hAnsi="Marianne"/>
          <w:spacing w:val="-12"/>
        </w:rPr>
        <w:t xml:space="preserve"> </w:t>
      </w:r>
      <w:r w:rsidRPr="00C7442E">
        <w:rPr>
          <w:rFonts w:ascii="Marianne" w:hAnsi="Marianne"/>
        </w:rPr>
        <w:t>(sauf</w:t>
      </w:r>
      <w:r w:rsidRPr="00C7442E">
        <w:rPr>
          <w:rFonts w:ascii="Marianne" w:hAnsi="Marianne"/>
          <w:spacing w:val="-12"/>
        </w:rPr>
        <w:t xml:space="preserve"> </w:t>
      </w:r>
      <w:r w:rsidRPr="00C7442E">
        <w:rPr>
          <w:rFonts w:ascii="Marianne" w:hAnsi="Marianne"/>
        </w:rPr>
        <w:t>le</w:t>
      </w:r>
      <w:r w:rsidRPr="00C7442E">
        <w:rPr>
          <w:rFonts w:ascii="Marianne" w:hAnsi="Marianne"/>
          <w:spacing w:val="-13"/>
        </w:rPr>
        <w:t xml:space="preserve"> </w:t>
      </w:r>
      <w:r w:rsidRPr="00C7442E">
        <w:rPr>
          <w:rFonts w:ascii="Marianne" w:hAnsi="Marianne"/>
        </w:rPr>
        <w:t>CCAG)</w:t>
      </w:r>
      <w:r w:rsidRPr="00C7442E">
        <w:rPr>
          <w:rFonts w:ascii="Marianne" w:hAnsi="Marianne"/>
          <w:spacing w:val="-12"/>
        </w:rPr>
        <w:t xml:space="preserve"> </w:t>
      </w:r>
      <w:r w:rsidR="00471610" w:rsidRPr="00C7442E">
        <w:rPr>
          <w:rFonts w:ascii="Marianne" w:hAnsi="Marianne"/>
          <w:spacing w:val="-12"/>
        </w:rPr>
        <w:t>est</w:t>
      </w:r>
      <w:r w:rsidRPr="00C7442E">
        <w:rPr>
          <w:rFonts w:ascii="Marianne" w:hAnsi="Marianne"/>
          <w:spacing w:val="-13"/>
        </w:rPr>
        <w:t xml:space="preserve"> </w:t>
      </w:r>
      <w:r w:rsidRPr="00C7442E">
        <w:rPr>
          <w:rFonts w:ascii="Marianne" w:hAnsi="Marianne"/>
        </w:rPr>
        <w:t>conservé</w:t>
      </w:r>
      <w:r w:rsidRPr="00C7442E">
        <w:rPr>
          <w:rFonts w:ascii="Marianne" w:hAnsi="Marianne"/>
          <w:spacing w:val="-12"/>
        </w:rPr>
        <w:t xml:space="preserve"> </w:t>
      </w:r>
      <w:r w:rsidRPr="00C7442E">
        <w:rPr>
          <w:rFonts w:ascii="Marianne" w:hAnsi="Marianne"/>
        </w:rPr>
        <w:t>dans</w:t>
      </w:r>
      <w:r w:rsidRPr="00C7442E">
        <w:rPr>
          <w:rFonts w:ascii="Marianne" w:hAnsi="Marianne"/>
          <w:spacing w:val="-13"/>
        </w:rPr>
        <w:t xml:space="preserve"> </w:t>
      </w:r>
      <w:r w:rsidRPr="00C7442E">
        <w:rPr>
          <w:rFonts w:ascii="Marianne" w:hAnsi="Marianne"/>
        </w:rPr>
        <w:t>les</w:t>
      </w:r>
      <w:r w:rsidRPr="00C7442E">
        <w:rPr>
          <w:rFonts w:ascii="Marianne" w:hAnsi="Marianne"/>
          <w:spacing w:val="-12"/>
        </w:rPr>
        <w:t xml:space="preserve"> </w:t>
      </w:r>
      <w:r w:rsidRPr="00C7442E">
        <w:rPr>
          <w:rFonts w:ascii="Marianne" w:hAnsi="Marianne"/>
        </w:rPr>
        <w:t>archives de l’administration, fait</w:t>
      </w:r>
      <w:r w:rsidRPr="00C7442E">
        <w:rPr>
          <w:rFonts w:ascii="Marianne" w:hAnsi="Marianne"/>
          <w:spacing w:val="-2"/>
        </w:rPr>
        <w:t xml:space="preserve"> </w:t>
      </w:r>
      <w:r w:rsidRPr="00C7442E">
        <w:rPr>
          <w:rFonts w:ascii="Marianne" w:hAnsi="Marianne"/>
        </w:rPr>
        <w:t xml:space="preserve">foi. </w:t>
      </w:r>
    </w:p>
    <w:p w14:paraId="64D4FAC4" w14:textId="77777777" w:rsidR="003C7F9D" w:rsidRPr="00603B15" w:rsidRDefault="003C7F9D" w:rsidP="003C7F9D">
      <w:pPr>
        <w:pStyle w:val="Corpsdetexte"/>
        <w:spacing w:before="121"/>
        <w:jc w:val="both"/>
        <w:rPr>
          <w:rFonts w:ascii="Marianne" w:hAnsi="Marianne"/>
        </w:rPr>
      </w:pPr>
      <w:r w:rsidRPr="00C7442E">
        <w:rPr>
          <w:rFonts w:ascii="Marianne" w:hAnsi="Marianne"/>
        </w:rPr>
        <w:t>Le</w:t>
      </w:r>
      <w:r w:rsidRPr="00C7442E">
        <w:rPr>
          <w:rFonts w:ascii="Marianne" w:hAnsi="Marianne"/>
          <w:spacing w:val="-5"/>
        </w:rPr>
        <w:t xml:space="preserve"> </w:t>
      </w:r>
      <w:r w:rsidRPr="00C7442E">
        <w:rPr>
          <w:rFonts w:ascii="Marianne" w:hAnsi="Marianne"/>
        </w:rPr>
        <w:t>titulaire</w:t>
      </w:r>
      <w:r w:rsidRPr="00C7442E">
        <w:rPr>
          <w:rFonts w:ascii="Marianne" w:hAnsi="Marianne"/>
          <w:spacing w:val="-4"/>
        </w:rPr>
        <w:t xml:space="preserve"> </w:t>
      </w:r>
      <w:r w:rsidRPr="00C7442E">
        <w:rPr>
          <w:rFonts w:ascii="Marianne" w:hAnsi="Marianne"/>
        </w:rPr>
        <w:t>accepte</w:t>
      </w:r>
      <w:r w:rsidRPr="00C7442E">
        <w:rPr>
          <w:rFonts w:ascii="Marianne" w:hAnsi="Marianne"/>
          <w:spacing w:val="-4"/>
        </w:rPr>
        <w:t xml:space="preserve"> </w:t>
      </w:r>
      <w:r w:rsidRPr="00C7442E">
        <w:rPr>
          <w:rFonts w:ascii="Marianne" w:hAnsi="Marianne"/>
        </w:rPr>
        <w:t>sans</w:t>
      </w:r>
      <w:r w:rsidRPr="00C7442E">
        <w:rPr>
          <w:rFonts w:ascii="Marianne" w:hAnsi="Marianne"/>
          <w:spacing w:val="-4"/>
        </w:rPr>
        <w:t xml:space="preserve"> </w:t>
      </w:r>
      <w:r w:rsidRPr="00C7442E">
        <w:rPr>
          <w:rFonts w:ascii="Marianne" w:hAnsi="Marianne"/>
        </w:rPr>
        <w:t>réserve</w:t>
      </w:r>
      <w:r w:rsidRPr="00C7442E">
        <w:rPr>
          <w:rFonts w:ascii="Marianne" w:hAnsi="Marianne"/>
          <w:spacing w:val="-4"/>
        </w:rPr>
        <w:t xml:space="preserve"> </w:t>
      </w:r>
      <w:r w:rsidRPr="00C7442E">
        <w:rPr>
          <w:rFonts w:ascii="Marianne" w:hAnsi="Marianne"/>
        </w:rPr>
        <w:t>les</w:t>
      </w:r>
      <w:r w:rsidRPr="00C7442E">
        <w:rPr>
          <w:rFonts w:ascii="Marianne" w:hAnsi="Marianne"/>
          <w:spacing w:val="-6"/>
        </w:rPr>
        <w:t xml:space="preserve"> </w:t>
      </w:r>
      <w:r w:rsidRPr="00C7442E">
        <w:rPr>
          <w:rFonts w:ascii="Marianne" w:hAnsi="Marianne"/>
        </w:rPr>
        <w:t>clauses</w:t>
      </w:r>
      <w:r w:rsidRPr="00C7442E">
        <w:rPr>
          <w:rFonts w:ascii="Marianne" w:hAnsi="Marianne"/>
          <w:spacing w:val="-6"/>
        </w:rPr>
        <w:t xml:space="preserve"> </w:t>
      </w:r>
      <w:r w:rsidRPr="00C7442E">
        <w:rPr>
          <w:rFonts w:ascii="Marianne" w:hAnsi="Marianne"/>
        </w:rPr>
        <w:t>du</w:t>
      </w:r>
      <w:r w:rsidRPr="00C7442E">
        <w:rPr>
          <w:rFonts w:ascii="Marianne" w:hAnsi="Marianne"/>
          <w:spacing w:val="-5"/>
        </w:rPr>
        <w:t xml:space="preserve"> </w:t>
      </w:r>
      <w:r w:rsidRPr="00C7442E">
        <w:rPr>
          <w:rFonts w:ascii="Marianne" w:hAnsi="Marianne"/>
        </w:rPr>
        <w:t>présent</w:t>
      </w:r>
      <w:r w:rsidRPr="00C7442E">
        <w:rPr>
          <w:rFonts w:ascii="Marianne" w:hAnsi="Marianne"/>
          <w:spacing w:val="-4"/>
        </w:rPr>
        <w:t xml:space="preserve"> </w:t>
      </w:r>
      <w:r w:rsidRPr="00C7442E">
        <w:rPr>
          <w:rFonts w:ascii="Marianne" w:hAnsi="Marianne"/>
        </w:rPr>
        <w:t>cahier</w:t>
      </w:r>
      <w:r w:rsidRPr="00C7442E">
        <w:rPr>
          <w:rFonts w:ascii="Marianne" w:hAnsi="Marianne"/>
          <w:spacing w:val="-4"/>
        </w:rPr>
        <w:t xml:space="preserve"> </w:t>
      </w:r>
      <w:r w:rsidRPr="00C7442E">
        <w:rPr>
          <w:rFonts w:ascii="Marianne" w:hAnsi="Marianne"/>
        </w:rPr>
        <w:t>des</w:t>
      </w:r>
      <w:r w:rsidRPr="00C7442E">
        <w:rPr>
          <w:rFonts w:ascii="Marianne" w:hAnsi="Marianne"/>
          <w:spacing w:val="-3"/>
        </w:rPr>
        <w:t xml:space="preserve"> </w:t>
      </w:r>
      <w:r w:rsidRPr="00C7442E">
        <w:rPr>
          <w:rFonts w:ascii="Marianne" w:hAnsi="Marianne"/>
          <w:spacing w:val="-2"/>
        </w:rPr>
        <w:t>charges.</w:t>
      </w:r>
    </w:p>
    <w:p w14:paraId="25B34F67" w14:textId="77777777" w:rsidR="003C7F9D" w:rsidRDefault="003C7F9D" w:rsidP="00603B15">
      <w:pPr>
        <w:pStyle w:val="Corpsdetexte"/>
        <w:spacing w:before="102"/>
        <w:ind w:left="0"/>
        <w:jc w:val="both"/>
        <w:rPr>
          <w:rFonts w:ascii="Marianne" w:hAnsi="Marianne"/>
          <w:sz w:val="20"/>
        </w:rPr>
      </w:pPr>
    </w:p>
    <w:p w14:paraId="130A44C1" w14:textId="77777777" w:rsidR="003C7F9D" w:rsidRDefault="003C7F9D" w:rsidP="00B14FDB">
      <w:pPr>
        <w:pStyle w:val="Titre1"/>
      </w:pPr>
    </w:p>
    <w:p w14:paraId="1F9C7AC1" w14:textId="1F3415A7" w:rsidR="00CB570F" w:rsidRPr="00CB570F" w:rsidRDefault="00CB570F" w:rsidP="00CB570F">
      <w:pPr>
        <w:pStyle w:val="Titre1"/>
        <w:rPr>
          <w:rFonts w:ascii="Marianne" w:hAnsi="Marianne"/>
          <w:sz w:val="32"/>
          <w:szCs w:val="32"/>
        </w:rPr>
      </w:pPr>
      <w:bookmarkStart w:id="11" w:name="_Toc218852142"/>
      <w:r>
        <w:rPr>
          <w:rFonts w:ascii="Marianne" w:hAnsi="Marianne"/>
          <w:sz w:val="32"/>
          <w:szCs w:val="32"/>
        </w:rPr>
        <w:t>4 Allotissement</w:t>
      </w:r>
      <w:bookmarkEnd w:id="11"/>
      <w:r>
        <w:rPr>
          <w:rFonts w:ascii="Marianne" w:hAnsi="Marianne"/>
          <w:sz w:val="32"/>
          <w:szCs w:val="32"/>
        </w:rPr>
        <w:t xml:space="preserve"> </w:t>
      </w:r>
    </w:p>
    <w:p w14:paraId="6F6F45D7" w14:textId="77777777" w:rsidR="00D6370F" w:rsidRPr="00603B15" w:rsidRDefault="00D6370F" w:rsidP="00603B15">
      <w:pPr>
        <w:pStyle w:val="Corpsdetexte"/>
        <w:spacing w:before="4"/>
        <w:ind w:left="0"/>
        <w:jc w:val="both"/>
        <w:rPr>
          <w:rFonts w:ascii="Marianne" w:hAnsi="Marianne"/>
        </w:rPr>
      </w:pPr>
    </w:p>
    <w:p w14:paraId="2721D0F5" w14:textId="47CA6E04" w:rsidR="00B74596" w:rsidRDefault="00B74596" w:rsidP="00B14FDB">
      <w:pPr>
        <w:pStyle w:val="Corpsdetexte2"/>
        <w:spacing w:after="0"/>
        <w:ind w:firstLine="285"/>
        <w:jc w:val="both"/>
        <w:rPr>
          <w:rFonts w:ascii="Marianne" w:hAnsi="Marianne"/>
        </w:rPr>
      </w:pPr>
      <w:bookmarkStart w:id="12" w:name="_Toc345698776"/>
      <w:bookmarkStart w:id="13" w:name="_Toc345699261"/>
      <w:bookmarkStart w:id="14" w:name="_Toc348088721"/>
      <w:bookmarkStart w:id="15" w:name="_Toc348093914"/>
      <w:bookmarkStart w:id="16" w:name="_Toc348974153"/>
      <w:bookmarkStart w:id="17" w:name="_Toc348983007"/>
      <w:bookmarkStart w:id="18" w:name="_Toc348983105"/>
      <w:bookmarkStart w:id="19" w:name="_Toc348983232"/>
      <w:bookmarkStart w:id="20" w:name="_Toc349068012"/>
      <w:bookmarkStart w:id="21" w:name="_Toc349327705"/>
      <w:bookmarkStart w:id="22" w:name="_Toc349327823"/>
      <w:bookmarkStart w:id="23" w:name="_Toc349926799"/>
      <w:r w:rsidRPr="00603B15">
        <w:rPr>
          <w:rFonts w:ascii="Marianne" w:hAnsi="Marianne"/>
        </w:rPr>
        <w:t xml:space="preserve">La procédure </w:t>
      </w:r>
      <w:r w:rsidRPr="008F17DD">
        <w:rPr>
          <w:rFonts w:ascii="Marianne" w:hAnsi="Marianne"/>
        </w:rPr>
        <w:t>est allotie</w:t>
      </w:r>
      <w:bookmarkEnd w:id="12"/>
      <w:bookmarkEnd w:id="13"/>
      <w:bookmarkEnd w:id="14"/>
      <w:bookmarkEnd w:id="15"/>
      <w:bookmarkEnd w:id="16"/>
      <w:bookmarkEnd w:id="17"/>
      <w:bookmarkEnd w:id="18"/>
      <w:bookmarkEnd w:id="19"/>
      <w:bookmarkEnd w:id="20"/>
      <w:bookmarkEnd w:id="21"/>
      <w:bookmarkEnd w:id="22"/>
      <w:bookmarkEnd w:id="23"/>
      <w:r w:rsidR="00B14FDB">
        <w:t> </w:t>
      </w:r>
      <w:r w:rsidR="00B14FDB">
        <w:rPr>
          <w:rFonts w:ascii="Marianne" w:hAnsi="Marianne"/>
        </w:rPr>
        <w:t>:</w:t>
      </w:r>
    </w:p>
    <w:p w14:paraId="5291E424" w14:textId="1247C1C7" w:rsidR="00B14FDB" w:rsidRDefault="00B14FDB" w:rsidP="00B14FDB">
      <w:pPr>
        <w:pStyle w:val="Corpsdetexte2"/>
        <w:numPr>
          <w:ilvl w:val="0"/>
          <w:numId w:val="49"/>
        </w:numPr>
        <w:spacing w:after="0"/>
        <w:jc w:val="both"/>
        <w:rPr>
          <w:rFonts w:ascii="Marianne" w:hAnsi="Marianne"/>
        </w:rPr>
      </w:pPr>
      <w:r>
        <w:rPr>
          <w:rFonts w:ascii="Marianne" w:hAnsi="Marianne"/>
        </w:rPr>
        <w:t>Lot 1</w:t>
      </w:r>
      <w:r>
        <w:t> </w:t>
      </w:r>
      <w:r>
        <w:rPr>
          <w:rFonts w:ascii="Marianne" w:hAnsi="Marianne"/>
        </w:rPr>
        <w:t>: Boucle nord</w:t>
      </w:r>
    </w:p>
    <w:p w14:paraId="1F1C6F7D" w14:textId="11D8FCC5" w:rsidR="00B14FDB" w:rsidRDefault="00B14FDB" w:rsidP="00B14FDB">
      <w:pPr>
        <w:pStyle w:val="Corpsdetexte2"/>
        <w:numPr>
          <w:ilvl w:val="0"/>
          <w:numId w:val="49"/>
        </w:numPr>
        <w:spacing w:after="0"/>
        <w:jc w:val="both"/>
        <w:rPr>
          <w:rFonts w:ascii="Marianne" w:hAnsi="Marianne"/>
        </w:rPr>
      </w:pPr>
      <w:r>
        <w:rPr>
          <w:rFonts w:ascii="Marianne" w:hAnsi="Marianne"/>
        </w:rPr>
        <w:t>Lot 2</w:t>
      </w:r>
      <w:r>
        <w:t> </w:t>
      </w:r>
      <w:r>
        <w:rPr>
          <w:rFonts w:ascii="Marianne" w:hAnsi="Marianne"/>
        </w:rPr>
        <w:t>: Boucle sud</w:t>
      </w:r>
    </w:p>
    <w:p w14:paraId="59CA6F84" w14:textId="77777777" w:rsidR="00CB159C" w:rsidRPr="00603B15" w:rsidRDefault="00CB159C" w:rsidP="00CB159C">
      <w:pPr>
        <w:pStyle w:val="Corpsdetexte2"/>
        <w:spacing w:after="0"/>
        <w:jc w:val="both"/>
        <w:rPr>
          <w:rFonts w:ascii="Marianne" w:hAnsi="Marianne"/>
        </w:rPr>
      </w:pPr>
    </w:p>
    <w:p w14:paraId="2F04F20F" w14:textId="0EF0F3B6" w:rsidR="002F042A" w:rsidRDefault="00CB570F" w:rsidP="00CB159C">
      <w:pPr>
        <w:pStyle w:val="Titre1"/>
        <w:rPr>
          <w:rFonts w:ascii="Marianne" w:hAnsi="Marianne"/>
          <w:sz w:val="32"/>
          <w:szCs w:val="32"/>
        </w:rPr>
      </w:pPr>
      <w:bookmarkStart w:id="24" w:name="_Toc218852143"/>
      <w:r>
        <w:rPr>
          <w:rFonts w:ascii="Marianne" w:hAnsi="Marianne"/>
          <w:sz w:val="32"/>
          <w:szCs w:val="32"/>
        </w:rPr>
        <w:t>5 Caractéristique du marché public</w:t>
      </w:r>
      <w:bookmarkEnd w:id="24"/>
    </w:p>
    <w:p w14:paraId="71314BFD" w14:textId="77777777" w:rsidR="00BC3F57" w:rsidRDefault="00BC3F57" w:rsidP="00CB159C">
      <w:pPr>
        <w:pStyle w:val="Titre1"/>
        <w:rPr>
          <w:rFonts w:ascii="Marianne" w:hAnsi="Marianne"/>
          <w:sz w:val="32"/>
          <w:szCs w:val="32"/>
        </w:rPr>
      </w:pPr>
    </w:p>
    <w:p w14:paraId="5CEC9B4E" w14:textId="029595BC" w:rsidR="00CB570F" w:rsidRPr="002F042A" w:rsidRDefault="00CB570F" w:rsidP="00BA34F7">
      <w:pPr>
        <w:pStyle w:val="Titre2"/>
      </w:pPr>
      <w:r w:rsidRPr="002F042A">
        <w:tab/>
      </w:r>
      <w:bookmarkStart w:id="25" w:name="_Toc218852144"/>
      <w:r w:rsidR="002F042A" w:rsidRPr="002F042A">
        <w:t>5</w:t>
      </w:r>
      <w:r w:rsidR="002F042A" w:rsidRPr="002F042A">
        <w:rPr>
          <w:rStyle w:val="Accentuationlgre"/>
          <w:bCs/>
          <w:i w:val="0"/>
          <w:iCs w:val="0"/>
          <w:color w:val="000000" w:themeColor="text1"/>
          <w:szCs w:val="28"/>
        </w:rPr>
        <w:t xml:space="preserve">.1 </w:t>
      </w:r>
      <w:r w:rsidR="002F042A" w:rsidRPr="002F042A">
        <w:rPr>
          <w:rStyle w:val="Accentuationlgre"/>
          <w:bCs/>
          <w:i w:val="0"/>
          <w:iCs w:val="0"/>
          <w:color w:val="000000" w:themeColor="text1"/>
          <w:szCs w:val="28"/>
          <w:u w:val="single"/>
        </w:rPr>
        <w:t>Forme du marché</w:t>
      </w:r>
      <w:bookmarkEnd w:id="25"/>
    </w:p>
    <w:p w14:paraId="30986B80" w14:textId="75B49F94" w:rsidR="00167B79" w:rsidRDefault="00167B79" w:rsidP="00D91205">
      <w:pPr>
        <w:pStyle w:val="Corpsdetexte"/>
        <w:tabs>
          <w:tab w:val="left" w:pos="9639"/>
          <w:tab w:val="left" w:pos="9781"/>
        </w:tabs>
        <w:spacing w:before="208"/>
        <w:ind w:left="284"/>
        <w:jc w:val="both"/>
        <w:rPr>
          <w:rFonts w:ascii="Marianne" w:hAnsi="Marianne"/>
        </w:rPr>
      </w:pPr>
      <w:r>
        <w:rPr>
          <w:rFonts w:ascii="Marianne" w:hAnsi="Marianne"/>
        </w:rPr>
        <w:t>Les marchés publics sont des accords-cadres multi-attributaires (jusqu’à deux titulaires) à bons de commandes (Art. L.2125-1, R.2162-1 à R2162-6 et R. 2162-13 à R.2162-14 du code de la commande publique).</w:t>
      </w:r>
    </w:p>
    <w:p w14:paraId="1096DCFD" w14:textId="6F4F54F3" w:rsidR="00167B79" w:rsidRDefault="00167B79" w:rsidP="00D91205">
      <w:pPr>
        <w:pStyle w:val="Corpsdetexte"/>
        <w:tabs>
          <w:tab w:val="left" w:pos="9639"/>
          <w:tab w:val="left" w:pos="9781"/>
        </w:tabs>
        <w:spacing w:before="208"/>
        <w:ind w:left="284"/>
        <w:jc w:val="both"/>
        <w:rPr>
          <w:rFonts w:ascii="Marianne" w:hAnsi="Marianne"/>
        </w:rPr>
      </w:pPr>
      <w:r>
        <w:rPr>
          <w:rFonts w:ascii="Marianne" w:hAnsi="Marianne"/>
        </w:rPr>
        <w:t>Le rang des deux titulaires figure dans la lettre de notification.</w:t>
      </w:r>
    </w:p>
    <w:p w14:paraId="71BD31A4" w14:textId="1C424108" w:rsidR="00167B79" w:rsidRDefault="00167B79" w:rsidP="00D91205">
      <w:pPr>
        <w:pStyle w:val="Corpsdetexte"/>
        <w:tabs>
          <w:tab w:val="left" w:pos="9639"/>
          <w:tab w:val="left" w:pos="9781"/>
        </w:tabs>
        <w:spacing w:before="208"/>
        <w:ind w:left="0" w:firstLine="284"/>
        <w:jc w:val="both"/>
        <w:rPr>
          <w:rFonts w:ascii="Marianne" w:hAnsi="Marianne"/>
        </w:rPr>
      </w:pPr>
      <w:r>
        <w:rPr>
          <w:rFonts w:ascii="Marianne" w:hAnsi="Marianne"/>
        </w:rPr>
        <w:lastRenderedPageBreak/>
        <w:t>En l’absence de titulaire du rang 2, l’accord-cadre devient de facto mono-attributaire.</w:t>
      </w:r>
    </w:p>
    <w:p w14:paraId="048E6BE9" w14:textId="77777777" w:rsidR="00167B79" w:rsidRDefault="00167B79" w:rsidP="00603B15">
      <w:pPr>
        <w:pStyle w:val="Corpsdetexte"/>
        <w:spacing w:before="100"/>
        <w:ind w:left="0"/>
        <w:jc w:val="both"/>
        <w:rPr>
          <w:rFonts w:ascii="Marianne" w:hAnsi="Marianne"/>
          <w:sz w:val="20"/>
        </w:rPr>
      </w:pPr>
    </w:p>
    <w:p w14:paraId="4DA4DDC2" w14:textId="18FDCA61" w:rsidR="002F042A" w:rsidRDefault="002F042A" w:rsidP="00BA34F7">
      <w:pPr>
        <w:pStyle w:val="Titre2"/>
        <w:rPr>
          <w:rStyle w:val="Accentuationlgre"/>
          <w:b w:val="0"/>
          <w:bCs/>
          <w:i w:val="0"/>
          <w:iCs w:val="0"/>
          <w:color w:val="000000" w:themeColor="text1"/>
          <w:szCs w:val="28"/>
          <w:u w:val="single"/>
        </w:rPr>
      </w:pPr>
      <w:bookmarkStart w:id="26" w:name="_Toc218852145"/>
      <w:r w:rsidRPr="002F042A">
        <w:t>5</w:t>
      </w:r>
      <w:r w:rsidRPr="002F042A">
        <w:rPr>
          <w:rStyle w:val="Accentuationlgre"/>
          <w:bCs/>
          <w:i w:val="0"/>
          <w:iCs w:val="0"/>
          <w:color w:val="000000" w:themeColor="text1"/>
          <w:szCs w:val="28"/>
        </w:rPr>
        <w:t>.</w:t>
      </w:r>
      <w:r>
        <w:rPr>
          <w:rStyle w:val="Accentuationlgre"/>
          <w:bCs/>
          <w:i w:val="0"/>
          <w:iCs w:val="0"/>
          <w:color w:val="000000" w:themeColor="text1"/>
          <w:szCs w:val="28"/>
        </w:rPr>
        <w:t>2</w:t>
      </w:r>
      <w:r w:rsidRPr="002F042A">
        <w:rPr>
          <w:rStyle w:val="Accentuationlgre"/>
          <w:bCs/>
          <w:i w:val="0"/>
          <w:iCs w:val="0"/>
          <w:color w:val="000000" w:themeColor="text1"/>
          <w:szCs w:val="28"/>
        </w:rPr>
        <w:t xml:space="preserve"> </w:t>
      </w:r>
      <w:r>
        <w:rPr>
          <w:rStyle w:val="Accentuationlgre"/>
          <w:bCs/>
          <w:i w:val="0"/>
          <w:iCs w:val="0"/>
          <w:color w:val="000000" w:themeColor="text1"/>
          <w:szCs w:val="28"/>
          <w:u w:val="single"/>
        </w:rPr>
        <w:t>Structure du marché</w:t>
      </w:r>
      <w:bookmarkEnd w:id="26"/>
    </w:p>
    <w:p w14:paraId="2E431036" w14:textId="77777777" w:rsidR="002F042A" w:rsidRDefault="002F042A" w:rsidP="002F042A">
      <w:pPr>
        <w:pStyle w:val="Corpsdetexte"/>
        <w:spacing w:before="100"/>
        <w:jc w:val="both"/>
        <w:rPr>
          <w:rFonts w:ascii="Marianne" w:hAnsi="Marianne"/>
          <w:sz w:val="20"/>
        </w:rPr>
      </w:pPr>
    </w:p>
    <w:p w14:paraId="274A5480" w14:textId="5DD1AEF3" w:rsidR="00D6370F" w:rsidRPr="002F042A" w:rsidRDefault="00F76B0D" w:rsidP="002F042A">
      <w:pPr>
        <w:tabs>
          <w:tab w:val="left" w:pos="615"/>
        </w:tabs>
        <w:spacing w:before="1" w:line="328" w:lineRule="auto"/>
        <w:ind w:left="284" w:right="426"/>
        <w:jc w:val="both"/>
        <w:rPr>
          <w:rFonts w:ascii="Marianne" w:hAnsi="Marianne"/>
        </w:rPr>
      </w:pPr>
      <w:bookmarkStart w:id="27" w:name="_Hlk218848416"/>
      <w:r w:rsidRPr="002F042A">
        <w:rPr>
          <w:rFonts w:ascii="Marianne" w:hAnsi="Marianne"/>
        </w:rPr>
        <w:t>L’accord-cadre se décompose ainsi :</w:t>
      </w:r>
    </w:p>
    <w:p w14:paraId="544E816D" w14:textId="77777777" w:rsidR="00D6370F" w:rsidRPr="00603B15" w:rsidRDefault="00D6370F" w:rsidP="00603B15">
      <w:pPr>
        <w:pStyle w:val="Paragraphedeliste"/>
        <w:spacing w:line="328" w:lineRule="auto"/>
        <w:jc w:val="both"/>
        <w:rPr>
          <w:rFonts w:ascii="Marianne" w:hAnsi="Marianne"/>
        </w:rPr>
      </w:pPr>
    </w:p>
    <w:p w14:paraId="244EB2AB" w14:textId="77777777" w:rsidR="005903E7" w:rsidRPr="00BF3F7E" w:rsidRDefault="005903E7" w:rsidP="00603B15">
      <w:pPr>
        <w:pStyle w:val="Paragraphedeliste"/>
        <w:spacing w:line="328" w:lineRule="auto"/>
        <w:jc w:val="both"/>
        <w:rPr>
          <w:rFonts w:ascii="Marianne" w:hAnsi="Marianne"/>
          <w:u w:val="single"/>
        </w:rPr>
      </w:pPr>
      <w:r w:rsidRPr="00BF3F7E">
        <w:rPr>
          <w:rFonts w:ascii="Marianne" w:hAnsi="Marianne"/>
          <w:u w:val="single"/>
        </w:rPr>
        <w:t>LOT 1</w:t>
      </w:r>
      <w:r w:rsidRPr="00BF3F7E">
        <w:rPr>
          <w:u w:val="single"/>
        </w:rPr>
        <w:t> </w:t>
      </w:r>
      <w:r w:rsidRPr="00BF3F7E">
        <w:rPr>
          <w:rFonts w:ascii="Marianne" w:hAnsi="Marianne"/>
          <w:u w:val="single"/>
        </w:rPr>
        <w:t xml:space="preserve">: Boucle nord </w:t>
      </w:r>
    </w:p>
    <w:p w14:paraId="5DCA3B7F" w14:textId="18ECF5B8" w:rsidR="005903E7" w:rsidRPr="00BF3F7E" w:rsidRDefault="005903E7" w:rsidP="00603B15">
      <w:pPr>
        <w:pStyle w:val="Paragraphedeliste"/>
        <w:numPr>
          <w:ilvl w:val="2"/>
          <w:numId w:val="15"/>
        </w:numPr>
        <w:spacing w:line="328" w:lineRule="auto"/>
        <w:ind w:left="284"/>
        <w:jc w:val="both"/>
        <w:rPr>
          <w:rFonts w:ascii="Marianne" w:hAnsi="Marianne"/>
        </w:rPr>
      </w:pPr>
      <w:r w:rsidRPr="00BF3F7E">
        <w:rPr>
          <w:rFonts w:ascii="Marianne" w:hAnsi="Marianne"/>
        </w:rPr>
        <w:t>Poste 1</w:t>
      </w:r>
      <w:r w:rsidRPr="00BF3F7E">
        <w:t> </w:t>
      </w:r>
      <w:r w:rsidRPr="00BF3F7E">
        <w:rPr>
          <w:rFonts w:ascii="Marianne" w:hAnsi="Marianne"/>
        </w:rPr>
        <w:t>: prestations régulières</w:t>
      </w:r>
      <w:r w:rsidRPr="00BF3F7E">
        <w:t> </w:t>
      </w:r>
      <w:r w:rsidRPr="00BF3F7E">
        <w:rPr>
          <w:rFonts w:ascii="Marianne" w:hAnsi="Marianne"/>
        </w:rPr>
        <w:t>;</w:t>
      </w:r>
    </w:p>
    <w:p w14:paraId="7B75EA9D" w14:textId="15E8D9D5" w:rsidR="005903E7" w:rsidRPr="00BF3F7E" w:rsidRDefault="005903E7" w:rsidP="00603B15">
      <w:pPr>
        <w:pStyle w:val="Paragraphedeliste"/>
        <w:numPr>
          <w:ilvl w:val="2"/>
          <w:numId w:val="15"/>
        </w:numPr>
        <w:spacing w:line="328" w:lineRule="auto"/>
        <w:ind w:left="284"/>
        <w:jc w:val="both"/>
        <w:rPr>
          <w:rFonts w:ascii="Marianne" w:hAnsi="Marianne"/>
        </w:rPr>
      </w:pPr>
      <w:r w:rsidRPr="00BF3F7E">
        <w:rPr>
          <w:rFonts w:ascii="Marianne" w:hAnsi="Marianne"/>
        </w:rPr>
        <w:t>Poste 2</w:t>
      </w:r>
      <w:r w:rsidRPr="00BF3F7E">
        <w:t> </w:t>
      </w:r>
      <w:r w:rsidRPr="00BF3F7E">
        <w:rPr>
          <w:rFonts w:ascii="Marianne" w:hAnsi="Marianne"/>
        </w:rPr>
        <w:t>: prestations</w:t>
      </w:r>
      <w:r w:rsidRPr="00BF3F7E">
        <w:rPr>
          <w:rFonts w:ascii="Marianne" w:hAnsi="Marianne"/>
          <w:spacing w:val="-4"/>
        </w:rPr>
        <w:t xml:space="preserve"> </w:t>
      </w:r>
      <w:r w:rsidRPr="00BF3F7E">
        <w:rPr>
          <w:rFonts w:ascii="Marianne" w:hAnsi="Marianne"/>
          <w:spacing w:val="-2"/>
        </w:rPr>
        <w:t>occasionnelles et exceptionnelles</w:t>
      </w:r>
    </w:p>
    <w:p w14:paraId="4EDB1949" w14:textId="77777777" w:rsidR="005903E7" w:rsidRPr="00BF3F7E" w:rsidRDefault="005903E7" w:rsidP="00603B15">
      <w:pPr>
        <w:spacing w:line="328" w:lineRule="auto"/>
        <w:jc w:val="both"/>
        <w:rPr>
          <w:rFonts w:ascii="Marianne" w:hAnsi="Marianne"/>
        </w:rPr>
      </w:pPr>
    </w:p>
    <w:p w14:paraId="624A0127" w14:textId="77777777" w:rsidR="005903E7" w:rsidRPr="00BF3F7E" w:rsidRDefault="005903E7" w:rsidP="00603B15">
      <w:pPr>
        <w:pStyle w:val="Paragraphedeliste"/>
        <w:spacing w:line="328" w:lineRule="auto"/>
        <w:jc w:val="both"/>
        <w:rPr>
          <w:rFonts w:ascii="Marianne" w:hAnsi="Marianne"/>
          <w:u w:val="single"/>
        </w:rPr>
      </w:pPr>
      <w:r w:rsidRPr="00BF3F7E">
        <w:rPr>
          <w:rFonts w:ascii="Marianne" w:hAnsi="Marianne"/>
          <w:u w:val="single"/>
        </w:rPr>
        <w:t>LOT 1</w:t>
      </w:r>
      <w:r w:rsidRPr="00BF3F7E">
        <w:rPr>
          <w:u w:val="single"/>
        </w:rPr>
        <w:t> </w:t>
      </w:r>
      <w:r w:rsidRPr="00BF3F7E">
        <w:rPr>
          <w:rFonts w:ascii="Marianne" w:hAnsi="Marianne"/>
          <w:u w:val="single"/>
        </w:rPr>
        <w:t xml:space="preserve">: Boucle nord </w:t>
      </w:r>
    </w:p>
    <w:p w14:paraId="4C1B232A" w14:textId="77777777" w:rsidR="005903E7" w:rsidRPr="00BF3F7E" w:rsidRDefault="005903E7" w:rsidP="00603B15">
      <w:pPr>
        <w:pStyle w:val="Paragraphedeliste"/>
        <w:numPr>
          <w:ilvl w:val="2"/>
          <w:numId w:val="15"/>
        </w:numPr>
        <w:spacing w:line="328" w:lineRule="auto"/>
        <w:ind w:left="284"/>
        <w:jc w:val="both"/>
        <w:rPr>
          <w:rFonts w:ascii="Marianne" w:hAnsi="Marianne"/>
        </w:rPr>
      </w:pPr>
      <w:r w:rsidRPr="00BF3F7E">
        <w:rPr>
          <w:rFonts w:ascii="Marianne" w:hAnsi="Marianne"/>
        </w:rPr>
        <w:t>Poste 1</w:t>
      </w:r>
      <w:r w:rsidRPr="00BF3F7E">
        <w:t> </w:t>
      </w:r>
      <w:r w:rsidRPr="00BF3F7E">
        <w:rPr>
          <w:rFonts w:ascii="Marianne" w:hAnsi="Marianne"/>
        </w:rPr>
        <w:t>: prestations régulières</w:t>
      </w:r>
      <w:r w:rsidRPr="00BF3F7E">
        <w:t> </w:t>
      </w:r>
      <w:r w:rsidRPr="00BF3F7E">
        <w:rPr>
          <w:rFonts w:ascii="Marianne" w:hAnsi="Marianne"/>
        </w:rPr>
        <w:t>;</w:t>
      </w:r>
    </w:p>
    <w:p w14:paraId="4820CE9C" w14:textId="77777777" w:rsidR="005903E7" w:rsidRPr="00BF3F7E" w:rsidRDefault="005903E7" w:rsidP="00603B15">
      <w:pPr>
        <w:pStyle w:val="Paragraphedeliste"/>
        <w:numPr>
          <w:ilvl w:val="2"/>
          <w:numId w:val="15"/>
        </w:numPr>
        <w:spacing w:line="328" w:lineRule="auto"/>
        <w:ind w:left="284"/>
        <w:jc w:val="both"/>
        <w:rPr>
          <w:rFonts w:ascii="Marianne" w:hAnsi="Marianne"/>
        </w:rPr>
      </w:pPr>
      <w:r w:rsidRPr="00BF3F7E">
        <w:rPr>
          <w:rFonts w:ascii="Marianne" w:hAnsi="Marianne"/>
        </w:rPr>
        <w:t>Poste 2</w:t>
      </w:r>
      <w:r w:rsidRPr="00BF3F7E">
        <w:t> </w:t>
      </w:r>
      <w:r w:rsidRPr="00BF3F7E">
        <w:rPr>
          <w:rFonts w:ascii="Marianne" w:hAnsi="Marianne"/>
        </w:rPr>
        <w:t>: prestations</w:t>
      </w:r>
      <w:r w:rsidRPr="00BF3F7E">
        <w:rPr>
          <w:rFonts w:ascii="Marianne" w:hAnsi="Marianne"/>
          <w:spacing w:val="-4"/>
        </w:rPr>
        <w:t xml:space="preserve"> </w:t>
      </w:r>
      <w:r w:rsidRPr="00BF3F7E">
        <w:rPr>
          <w:rFonts w:ascii="Marianne" w:hAnsi="Marianne"/>
          <w:spacing w:val="-2"/>
        </w:rPr>
        <w:t>occasionnelles et exceptionnelles</w:t>
      </w:r>
    </w:p>
    <w:bookmarkEnd w:id="27"/>
    <w:p w14:paraId="4DDEFA21" w14:textId="119AE1AE" w:rsidR="00D6370F" w:rsidRDefault="00D6370F" w:rsidP="002F042A">
      <w:pPr>
        <w:pStyle w:val="Corpsdetexte"/>
        <w:spacing w:after="120"/>
        <w:ind w:left="284" w:hanging="284"/>
        <w:jc w:val="both"/>
        <w:rPr>
          <w:rFonts w:ascii="Marianne" w:hAnsi="Marianne"/>
        </w:rPr>
      </w:pPr>
    </w:p>
    <w:p w14:paraId="0C0D55BF" w14:textId="2BD704EB" w:rsidR="002F042A" w:rsidRDefault="002F042A" w:rsidP="002F042A">
      <w:pPr>
        <w:pStyle w:val="Corpsdetexte"/>
        <w:spacing w:after="120"/>
        <w:ind w:left="284"/>
        <w:jc w:val="both"/>
        <w:rPr>
          <w:rFonts w:ascii="Marianne" w:hAnsi="Marianne"/>
        </w:rPr>
      </w:pPr>
      <w:r>
        <w:rPr>
          <w:rFonts w:ascii="Marianne" w:hAnsi="Marianne"/>
        </w:rPr>
        <w:t>Le marché public inclut uniquement des prestations à la demande qui font l</w:t>
      </w:r>
      <w:r w:rsidR="00527BE5">
        <w:rPr>
          <w:rFonts w:ascii="Marianne" w:hAnsi="Marianne"/>
        </w:rPr>
        <w:t>’</w:t>
      </w:r>
      <w:r>
        <w:rPr>
          <w:rFonts w:ascii="Marianne" w:hAnsi="Marianne"/>
        </w:rPr>
        <w:t>objet de prix unitaires et qui sont déclenchées par l’émission de bons de commande.</w:t>
      </w:r>
    </w:p>
    <w:p w14:paraId="4042438B" w14:textId="0476E370" w:rsidR="00527BE5" w:rsidRDefault="00527BE5" w:rsidP="002F042A">
      <w:pPr>
        <w:pStyle w:val="Corpsdetexte"/>
        <w:spacing w:after="120"/>
        <w:ind w:left="284"/>
        <w:jc w:val="both"/>
        <w:rPr>
          <w:rFonts w:ascii="Marianne" w:hAnsi="Marianne"/>
        </w:rPr>
      </w:pPr>
      <w:r w:rsidRPr="00527BE5">
        <w:rPr>
          <w:rFonts w:ascii="Marianne" w:hAnsi="Marianne"/>
          <w:b/>
          <w:bCs/>
        </w:rPr>
        <w:t>NB</w:t>
      </w:r>
      <w:r>
        <w:t> </w:t>
      </w:r>
      <w:r>
        <w:rPr>
          <w:rFonts w:ascii="Marianne" w:hAnsi="Marianne"/>
        </w:rPr>
        <w:t>: les prestations à bons de commande sur devis du poste 2 sont attribuées au titulaire rang 2 pour les 2 lots.</w:t>
      </w:r>
    </w:p>
    <w:p w14:paraId="3F97BE60" w14:textId="77777777" w:rsidR="00527BE5" w:rsidRDefault="00527BE5" w:rsidP="002F042A">
      <w:pPr>
        <w:pStyle w:val="Corpsdetexte"/>
        <w:spacing w:after="120"/>
        <w:ind w:left="284"/>
        <w:jc w:val="both"/>
        <w:rPr>
          <w:rFonts w:ascii="Marianne" w:hAnsi="Marianne"/>
        </w:rPr>
      </w:pPr>
    </w:p>
    <w:p w14:paraId="0BFFA19F" w14:textId="2F414127" w:rsidR="00527BE5" w:rsidRDefault="00527BE5" w:rsidP="00527BE5">
      <w:pPr>
        <w:pStyle w:val="Titre1"/>
        <w:rPr>
          <w:rFonts w:ascii="Marianne" w:hAnsi="Marianne"/>
          <w:sz w:val="32"/>
          <w:szCs w:val="32"/>
        </w:rPr>
      </w:pPr>
      <w:bookmarkStart w:id="28" w:name="_Toc218852146"/>
      <w:r>
        <w:rPr>
          <w:rFonts w:ascii="Marianne" w:hAnsi="Marianne"/>
          <w:sz w:val="32"/>
          <w:szCs w:val="32"/>
        </w:rPr>
        <w:t>6 Montant du marché public</w:t>
      </w:r>
      <w:bookmarkEnd w:id="28"/>
    </w:p>
    <w:p w14:paraId="382B2376" w14:textId="77777777" w:rsidR="00527BE5" w:rsidRDefault="00527BE5" w:rsidP="002F042A">
      <w:pPr>
        <w:pStyle w:val="Corpsdetexte"/>
        <w:spacing w:after="120"/>
        <w:ind w:left="284"/>
        <w:jc w:val="both"/>
        <w:rPr>
          <w:rFonts w:ascii="Marianne" w:hAnsi="Marianne"/>
        </w:rPr>
      </w:pPr>
    </w:p>
    <w:p w14:paraId="7E2E9834" w14:textId="2EEFB987" w:rsidR="00D6370F" w:rsidRPr="00CB159C" w:rsidRDefault="00F76B0D" w:rsidP="00603B15">
      <w:pPr>
        <w:pStyle w:val="Corpsdetexte"/>
        <w:ind w:right="429"/>
        <w:jc w:val="both"/>
        <w:rPr>
          <w:rFonts w:ascii="Marianne" w:hAnsi="Marianne"/>
        </w:rPr>
      </w:pPr>
      <w:r w:rsidRPr="00CB159C">
        <w:rPr>
          <w:rFonts w:ascii="Marianne" w:hAnsi="Marianne"/>
        </w:rPr>
        <w:t>Le</w:t>
      </w:r>
      <w:r w:rsidRPr="00CB159C">
        <w:rPr>
          <w:rFonts w:ascii="Marianne" w:hAnsi="Marianne"/>
          <w:spacing w:val="-7"/>
        </w:rPr>
        <w:t xml:space="preserve"> </w:t>
      </w:r>
      <w:r w:rsidRPr="00CB159C">
        <w:rPr>
          <w:rFonts w:ascii="Marianne" w:hAnsi="Marianne"/>
        </w:rPr>
        <w:t>marché</w:t>
      </w:r>
      <w:r w:rsidRPr="00CB159C">
        <w:rPr>
          <w:rFonts w:ascii="Marianne" w:hAnsi="Marianne"/>
          <w:spacing w:val="-5"/>
        </w:rPr>
        <w:t xml:space="preserve"> </w:t>
      </w:r>
      <w:r w:rsidRPr="00CB159C">
        <w:rPr>
          <w:rFonts w:ascii="Marianne" w:hAnsi="Marianne"/>
        </w:rPr>
        <w:t>public est</w:t>
      </w:r>
      <w:r w:rsidRPr="00CB159C">
        <w:rPr>
          <w:rFonts w:ascii="Marianne" w:hAnsi="Marianne"/>
          <w:spacing w:val="-2"/>
        </w:rPr>
        <w:t xml:space="preserve"> </w:t>
      </w:r>
      <w:r w:rsidRPr="00CB159C">
        <w:rPr>
          <w:rFonts w:ascii="Marianne" w:hAnsi="Marianne"/>
        </w:rPr>
        <w:t>passé</w:t>
      </w:r>
      <w:r w:rsidRPr="00CB159C">
        <w:rPr>
          <w:rFonts w:ascii="Marianne" w:hAnsi="Marianne"/>
          <w:spacing w:val="-7"/>
        </w:rPr>
        <w:t xml:space="preserve"> </w:t>
      </w:r>
      <w:r w:rsidRPr="00CB159C">
        <w:rPr>
          <w:rFonts w:ascii="Marianne" w:hAnsi="Marianne"/>
        </w:rPr>
        <w:t>sans</w:t>
      </w:r>
      <w:r w:rsidRPr="00CB159C">
        <w:rPr>
          <w:rFonts w:ascii="Marianne" w:hAnsi="Marianne"/>
          <w:spacing w:val="-3"/>
        </w:rPr>
        <w:t xml:space="preserve"> </w:t>
      </w:r>
      <w:r w:rsidRPr="00CB159C">
        <w:rPr>
          <w:rFonts w:ascii="Marianne" w:hAnsi="Marianne"/>
        </w:rPr>
        <w:t>montant</w:t>
      </w:r>
      <w:r w:rsidRPr="00CB159C">
        <w:rPr>
          <w:rFonts w:ascii="Marianne" w:hAnsi="Marianne"/>
          <w:spacing w:val="-6"/>
        </w:rPr>
        <w:t xml:space="preserve"> </w:t>
      </w:r>
      <w:r w:rsidRPr="00CB159C">
        <w:rPr>
          <w:rFonts w:ascii="Marianne" w:hAnsi="Marianne"/>
        </w:rPr>
        <w:t>minimum</w:t>
      </w:r>
      <w:r w:rsidRPr="00CB159C">
        <w:rPr>
          <w:rFonts w:ascii="Marianne" w:hAnsi="Marianne"/>
          <w:spacing w:val="-4"/>
        </w:rPr>
        <w:t xml:space="preserve"> </w:t>
      </w:r>
      <w:r w:rsidRPr="00CB159C">
        <w:rPr>
          <w:rFonts w:ascii="Marianne" w:hAnsi="Marianne"/>
        </w:rPr>
        <w:t>et</w:t>
      </w:r>
      <w:r w:rsidRPr="00CB159C">
        <w:rPr>
          <w:rFonts w:ascii="Marianne" w:hAnsi="Marianne"/>
          <w:spacing w:val="-5"/>
        </w:rPr>
        <w:t xml:space="preserve"> </w:t>
      </w:r>
      <w:r w:rsidRPr="00CB159C">
        <w:rPr>
          <w:rFonts w:ascii="Marianne" w:hAnsi="Marianne"/>
        </w:rPr>
        <w:t>avec</w:t>
      </w:r>
      <w:r w:rsidRPr="00CB159C">
        <w:rPr>
          <w:rFonts w:ascii="Marianne" w:hAnsi="Marianne"/>
          <w:spacing w:val="-4"/>
        </w:rPr>
        <w:t xml:space="preserve"> </w:t>
      </w:r>
      <w:r w:rsidRPr="00CB159C">
        <w:rPr>
          <w:rFonts w:ascii="Marianne" w:hAnsi="Marianne"/>
        </w:rPr>
        <w:t>un</w:t>
      </w:r>
      <w:r w:rsidRPr="00CB159C">
        <w:rPr>
          <w:rFonts w:ascii="Marianne" w:hAnsi="Marianne"/>
          <w:spacing w:val="-3"/>
        </w:rPr>
        <w:t xml:space="preserve"> </w:t>
      </w:r>
      <w:r w:rsidRPr="00CB159C">
        <w:rPr>
          <w:rFonts w:ascii="Marianne" w:hAnsi="Marianne"/>
        </w:rPr>
        <w:t>montant</w:t>
      </w:r>
      <w:r w:rsidRPr="00CB159C">
        <w:rPr>
          <w:rFonts w:ascii="Marianne" w:hAnsi="Marianne"/>
          <w:spacing w:val="-5"/>
        </w:rPr>
        <w:t xml:space="preserve"> </w:t>
      </w:r>
      <w:r w:rsidRPr="00CB159C">
        <w:rPr>
          <w:rFonts w:ascii="Marianne" w:hAnsi="Marianne"/>
        </w:rPr>
        <w:t>maximum</w:t>
      </w:r>
      <w:r w:rsidRPr="00CB159C">
        <w:rPr>
          <w:rFonts w:ascii="Marianne" w:hAnsi="Marianne"/>
          <w:spacing w:val="-1"/>
        </w:rPr>
        <w:t xml:space="preserve"> </w:t>
      </w:r>
      <w:r w:rsidRPr="00CB159C">
        <w:rPr>
          <w:rFonts w:ascii="Marianne" w:hAnsi="Marianne"/>
        </w:rPr>
        <w:t>estimé</w:t>
      </w:r>
      <w:r w:rsidRPr="00CB159C">
        <w:rPr>
          <w:rFonts w:ascii="Marianne" w:hAnsi="Marianne"/>
          <w:spacing w:val="-3"/>
        </w:rPr>
        <w:t xml:space="preserve"> </w:t>
      </w:r>
      <w:r w:rsidRPr="00CB159C">
        <w:rPr>
          <w:rFonts w:ascii="Marianne" w:hAnsi="Marianne"/>
        </w:rPr>
        <w:t>de</w:t>
      </w:r>
      <w:r w:rsidRPr="00CB159C">
        <w:rPr>
          <w:rFonts w:ascii="Marianne" w:hAnsi="Marianne"/>
          <w:spacing w:val="-3"/>
        </w:rPr>
        <w:t xml:space="preserve"> </w:t>
      </w:r>
      <w:r w:rsidR="00B74596" w:rsidRPr="00CB159C">
        <w:rPr>
          <w:rFonts w:ascii="Marianne" w:hAnsi="Marianne"/>
        </w:rPr>
        <w:t>9</w:t>
      </w:r>
      <w:r w:rsidRPr="00CB159C">
        <w:rPr>
          <w:rFonts w:ascii="Marianne" w:hAnsi="Marianne"/>
        </w:rPr>
        <w:t>00</w:t>
      </w:r>
      <w:r w:rsidRPr="00CB159C">
        <w:rPr>
          <w:rFonts w:ascii="Marianne" w:hAnsi="Marianne"/>
          <w:spacing w:val="-4"/>
        </w:rPr>
        <w:t xml:space="preserve"> </w:t>
      </w:r>
      <w:r w:rsidRPr="00CB159C">
        <w:rPr>
          <w:rFonts w:ascii="Marianne" w:hAnsi="Marianne"/>
        </w:rPr>
        <w:t>000,00</w:t>
      </w:r>
      <w:r w:rsidRPr="00CB159C">
        <w:rPr>
          <w:rFonts w:ascii="Marianne" w:hAnsi="Marianne"/>
          <w:spacing w:val="-4"/>
        </w:rPr>
        <w:t xml:space="preserve"> </w:t>
      </w:r>
      <w:r w:rsidRPr="00CB159C">
        <w:rPr>
          <w:rFonts w:ascii="Marianne" w:hAnsi="Marianne"/>
          <w:spacing w:val="-5"/>
        </w:rPr>
        <w:t>€</w:t>
      </w:r>
      <w:r w:rsidR="00B74596" w:rsidRPr="00CB159C">
        <w:rPr>
          <w:rFonts w:ascii="Marianne" w:hAnsi="Marianne"/>
          <w:spacing w:val="-5"/>
        </w:rPr>
        <w:t xml:space="preserve"> HT</w:t>
      </w:r>
      <w:r w:rsidRPr="00CB159C">
        <w:rPr>
          <w:rFonts w:ascii="Marianne" w:hAnsi="Marianne"/>
          <w:spacing w:val="-5"/>
        </w:rPr>
        <w:t>.</w:t>
      </w:r>
    </w:p>
    <w:p w14:paraId="5C920963" w14:textId="77777777" w:rsidR="00D6370F" w:rsidRDefault="00D6370F" w:rsidP="00603B15">
      <w:pPr>
        <w:pStyle w:val="Corpsdetexte"/>
        <w:spacing w:before="101"/>
        <w:ind w:left="0"/>
        <w:jc w:val="both"/>
        <w:rPr>
          <w:rFonts w:ascii="Marianne" w:hAnsi="Marianne"/>
        </w:rPr>
      </w:pPr>
    </w:p>
    <w:p w14:paraId="47A9FEF1" w14:textId="000855F1" w:rsidR="0084717C" w:rsidRPr="0084717C" w:rsidRDefault="0084360C" w:rsidP="0084717C">
      <w:pPr>
        <w:pStyle w:val="Titre1"/>
        <w:numPr>
          <w:ilvl w:val="0"/>
          <w:numId w:val="15"/>
        </w:numPr>
        <w:ind w:hanging="1"/>
        <w:rPr>
          <w:rFonts w:ascii="Marianne" w:hAnsi="Marianne"/>
          <w:sz w:val="32"/>
          <w:szCs w:val="32"/>
        </w:rPr>
      </w:pPr>
      <w:bookmarkStart w:id="29" w:name="_Toc218852147"/>
      <w:r w:rsidRPr="0084717C">
        <w:rPr>
          <w:rFonts w:ascii="Marianne" w:hAnsi="Marianne"/>
          <w:sz w:val="32"/>
          <w:szCs w:val="32"/>
        </w:rPr>
        <w:t>Durée de l’accord cadre</w:t>
      </w:r>
      <w:bookmarkEnd w:id="29"/>
    </w:p>
    <w:p w14:paraId="2FB6D636" w14:textId="5AD5A48A" w:rsidR="0084717C" w:rsidRDefault="0084717C" w:rsidP="0084717C">
      <w:pPr>
        <w:pStyle w:val="Sous-titre"/>
        <w:rPr>
          <w:rFonts w:ascii="Marianne" w:hAnsi="Marianne"/>
          <w:b/>
          <w:bCs/>
          <w:color w:val="000000" w:themeColor="text1"/>
          <w:sz w:val="28"/>
          <w:szCs w:val="28"/>
        </w:rPr>
      </w:pPr>
      <w:r w:rsidRPr="002F042A">
        <w:rPr>
          <w:rFonts w:ascii="Marianne" w:hAnsi="Marianne"/>
          <w:b/>
          <w:bCs/>
          <w:color w:val="000000" w:themeColor="text1"/>
          <w:sz w:val="28"/>
          <w:szCs w:val="28"/>
        </w:rPr>
        <w:tab/>
      </w:r>
    </w:p>
    <w:p w14:paraId="4FB2930F" w14:textId="53DA8ECF" w:rsidR="0084717C" w:rsidRPr="0084717C" w:rsidRDefault="0084717C" w:rsidP="00BA34F7">
      <w:pPr>
        <w:pStyle w:val="Titre2"/>
      </w:pPr>
      <w:bookmarkStart w:id="30" w:name="_Toc218852148"/>
      <w:r>
        <w:t>7</w:t>
      </w:r>
      <w:r w:rsidRPr="002F042A">
        <w:rPr>
          <w:rStyle w:val="Accentuationlgre"/>
          <w:bCs/>
          <w:i w:val="0"/>
          <w:iCs w:val="0"/>
          <w:color w:val="000000" w:themeColor="text1"/>
          <w:szCs w:val="28"/>
        </w:rPr>
        <w:t xml:space="preserve">.1 </w:t>
      </w:r>
      <w:r>
        <w:rPr>
          <w:rStyle w:val="Accentuationlgre"/>
          <w:bCs/>
          <w:i w:val="0"/>
          <w:iCs w:val="0"/>
          <w:color w:val="000000" w:themeColor="text1"/>
          <w:szCs w:val="28"/>
          <w:u w:val="single"/>
        </w:rPr>
        <w:t>Début d’exécution de l’accord-cadre</w:t>
      </w:r>
      <w:bookmarkEnd w:id="30"/>
    </w:p>
    <w:p w14:paraId="63D87A99" w14:textId="3B2346C3" w:rsidR="0084717C" w:rsidRDefault="0084717C" w:rsidP="0084717C">
      <w:pPr>
        <w:pStyle w:val="Corpsdetexte"/>
        <w:spacing w:before="203"/>
        <w:ind w:left="426"/>
        <w:jc w:val="both"/>
        <w:rPr>
          <w:rFonts w:ascii="Marianne" w:hAnsi="Marianne"/>
        </w:rPr>
      </w:pPr>
      <w:r>
        <w:rPr>
          <w:rFonts w:ascii="Marianne" w:hAnsi="Marianne"/>
        </w:rPr>
        <w:t>Conformément à l’article R.2182-4 du code de la commande publique, le marché public prend effet à la date de réception de la notification.</w:t>
      </w:r>
    </w:p>
    <w:p w14:paraId="6D6CAE82" w14:textId="53B9F9BD" w:rsidR="0084717C" w:rsidRDefault="0084717C" w:rsidP="0084717C">
      <w:pPr>
        <w:pStyle w:val="Corpsdetexte"/>
        <w:spacing w:before="203"/>
        <w:ind w:left="426"/>
        <w:jc w:val="both"/>
        <w:rPr>
          <w:rFonts w:ascii="Marianne" w:hAnsi="Marianne" w:cs="Marianne"/>
        </w:rPr>
      </w:pPr>
      <w:r>
        <w:rPr>
          <w:rFonts w:ascii="Marianne" w:hAnsi="Marianne"/>
        </w:rPr>
        <w:t>Le début d’</w:t>
      </w:r>
      <w:r>
        <w:rPr>
          <w:rFonts w:ascii="Marianne" w:hAnsi="Marianne" w:cs="Marianne"/>
        </w:rPr>
        <w:t>exécution des prestations est précisé dans la lettre de notification ou à défaut, commence à la date de réception de la notification du marché public.</w:t>
      </w:r>
    </w:p>
    <w:p w14:paraId="675C72D3" w14:textId="1D906DE1" w:rsidR="0084717C" w:rsidRDefault="0084717C" w:rsidP="0084717C">
      <w:pPr>
        <w:pStyle w:val="Corpsdetexte"/>
        <w:spacing w:before="203"/>
        <w:ind w:left="426"/>
        <w:jc w:val="both"/>
        <w:rPr>
          <w:rFonts w:ascii="Marianne" w:hAnsi="Marianne" w:cs="Marianne"/>
        </w:rPr>
      </w:pPr>
      <w:r>
        <w:rPr>
          <w:rFonts w:ascii="Marianne" w:hAnsi="Marianne" w:cs="Marianne"/>
        </w:rPr>
        <w:t>A titre exceptionnel, le représentant du pouvoir adjudicateur se réserve le droit de modifier par ordre de service la date de début d’exécution des prestations indiquée dans la lettre de notification en respectant un délai de préavis d’un (1) mois.</w:t>
      </w:r>
    </w:p>
    <w:p w14:paraId="1BEC321C" w14:textId="77777777" w:rsidR="0084717C" w:rsidRDefault="0084717C" w:rsidP="0084717C">
      <w:pPr>
        <w:pStyle w:val="Paragraphedeliste"/>
        <w:ind w:left="901" w:firstLine="0"/>
      </w:pPr>
    </w:p>
    <w:p w14:paraId="17612C5D" w14:textId="00A965EA" w:rsidR="0084717C" w:rsidRPr="00BA34F7" w:rsidRDefault="0084717C" w:rsidP="00BA34F7">
      <w:pPr>
        <w:pStyle w:val="Titre2"/>
      </w:pPr>
      <w:bookmarkStart w:id="31" w:name="_Toc218852149"/>
      <w:r w:rsidRPr="00BA34F7">
        <w:t>7</w:t>
      </w:r>
      <w:r w:rsidRPr="00BA34F7">
        <w:rPr>
          <w:rStyle w:val="Accentuationlgre"/>
          <w:i w:val="0"/>
          <w:iCs w:val="0"/>
          <w:color w:val="auto"/>
        </w:rPr>
        <w:t xml:space="preserve">.2 </w:t>
      </w:r>
      <w:r w:rsidRPr="00BA34F7">
        <w:rPr>
          <w:rStyle w:val="Accentuationlgre"/>
          <w:i w:val="0"/>
          <w:iCs w:val="0"/>
          <w:color w:val="auto"/>
          <w:u w:val="single"/>
        </w:rPr>
        <w:t>Durée initiale de l’accord-cadre</w:t>
      </w:r>
      <w:bookmarkEnd w:id="31"/>
    </w:p>
    <w:p w14:paraId="57EA780E" w14:textId="4624FCE2" w:rsidR="0084360C" w:rsidRPr="00603B15" w:rsidRDefault="0084360C" w:rsidP="00AB1E64">
      <w:pPr>
        <w:pStyle w:val="Corpsdetexte"/>
        <w:spacing w:before="101"/>
        <w:ind w:left="426" w:right="421"/>
        <w:jc w:val="both"/>
        <w:rPr>
          <w:rFonts w:ascii="Marianne" w:hAnsi="Marianne"/>
        </w:rPr>
      </w:pPr>
      <w:r w:rsidRPr="00603B15">
        <w:rPr>
          <w:rFonts w:ascii="Marianne" w:hAnsi="Marianne"/>
        </w:rPr>
        <w:t>Le marché public est passé pour une première période de douze (12) mois hors reconduction(s) éventuelle(s). Le début de la première période d’exécution des prestations est fixé à la date de notification de l’accord cadre</w:t>
      </w:r>
      <w:r w:rsidR="00AB1E64">
        <w:rPr>
          <w:rFonts w:ascii="Marianne" w:hAnsi="Marianne"/>
        </w:rPr>
        <w:t xml:space="preserve"> et se termine la veille du premier anniversaire de début d’exécution des prestations.</w:t>
      </w:r>
    </w:p>
    <w:p w14:paraId="590C8A8D" w14:textId="77777777" w:rsidR="0084360C" w:rsidRDefault="0084360C" w:rsidP="0084360C">
      <w:pPr>
        <w:pStyle w:val="Corpsdetexte"/>
        <w:spacing w:before="201"/>
        <w:ind w:left="0"/>
        <w:jc w:val="both"/>
        <w:rPr>
          <w:rFonts w:ascii="Marianne" w:hAnsi="Marianne"/>
        </w:rPr>
      </w:pPr>
    </w:p>
    <w:p w14:paraId="2CFA10BD" w14:textId="1B6BB77D" w:rsidR="00AB1E64" w:rsidRDefault="00AB1E64" w:rsidP="00AB1E64">
      <w:pPr>
        <w:pStyle w:val="Titre1"/>
        <w:numPr>
          <w:ilvl w:val="0"/>
          <w:numId w:val="15"/>
        </w:numPr>
        <w:ind w:hanging="1"/>
        <w:rPr>
          <w:rFonts w:ascii="Marianne" w:hAnsi="Marianne"/>
          <w:sz w:val="32"/>
          <w:szCs w:val="32"/>
        </w:rPr>
      </w:pPr>
      <w:bookmarkStart w:id="32" w:name="_Toc218852150"/>
      <w:r>
        <w:rPr>
          <w:rFonts w:ascii="Marianne" w:hAnsi="Marianne"/>
          <w:sz w:val="32"/>
          <w:szCs w:val="32"/>
        </w:rPr>
        <w:t>Reconduction(s)</w:t>
      </w:r>
      <w:bookmarkEnd w:id="32"/>
    </w:p>
    <w:p w14:paraId="426DC5BB" w14:textId="77777777" w:rsidR="00BC3F57" w:rsidRDefault="00BC3F57" w:rsidP="00BC3F57">
      <w:pPr>
        <w:pStyle w:val="Titre1"/>
        <w:ind w:left="285" w:firstLine="0"/>
        <w:rPr>
          <w:rFonts w:ascii="Marianne" w:hAnsi="Marianne"/>
          <w:sz w:val="32"/>
          <w:szCs w:val="32"/>
        </w:rPr>
      </w:pPr>
    </w:p>
    <w:p w14:paraId="23B18881" w14:textId="77777777" w:rsidR="0084360C" w:rsidRPr="00603B15" w:rsidRDefault="0084360C" w:rsidP="0084360C">
      <w:pPr>
        <w:pStyle w:val="Corpsdetexte"/>
        <w:spacing w:before="98"/>
        <w:ind w:right="422"/>
        <w:jc w:val="both"/>
        <w:rPr>
          <w:rFonts w:ascii="Marianne" w:hAnsi="Marianne"/>
        </w:rPr>
      </w:pPr>
      <w:r w:rsidRPr="00603B15">
        <w:rPr>
          <w:rFonts w:ascii="Marianne" w:hAnsi="Marianne"/>
        </w:rPr>
        <w:t xml:space="preserve">L’accord-cadre est reconductible de manière tacite à chaque date anniversaire de début d’exécution des prestations sans que la durée totale ne puisse excéder quatre (4) ans. Le titulaire ne peut pas refuser la </w:t>
      </w:r>
      <w:r w:rsidRPr="00603B15">
        <w:rPr>
          <w:rFonts w:ascii="Marianne" w:hAnsi="Marianne"/>
          <w:spacing w:val="-2"/>
        </w:rPr>
        <w:t>reconduction.</w:t>
      </w:r>
    </w:p>
    <w:p w14:paraId="6CCE8936" w14:textId="77777777" w:rsidR="0084360C" w:rsidRPr="00603B15" w:rsidRDefault="0084360C" w:rsidP="0084360C">
      <w:pPr>
        <w:pStyle w:val="Corpsdetexte"/>
        <w:spacing w:before="46"/>
        <w:ind w:right="423"/>
        <w:jc w:val="both"/>
        <w:rPr>
          <w:rFonts w:ascii="Marianne" w:hAnsi="Marianne"/>
        </w:rPr>
      </w:pPr>
      <w:r w:rsidRPr="00603B15">
        <w:rPr>
          <w:rFonts w:ascii="Marianne" w:hAnsi="Marianne"/>
        </w:rPr>
        <w:t>Dans</w:t>
      </w:r>
      <w:r w:rsidRPr="00603B15">
        <w:rPr>
          <w:rFonts w:ascii="Marianne" w:hAnsi="Marianne"/>
          <w:spacing w:val="-4"/>
        </w:rPr>
        <w:t xml:space="preserve"> </w:t>
      </w:r>
      <w:r w:rsidRPr="00603B15">
        <w:rPr>
          <w:rFonts w:ascii="Marianne" w:hAnsi="Marianne"/>
        </w:rPr>
        <w:t>le</w:t>
      </w:r>
      <w:r w:rsidRPr="00603B15">
        <w:rPr>
          <w:rFonts w:ascii="Marianne" w:hAnsi="Marianne"/>
          <w:spacing w:val="-6"/>
        </w:rPr>
        <w:t xml:space="preserve"> </w:t>
      </w:r>
      <w:r w:rsidRPr="00603B15">
        <w:rPr>
          <w:rFonts w:ascii="Marianne" w:hAnsi="Marianne"/>
        </w:rPr>
        <w:t>cas</w:t>
      </w:r>
      <w:r w:rsidRPr="00603B15">
        <w:rPr>
          <w:rFonts w:ascii="Marianne" w:hAnsi="Marianne"/>
          <w:spacing w:val="-4"/>
        </w:rPr>
        <w:t xml:space="preserve"> </w:t>
      </w:r>
      <w:r w:rsidRPr="00603B15">
        <w:rPr>
          <w:rFonts w:ascii="Marianne" w:hAnsi="Marianne"/>
        </w:rPr>
        <w:t>d’une</w:t>
      </w:r>
      <w:r w:rsidRPr="00603B15">
        <w:rPr>
          <w:rFonts w:ascii="Marianne" w:hAnsi="Marianne"/>
          <w:spacing w:val="-4"/>
        </w:rPr>
        <w:t xml:space="preserve"> </w:t>
      </w:r>
      <w:r w:rsidRPr="00603B15">
        <w:rPr>
          <w:rFonts w:ascii="Marianne" w:hAnsi="Marianne"/>
        </w:rPr>
        <w:t>non</w:t>
      </w:r>
      <w:r w:rsidRPr="00603B15">
        <w:rPr>
          <w:rFonts w:ascii="Marianne" w:hAnsi="Marianne"/>
          <w:spacing w:val="-5"/>
        </w:rPr>
        <w:t>-reconduction</w:t>
      </w:r>
      <w:r w:rsidRPr="00603B15">
        <w:rPr>
          <w:rFonts w:ascii="Marianne" w:hAnsi="Marianne"/>
        </w:rPr>
        <w:t>,</w:t>
      </w:r>
      <w:r w:rsidRPr="00603B15">
        <w:rPr>
          <w:rFonts w:ascii="Marianne" w:hAnsi="Marianne"/>
          <w:spacing w:val="-4"/>
        </w:rPr>
        <w:t xml:space="preserve"> </w:t>
      </w:r>
      <w:r w:rsidRPr="00603B15">
        <w:rPr>
          <w:rFonts w:ascii="Marianne" w:hAnsi="Marianne"/>
        </w:rPr>
        <w:t>l’acheteur</w:t>
      </w:r>
      <w:r w:rsidRPr="00603B15">
        <w:rPr>
          <w:rFonts w:ascii="Marianne" w:hAnsi="Marianne"/>
          <w:spacing w:val="-4"/>
        </w:rPr>
        <w:t xml:space="preserve"> </w:t>
      </w:r>
      <w:r w:rsidRPr="00603B15">
        <w:rPr>
          <w:rFonts w:ascii="Marianne" w:hAnsi="Marianne"/>
        </w:rPr>
        <w:t>notifie</w:t>
      </w:r>
      <w:r w:rsidRPr="00603B15">
        <w:rPr>
          <w:rFonts w:ascii="Marianne" w:hAnsi="Marianne"/>
          <w:spacing w:val="-7"/>
        </w:rPr>
        <w:t xml:space="preserve"> </w:t>
      </w:r>
      <w:r w:rsidRPr="00603B15">
        <w:rPr>
          <w:rFonts w:ascii="Marianne" w:hAnsi="Marianne"/>
        </w:rPr>
        <w:t>sa</w:t>
      </w:r>
      <w:r w:rsidRPr="00603B15">
        <w:rPr>
          <w:rFonts w:ascii="Marianne" w:hAnsi="Marianne"/>
          <w:spacing w:val="-4"/>
        </w:rPr>
        <w:t xml:space="preserve"> </w:t>
      </w:r>
      <w:r w:rsidRPr="00603B15">
        <w:rPr>
          <w:rFonts w:ascii="Marianne" w:hAnsi="Marianne"/>
        </w:rPr>
        <w:t>décision</w:t>
      </w:r>
      <w:r w:rsidRPr="00603B15">
        <w:rPr>
          <w:rFonts w:ascii="Marianne" w:hAnsi="Marianne"/>
          <w:spacing w:val="-5"/>
        </w:rPr>
        <w:t xml:space="preserve"> </w:t>
      </w:r>
      <w:r w:rsidRPr="00603B15">
        <w:rPr>
          <w:rFonts w:ascii="Marianne" w:hAnsi="Marianne"/>
        </w:rPr>
        <w:t>au</w:t>
      </w:r>
      <w:r w:rsidRPr="00603B15">
        <w:rPr>
          <w:rFonts w:ascii="Marianne" w:hAnsi="Marianne"/>
          <w:spacing w:val="-5"/>
        </w:rPr>
        <w:t xml:space="preserve"> </w:t>
      </w:r>
      <w:r w:rsidRPr="00603B15">
        <w:rPr>
          <w:rFonts w:ascii="Marianne" w:hAnsi="Marianne"/>
        </w:rPr>
        <w:t>titulaire</w:t>
      </w:r>
      <w:r w:rsidRPr="00603B15">
        <w:rPr>
          <w:rFonts w:ascii="Marianne" w:hAnsi="Marianne"/>
          <w:spacing w:val="-1"/>
        </w:rPr>
        <w:t xml:space="preserve"> </w:t>
      </w:r>
      <w:r w:rsidRPr="00603B15">
        <w:rPr>
          <w:rFonts w:ascii="Marianne" w:hAnsi="Marianne"/>
        </w:rPr>
        <w:t>du</w:t>
      </w:r>
      <w:r w:rsidRPr="00603B15">
        <w:rPr>
          <w:rFonts w:ascii="Marianne" w:hAnsi="Marianne"/>
          <w:spacing w:val="-7"/>
        </w:rPr>
        <w:t xml:space="preserve"> </w:t>
      </w:r>
      <w:r w:rsidRPr="00603B15">
        <w:rPr>
          <w:rFonts w:ascii="Marianne" w:hAnsi="Marianne"/>
        </w:rPr>
        <w:t>marché</w:t>
      </w:r>
      <w:r w:rsidRPr="00603B15">
        <w:rPr>
          <w:rFonts w:ascii="Marianne" w:hAnsi="Marianne"/>
          <w:spacing w:val="-6"/>
        </w:rPr>
        <w:t xml:space="preserve"> </w:t>
      </w:r>
      <w:r w:rsidRPr="00603B15">
        <w:rPr>
          <w:rFonts w:ascii="Marianne" w:hAnsi="Marianne"/>
        </w:rPr>
        <w:t>public</w:t>
      </w:r>
      <w:r w:rsidRPr="00603B15">
        <w:rPr>
          <w:rFonts w:ascii="Marianne" w:hAnsi="Marianne"/>
          <w:spacing w:val="-3"/>
        </w:rPr>
        <w:t xml:space="preserve"> </w:t>
      </w:r>
      <w:r w:rsidRPr="00603B15">
        <w:rPr>
          <w:rFonts w:ascii="Marianne" w:hAnsi="Marianne"/>
        </w:rPr>
        <w:t>avant</w:t>
      </w:r>
      <w:r w:rsidRPr="00603B15">
        <w:rPr>
          <w:rFonts w:ascii="Marianne" w:hAnsi="Marianne"/>
          <w:spacing w:val="-6"/>
        </w:rPr>
        <w:t xml:space="preserve"> </w:t>
      </w:r>
      <w:r w:rsidRPr="00603B15">
        <w:rPr>
          <w:rFonts w:ascii="Marianne" w:hAnsi="Marianne"/>
        </w:rPr>
        <w:t>la</w:t>
      </w:r>
      <w:r w:rsidRPr="00603B15">
        <w:rPr>
          <w:rFonts w:ascii="Marianne" w:hAnsi="Marianne"/>
          <w:spacing w:val="-5"/>
        </w:rPr>
        <w:t xml:space="preserve"> </w:t>
      </w:r>
      <w:r w:rsidRPr="00603B15">
        <w:rPr>
          <w:rFonts w:ascii="Marianne" w:hAnsi="Marianne"/>
        </w:rPr>
        <w:t>date</w:t>
      </w:r>
      <w:r w:rsidRPr="00603B15">
        <w:rPr>
          <w:rFonts w:ascii="Marianne" w:hAnsi="Marianne"/>
          <w:spacing w:val="-4"/>
        </w:rPr>
        <w:t xml:space="preserve"> </w:t>
      </w:r>
      <w:r w:rsidRPr="00603B15">
        <w:rPr>
          <w:rFonts w:ascii="Marianne" w:hAnsi="Marianne"/>
        </w:rPr>
        <w:t>de fin de validité de l’accord-cadre avec un préavis d’un (1) mois.</w:t>
      </w:r>
    </w:p>
    <w:p w14:paraId="4A72E057" w14:textId="77777777" w:rsidR="0084360C" w:rsidRPr="00603B15" w:rsidRDefault="0084360C" w:rsidP="0084360C">
      <w:pPr>
        <w:pStyle w:val="Corpsdetexte"/>
        <w:spacing w:before="102"/>
        <w:jc w:val="both"/>
        <w:rPr>
          <w:rFonts w:ascii="Marianne" w:hAnsi="Marianne"/>
        </w:rPr>
      </w:pPr>
      <w:r w:rsidRPr="00603B15">
        <w:rPr>
          <w:rFonts w:ascii="Marianne" w:hAnsi="Marianne"/>
        </w:rPr>
        <w:t>La</w:t>
      </w:r>
      <w:r w:rsidRPr="00603B15">
        <w:rPr>
          <w:rFonts w:ascii="Marianne" w:hAnsi="Marianne"/>
          <w:spacing w:val="-6"/>
        </w:rPr>
        <w:t xml:space="preserve"> </w:t>
      </w:r>
      <w:r w:rsidRPr="00603B15">
        <w:rPr>
          <w:rFonts w:ascii="Marianne" w:hAnsi="Marianne"/>
        </w:rPr>
        <w:t>non</w:t>
      </w:r>
      <w:r w:rsidRPr="00603B15">
        <w:rPr>
          <w:rFonts w:ascii="Marianne" w:hAnsi="Marianne"/>
          <w:spacing w:val="-5"/>
        </w:rPr>
        <w:t>-reconduction</w:t>
      </w:r>
      <w:r w:rsidRPr="00603B15">
        <w:rPr>
          <w:rFonts w:ascii="Marianne" w:hAnsi="Marianne"/>
          <w:spacing w:val="-7"/>
        </w:rPr>
        <w:t xml:space="preserve"> </w:t>
      </w:r>
      <w:r w:rsidRPr="00603B15">
        <w:rPr>
          <w:rFonts w:ascii="Marianne" w:hAnsi="Marianne"/>
        </w:rPr>
        <w:t>du</w:t>
      </w:r>
      <w:r w:rsidRPr="00603B15">
        <w:rPr>
          <w:rFonts w:ascii="Marianne" w:hAnsi="Marianne"/>
          <w:spacing w:val="-5"/>
        </w:rPr>
        <w:t xml:space="preserve"> </w:t>
      </w:r>
      <w:r w:rsidRPr="00603B15">
        <w:rPr>
          <w:rFonts w:ascii="Marianne" w:hAnsi="Marianne"/>
        </w:rPr>
        <w:t>marché</w:t>
      </w:r>
      <w:r w:rsidRPr="00603B15">
        <w:rPr>
          <w:rFonts w:ascii="Marianne" w:hAnsi="Marianne"/>
          <w:spacing w:val="-4"/>
        </w:rPr>
        <w:t xml:space="preserve"> </w:t>
      </w:r>
      <w:r w:rsidRPr="00603B15">
        <w:rPr>
          <w:rFonts w:ascii="Marianne" w:hAnsi="Marianne"/>
        </w:rPr>
        <w:t>public</w:t>
      </w:r>
      <w:r w:rsidRPr="00603B15">
        <w:rPr>
          <w:rFonts w:ascii="Marianne" w:hAnsi="Marianne"/>
          <w:spacing w:val="-4"/>
        </w:rPr>
        <w:t xml:space="preserve"> </w:t>
      </w:r>
      <w:r w:rsidRPr="00603B15">
        <w:rPr>
          <w:rFonts w:ascii="Marianne" w:hAnsi="Marianne"/>
        </w:rPr>
        <w:t>n’ouvre droit</w:t>
      </w:r>
      <w:r w:rsidRPr="00603B15">
        <w:rPr>
          <w:rFonts w:ascii="Marianne" w:hAnsi="Marianne"/>
          <w:spacing w:val="-6"/>
        </w:rPr>
        <w:t xml:space="preserve"> </w:t>
      </w:r>
      <w:r w:rsidRPr="00603B15">
        <w:rPr>
          <w:rFonts w:ascii="Marianne" w:hAnsi="Marianne"/>
        </w:rPr>
        <w:t>à</w:t>
      </w:r>
      <w:r w:rsidRPr="00603B15">
        <w:rPr>
          <w:rFonts w:ascii="Marianne" w:hAnsi="Marianne"/>
          <w:spacing w:val="-6"/>
        </w:rPr>
        <w:t xml:space="preserve"> </w:t>
      </w:r>
      <w:r w:rsidRPr="00603B15">
        <w:rPr>
          <w:rFonts w:ascii="Marianne" w:hAnsi="Marianne"/>
        </w:rPr>
        <w:t>aucune</w:t>
      </w:r>
      <w:r w:rsidRPr="00603B15">
        <w:rPr>
          <w:rFonts w:ascii="Marianne" w:hAnsi="Marianne"/>
          <w:spacing w:val="-4"/>
        </w:rPr>
        <w:t xml:space="preserve"> </w:t>
      </w:r>
      <w:r w:rsidRPr="00603B15">
        <w:rPr>
          <w:rFonts w:ascii="Marianne" w:hAnsi="Marianne"/>
        </w:rPr>
        <w:t>compensation</w:t>
      </w:r>
      <w:r w:rsidRPr="00603B15">
        <w:rPr>
          <w:rFonts w:ascii="Marianne" w:hAnsi="Marianne"/>
          <w:spacing w:val="-2"/>
        </w:rPr>
        <w:t xml:space="preserve"> financière.</w:t>
      </w:r>
    </w:p>
    <w:p w14:paraId="34155009" w14:textId="77777777" w:rsidR="0084360C" w:rsidRPr="00603B15" w:rsidRDefault="0084360C" w:rsidP="0084360C">
      <w:pPr>
        <w:pStyle w:val="Corpsdetexte"/>
        <w:spacing w:before="98"/>
        <w:ind w:right="423"/>
        <w:jc w:val="both"/>
        <w:rPr>
          <w:rFonts w:ascii="Marianne" w:hAnsi="Marianne"/>
        </w:rPr>
      </w:pPr>
      <w:r w:rsidRPr="00603B15">
        <w:rPr>
          <w:rFonts w:ascii="Marianne" w:hAnsi="Marianne"/>
        </w:rPr>
        <w:t>Dans l’hypothèse où l’accord-cadre n’est pas reconduit, les bons de commande émis continuent à s’exécuter jusqu’à leur terme.</w:t>
      </w:r>
    </w:p>
    <w:p w14:paraId="5841D939" w14:textId="77777777" w:rsidR="0084360C" w:rsidRPr="00603B15" w:rsidRDefault="0084360C" w:rsidP="0084360C">
      <w:pPr>
        <w:pStyle w:val="Corpsdetexte"/>
        <w:spacing w:before="120"/>
        <w:ind w:left="0"/>
        <w:jc w:val="both"/>
        <w:rPr>
          <w:rFonts w:ascii="Marianne" w:hAnsi="Marianne"/>
          <w:sz w:val="20"/>
        </w:rPr>
      </w:pPr>
    </w:p>
    <w:p w14:paraId="3DBE5B94" w14:textId="62FD44E8" w:rsidR="00AB1E64" w:rsidRDefault="00AB1E64" w:rsidP="00AB1E64">
      <w:pPr>
        <w:pStyle w:val="Titre1"/>
        <w:numPr>
          <w:ilvl w:val="0"/>
          <w:numId w:val="15"/>
        </w:numPr>
        <w:ind w:hanging="1"/>
        <w:rPr>
          <w:rFonts w:ascii="Marianne" w:hAnsi="Marianne"/>
          <w:sz w:val="32"/>
          <w:szCs w:val="32"/>
        </w:rPr>
      </w:pPr>
      <w:bookmarkStart w:id="33" w:name="_Toc218852151"/>
      <w:r>
        <w:rPr>
          <w:rFonts w:ascii="Marianne" w:hAnsi="Marianne"/>
          <w:sz w:val="32"/>
          <w:szCs w:val="32"/>
        </w:rPr>
        <w:t>Marchés similaires</w:t>
      </w:r>
      <w:bookmarkEnd w:id="33"/>
    </w:p>
    <w:p w14:paraId="375F51DF" w14:textId="77777777" w:rsidR="00BC3F57" w:rsidRDefault="00BC3F57" w:rsidP="00BC3F57">
      <w:pPr>
        <w:pStyle w:val="Titre1"/>
        <w:ind w:left="285" w:firstLine="0"/>
        <w:rPr>
          <w:rFonts w:ascii="Marianne" w:hAnsi="Marianne"/>
          <w:sz w:val="32"/>
          <w:szCs w:val="32"/>
        </w:rPr>
      </w:pPr>
    </w:p>
    <w:p w14:paraId="46C75167" w14:textId="77777777" w:rsidR="00D6370F" w:rsidRPr="00603B15" w:rsidRDefault="00F76B0D" w:rsidP="00AB1E64">
      <w:pPr>
        <w:pStyle w:val="Corpsdetexte"/>
        <w:spacing w:before="99"/>
        <w:ind w:left="284" w:right="417"/>
        <w:jc w:val="both"/>
        <w:rPr>
          <w:rFonts w:ascii="Marianne" w:hAnsi="Marianne"/>
        </w:rPr>
      </w:pPr>
      <w:r w:rsidRPr="00603B15">
        <w:rPr>
          <w:rFonts w:ascii="Marianne" w:hAnsi="Marianne"/>
        </w:rPr>
        <w:t>En application des articles</w:t>
      </w:r>
      <w:r w:rsidRPr="00603B15">
        <w:rPr>
          <w:rFonts w:ascii="Marianne" w:hAnsi="Marianne"/>
          <w:spacing w:val="-1"/>
        </w:rPr>
        <w:t xml:space="preserve"> </w:t>
      </w:r>
      <w:r w:rsidRPr="00603B15">
        <w:rPr>
          <w:rFonts w:ascii="Marianne" w:hAnsi="Marianne"/>
        </w:rPr>
        <w:t>L.2122-1 et R.2122-7 du code de la commande publique, le représentant du pouvoir adjudicateur</w:t>
      </w:r>
      <w:r w:rsidRPr="00603B15">
        <w:rPr>
          <w:rFonts w:ascii="Marianne" w:hAnsi="Marianne"/>
          <w:spacing w:val="-5"/>
        </w:rPr>
        <w:t xml:space="preserve"> </w:t>
      </w:r>
      <w:r w:rsidRPr="00603B15">
        <w:rPr>
          <w:rFonts w:ascii="Marianne" w:hAnsi="Marianne"/>
        </w:rPr>
        <w:t>peut</w:t>
      </w:r>
      <w:r w:rsidRPr="00603B15">
        <w:rPr>
          <w:rFonts w:ascii="Marianne" w:hAnsi="Marianne"/>
          <w:spacing w:val="-4"/>
        </w:rPr>
        <w:t xml:space="preserve"> </w:t>
      </w:r>
      <w:r w:rsidRPr="00603B15">
        <w:rPr>
          <w:rFonts w:ascii="Marianne" w:hAnsi="Marianne"/>
        </w:rPr>
        <w:t>recourir</w:t>
      </w:r>
      <w:r w:rsidRPr="00603B15">
        <w:rPr>
          <w:rFonts w:ascii="Marianne" w:hAnsi="Marianne"/>
          <w:spacing w:val="-10"/>
        </w:rPr>
        <w:t xml:space="preserve"> </w:t>
      </w:r>
      <w:r w:rsidRPr="00603B15">
        <w:rPr>
          <w:rFonts w:ascii="Marianne" w:hAnsi="Marianne"/>
        </w:rPr>
        <w:t>à</w:t>
      </w:r>
      <w:r w:rsidRPr="00603B15">
        <w:rPr>
          <w:rFonts w:ascii="Marianne" w:hAnsi="Marianne"/>
          <w:spacing w:val="-4"/>
        </w:rPr>
        <w:t xml:space="preserve"> </w:t>
      </w:r>
      <w:r w:rsidRPr="00603B15">
        <w:rPr>
          <w:rFonts w:ascii="Marianne" w:hAnsi="Marianne"/>
        </w:rPr>
        <w:t>la</w:t>
      </w:r>
      <w:r w:rsidRPr="00603B15">
        <w:rPr>
          <w:rFonts w:ascii="Marianne" w:hAnsi="Marianne"/>
          <w:spacing w:val="-5"/>
        </w:rPr>
        <w:t xml:space="preserve"> </w:t>
      </w:r>
      <w:r w:rsidRPr="00603B15">
        <w:rPr>
          <w:rFonts w:ascii="Marianne" w:hAnsi="Marianne"/>
        </w:rPr>
        <w:t>procédure</w:t>
      </w:r>
      <w:r w:rsidRPr="00603B15">
        <w:rPr>
          <w:rFonts w:ascii="Marianne" w:hAnsi="Marianne"/>
          <w:spacing w:val="-4"/>
        </w:rPr>
        <w:t xml:space="preserve"> </w:t>
      </w:r>
      <w:r w:rsidRPr="00603B15">
        <w:rPr>
          <w:rFonts w:ascii="Marianne" w:hAnsi="Marianne"/>
        </w:rPr>
        <w:t>négociée</w:t>
      </w:r>
      <w:r w:rsidRPr="00603B15">
        <w:rPr>
          <w:rFonts w:ascii="Marianne" w:hAnsi="Marianne"/>
          <w:spacing w:val="-6"/>
        </w:rPr>
        <w:t xml:space="preserve"> </w:t>
      </w:r>
      <w:r w:rsidRPr="00603B15">
        <w:rPr>
          <w:rFonts w:ascii="Marianne" w:hAnsi="Marianne"/>
        </w:rPr>
        <w:t>sans</w:t>
      </w:r>
      <w:r w:rsidRPr="00603B15">
        <w:rPr>
          <w:rFonts w:ascii="Marianne" w:hAnsi="Marianne"/>
          <w:spacing w:val="-4"/>
        </w:rPr>
        <w:t xml:space="preserve"> </w:t>
      </w:r>
      <w:r w:rsidRPr="00603B15">
        <w:rPr>
          <w:rFonts w:ascii="Marianne" w:hAnsi="Marianne"/>
        </w:rPr>
        <w:t>publicité</w:t>
      </w:r>
      <w:r w:rsidRPr="00603B15">
        <w:rPr>
          <w:rFonts w:ascii="Marianne" w:hAnsi="Marianne"/>
          <w:spacing w:val="-6"/>
        </w:rPr>
        <w:t xml:space="preserve"> </w:t>
      </w:r>
      <w:r w:rsidRPr="00603B15">
        <w:rPr>
          <w:rFonts w:ascii="Marianne" w:hAnsi="Marianne"/>
        </w:rPr>
        <w:t>préalable</w:t>
      </w:r>
      <w:r w:rsidRPr="00603B15">
        <w:rPr>
          <w:rFonts w:ascii="Marianne" w:hAnsi="Marianne"/>
          <w:spacing w:val="-7"/>
        </w:rPr>
        <w:t xml:space="preserve"> </w:t>
      </w:r>
      <w:r w:rsidRPr="00603B15">
        <w:rPr>
          <w:rFonts w:ascii="Marianne" w:hAnsi="Marianne"/>
        </w:rPr>
        <w:t>et</w:t>
      </w:r>
      <w:r w:rsidRPr="00603B15">
        <w:rPr>
          <w:rFonts w:ascii="Marianne" w:hAnsi="Marianne"/>
          <w:spacing w:val="-4"/>
        </w:rPr>
        <w:t xml:space="preserve"> </w:t>
      </w:r>
      <w:r w:rsidRPr="00603B15">
        <w:rPr>
          <w:rFonts w:ascii="Marianne" w:hAnsi="Marianne"/>
        </w:rPr>
        <w:t>sans</w:t>
      </w:r>
      <w:r w:rsidRPr="00603B15">
        <w:rPr>
          <w:rFonts w:ascii="Marianne" w:hAnsi="Marianne"/>
          <w:spacing w:val="-4"/>
        </w:rPr>
        <w:t xml:space="preserve"> </w:t>
      </w:r>
      <w:r w:rsidRPr="00603B15">
        <w:rPr>
          <w:rFonts w:ascii="Marianne" w:hAnsi="Marianne"/>
        </w:rPr>
        <w:t>mise</w:t>
      </w:r>
      <w:r w:rsidRPr="00603B15">
        <w:rPr>
          <w:rFonts w:ascii="Marianne" w:hAnsi="Marianne"/>
          <w:spacing w:val="-6"/>
        </w:rPr>
        <w:t xml:space="preserve"> </w:t>
      </w:r>
      <w:r w:rsidRPr="00603B15">
        <w:rPr>
          <w:rFonts w:ascii="Marianne" w:hAnsi="Marianne"/>
        </w:rPr>
        <w:t>en</w:t>
      </w:r>
      <w:r w:rsidRPr="00603B15">
        <w:rPr>
          <w:rFonts w:ascii="Marianne" w:hAnsi="Marianne"/>
          <w:spacing w:val="-3"/>
        </w:rPr>
        <w:t xml:space="preserve"> </w:t>
      </w:r>
      <w:r w:rsidRPr="00603B15">
        <w:rPr>
          <w:rFonts w:ascii="Marianne" w:hAnsi="Marianne"/>
        </w:rPr>
        <w:t>concurrence</w:t>
      </w:r>
      <w:r w:rsidRPr="00603B15">
        <w:rPr>
          <w:rFonts w:ascii="Marianne" w:hAnsi="Marianne"/>
          <w:spacing w:val="-6"/>
        </w:rPr>
        <w:t xml:space="preserve"> </w:t>
      </w:r>
      <w:r w:rsidRPr="00603B15">
        <w:rPr>
          <w:rFonts w:ascii="Marianne" w:hAnsi="Marianne"/>
        </w:rPr>
        <w:t>pour</w:t>
      </w:r>
      <w:r w:rsidRPr="00603B15">
        <w:rPr>
          <w:rFonts w:ascii="Marianne" w:hAnsi="Marianne"/>
          <w:spacing w:val="-4"/>
        </w:rPr>
        <w:t xml:space="preserve"> </w:t>
      </w:r>
      <w:r w:rsidRPr="00603B15">
        <w:rPr>
          <w:rFonts w:ascii="Marianne" w:hAnsi="Marianne"/>
        </w:rPr>
        <w:t>la réalisation de prestations similaires.</w:t>
      </w:r>
    </w:p>
    <w:p w14:paraId="678AC5FD" w14:textId="63217C2C" w:rsidR="00D6370F" w:rsidRPr="00603B15" w:rsidRDefault="00F76B0D" w:rsidP="00603B15">
      <w:pPr>
        <w:pStyle w:val="Corpsdetexte"/>
        <w:spacing w:before="102"/>
        <w:ind w:right="427"/>
        <w:jc w:val="both"/>
        <w:rPr>
          <w:rFonts w:ascii="Marianne" w:hAnsi="Marianne"/>
        </w:rPr>
      </w:pPr>
      <w:r w:rsidRPr="00603B15">
        <w:rPr>
          <w:rFonts w:ascii="Marianne" w:hAnsi="Marianne"/>
        </w:rPr>
        <w:t xml:space="preserve">La durée pendant laquelle les </w:t>
      </w:r>
      <w:r w:rsidR="00371004">
        <w:rPr>
          <w:rFonts w:ascii="Marianne" w:hAnsi="Marianne"/>
        </w:rPr>
        <w:t>nouveaux marchés publics</w:t>
      </w:r>
      <w:r w:rsidRPr="00603B15">
        <w:rPr>
          <w:rFonts w:ascii="Marianne" w:hAnsi="Marianne"/>
        </w:rPr>
        <w:t xml:space="preserve"> peuvent être conclues ne peut dépasser </w:t>
      </w:r>
      <w:r w:rsidR="00B74596" w:rsidRPr="00603B15">
        <w:rPr>
          <w:rFonts w:ascii="Marianne" w:hAnsi="Marianne"/>
        </w:rPr>
        <w:t>quatre</w:t>
      </w:r>
      <w:r w:rsidRPr="00603B15">
        <w:rPr>
          <w:rFonts w:ascii="Marianne" w:hAnsi="Marianne"/>
        </w:rPr>
        <w:t xml:space="preserve"> (</w:t>
      </w:r>
      <w:r w:rsidR="00B74596" w:rsidRPr="00603B15">
        <w:rPr>
          <w:rFonts w:ascii="Marianne" w:hAnsi="Marianne"/>
        </w:rPr>
        <w:t>4</w:t>
      </w:r>
      <w:r w:rsidRPr="00603B15">
        <w:rPr>
          <w:rFonts w:ascii="Marianne" w:hAnsi="Marianne"/>
        </w:rPr>
        <w:t>) ans à compter de la date de début d’exécution des prestations.</w:t>
      </w:r>
    </w:p>
    <w:p w14:paraId="51DA787D" w14:textId="77777777" w:rsidR="00D6370F" w:rsidRDefault="00D6370F" w:rsidP="00603B15">
      <w:pPr>
        <w:pStyle w:val="Corpsdetexte"/>
        <w:spacing w:before="199"/>
        <w:ind w:left="0"/>
        <w:jc w:val="both"/>
        <w:rPr>
          <w:rFonts w:ascii="Marianne" w:hAnsi="Marianne"/>
        </w:rPr>
      </w:pPr>
    </w:p>
    <w:p w14:paraId="74406EB8" w14:textId="27A7D855" w:rsidR="00371004" w:rsidRDefault="00371004" w:rsidP="00371004">
      <w:pPr>
        <w:pStyle w:val="Titre1"/>
        <w:numPr>
          <w:ilvl w:val="0"/>
          <w:numId w:val="15"/>
        </w:numPr>
        <w:ind w:hanging="1"/>
        <w:rPr>
          <w:rFonts w:ascii="Marianne" w:hAnsi="Marianne"/>
          <w:sz w:val="32"/>
          <w:szCs w:val="32"/>
        </w:rPr>
      </w:pPr>
      <w:bookmarkStart w:id="34" w:name="_Toc218852152"/>
      <w:r>
        <w:rPr>
          <w:rFonts w:ascii="Marianne" w:hAnsi="Marianne"/>
          <w:sz w:val="32"/>
          <w:szCs w:val="32"/>
        </w:rPr>
        <w:t>Modification du marché</w:t>
      </w:r>
      <w:bookmarkEnd w:id="34"/>
    </w:p>
    <w:p w14:paraId="1E08C8C7" w14:textId="77777777" w:rsidR="00BC3F57" w:rsidRDefault="00BC3F57" w:rsidP="00BC3F57">
      <w:pPr>
        <w:pStyle w:val="Titre1"/>
        <w:ind w:left="285" w:firstLine="0"/>
        <w:rPr>
          <w:rFonts w:ascii="Marianne" w:hAnsi="Marianne"/>
          <w:sz w:val="32"/>
          <w:szCs w:val="32"/>
        </w:rPr>
      </w:pPr>
    </w:p>
    <w:p w14:paraId="01185413" w14:textId="4D6A6DC0" w:rsidR="00D6370F" w:rsidRDefault="00217B0D" w:rsidP="00BA34F7">
      <w:pPr>
        <w:pStyle w:val="Titre2"/>
        <w:rPr>
          <w:rStyle w:val="Accentuationlgre"/>
          <w:bCs/>
          <w:i w:val="0"/>
          <w:iCs w:val="0"/>
          <w:color w:val="000000" w:themeColor="text1"/>
          <w:szCs w:val="28"/>
          <w:u w:val="single"/>
        </w:rPr>
      </w:pPr>
      <w:bookmarkStart w:id="35" w:name="_Toc218852153"/>
      <w:r>
        <w:t>10</w:t>
      </w:r>
      <w:r w:rsidRPr="002F042A">
        <w:rPr>
          <w:rStyle w:val="Accentuationlgre"/>
          <w:bCs/>
          <w:i w:val="0"/>
          <w:iCs w:val="0"/>
          <w:color w:val="000000" w:themeColor="text1"/>
          <w:szCs w:val="28"/>
        </w:rPr>
        <w:t xml:space="preserve">.1 </w:t>
      </w:r>
      <w:r>
        <w:rPr>
          <w:rStyle w:val="Accentuationlgre"/>
          <w:bCs/>
          <w:i w:val="0"/>
          <w:iCs w:val="0"/>
          <w:color w:val="000000" w:themeColor="text1"/>
          <w:szCs w:val="28"/>
          <w:u w:val="single"/>
        </w:rPr>
        <w:t>Clause de réexamen</w:t>
      </w:r>
      <w:bookmarkEnd w:id="35"/>
    </w:p>
    <w:p w14:paraId="66B682B8" w14:textId="77777777" w:rsidR="00D703DD" w:rsidRPr="00D703DD" w:rsidRDefault="00D703DD" w:rsidP="00D703DD">
      <w:pPr>
        <w:pStyle w:val="Corpsdetexte"/>
        <w:spacing w:before="102"/>
        <w:ind w:right="421"/>
        <w:jc w:val="both"/>
        <w:rPr>
          <w:rFonts w:ascii="Marianne" w:hAnsi="Marianne"/>
        </w:rPr>
      </w:pPr>
      <w:r w:rsidRPr="00D703DD">
        <w:rPr>
          <w:rFonts w:ascii="Marianne" w:hAnsi="Marianne"/>
        </w:rPr>
        <w:t>En application des dispositions des articles L. 2194-1, L. 2194-2 et R. 2194-1 du code de la commande publique, le marché public peut être modifié en cours d’exécution lorsque les cas détaillés ci-après sont mis en œuvre soit par décision unilatérale du représentant du pouvoir adjudicateur, soit par la conclusion d’un avenant entre les parties.</w:t>
      </w:r>
    </w:p>
    <w:p w14:paraId="03FACB3C" w14:textId="77777777" w:rsidR="00D703DD" w:rsidRPr="00D703DD" w:rsidRDefault="00D703DD" w:rsidP="00D703DD"/>
    <w:p w14:paraId="6EEED196" w14:textId="77777777" w:rsidR="00D6370F" w:rsidRPr="00603B15" w:rsidRDefault="00F76B0D" w:rsidP="00603B15">
      <w:pPr>
        <w:pStyle w:val="Paragraphedeliste"/>
        <w:numPr>
          <w:ilvl w:val="0"/>
          <w:numId w:val="14"/>
        </w:numPr>
        <w:tabs>
          <w:tab w:val="left" w:pos="1005"/>
        </w:tabs>
        <w:ind w:right="615"/>
        <w:jc w:val="both"/>
        <w:rPr>
          <w:rFonts w:ascii="Marianne" w:hAnsi="Marianne"/>
        </w:rPr>
      </w:pPr>
      <w:r w:rsidRPr="00603B15">
        <w:rPr>
          <w:rFonts w:ascii="Marianne" w:hAnsi="Marianne"/>
          <w:u w:val="single"/>
        </w:rPr>
        <w:t>Ajout</w:t>
      </w:r>
      <w:r w:rsidRPr="00603B15">
        <w:rPr>
          <w:rFonts w:ascii="Marianne" w:hAnsi="Marianne"/>
          <w:spacing w:val="-2"/>
          <w:u w:val="single"/>
        </w:rPr>
        <w:t xml:space="preserve"> </w:t>
      </w:r>
      <w:r w:rsidRPr="00603B15">
        <w:rPr>
          <w:rFonts w:ascii="Marianne" w:hAnsi="Marianne"/>
          <w:u w:val="single"/>
        </w:rPr>
        <w:t>de</w:t>
      </w:r>
      <w:r w:rsidRPr="00603B15">
        <w:rPr>
          <w:rFonts w:ascii="Marianne" w:hAnsi="Marianne"/>
          <w:spacing w:val="-4"/>
          <w:u w:val="single"/>
        </w:rPr>
        <w:t xml:space="preserve"> </w:t>
      </w:r>
      <w:r w:rsidRPr="00603B15">
        <w:rPr>
          <w:rFonts w:ascii="Marianne" w:hAnsi="Marianne"/>
          <w:u w:val="single"/>
        </w:rPr>
        <w:t>nouvelles</w:t>
      </w:r>
      <w:r w:rsidRPr="00603B15">
        <w:rPr>
          <w:rFonts w:ascii="Marianne" w:hAnsi="Marianne"/>
          <w:spacing w:val="-5"/>
          <w:u w:val="single"/>
        </w:rPr>
        <w:t xml:space="preserve"> </w:t>
      </w:r>
      <w:r w:rsidRPr="00603B15">
        <w:rPr>
          <w:rFonts w:ascii="Marianne" w:hAnsi="Marianne"/>
          <w:u w:val="single"/>
        </w:rPr>
        <w:t>missions</w:t>
      </w:r>
      <w:r w:rsidRPr="00603B15">
        <w:rPr>
          <w:rFonts w:ascii="Marianne" w:hAnsi="Marianne"/>
          <w:spacing w:val="-2"/>
          <w:u w:val="single"/>
        </w:rPr>
        <w:t xml:space="preserve"> </w:t>
      </w:r>
      <w:r w:rsidRPr="00603B15">
        <w:rPr>
          <w:rFonts w:ascii="Marianne" w:hAnsi="Marianne"/>
          <w:u w:val="single"/>
        </w:rPr>
        <w:t>ou</w:t>
      </w:r>
      <w:r w:rsidRPr="00603B15">
        <w:rPr>
          <w:rFonts w:ascii="Marianne" w:hAnsi="Marianne"/>
          <w:spacing w:val="-5"/>
          <w:u w:val="single"/>
        </w:rPr>
        <w:t xml:space="preserve"> </w:t>
      </w:r>
      <w:r w:rsidRPr="00603B15">
        <w:rPr>
          <w:rFonts w:ascii="Marianne" w:hAnsi="Marianne"/>
          <w:u w:val="single"/>
        </w:rPr>
        <w:t>modifications</w:t>
      </w:r>
      <w:r w:rsidRPr="00603B15">
        <w:rPr>
          <w:rFonts w:ascii="Marianne" w:hAnsi="Marianne"/>
          <w:spacing w:val="-2"/>
          <w:u w:val="single"/>
        </w:rPr>
        <w:t xml:space="preserve"> </w:t>
      </w:r>
      <w:r w:rsidRPr="00603B15">
        <w:rPr>
          <w:rFonts w:ascii="Marianne" w:hAnsi="Marianne"/>
          <w:u w:val="single"/>
        </w:rPr>
        <w:t>de</w:t>
      </w:r>
      <w:r w:rsidRPr="00603B15">
        <w:rPr>
          <w:rFonts w:ascii="Marianne" w:hAnsi="Marianne"/>
          <w:spacing w:val="-4"/>
          <w:u w:val="single"/>
        </w:rPr>
        <w:t xml:space="preserve"> </w:t>
      </w:r>
      <w:r w:rsidRPr="00603B15">
        <w:rPr>
          <w:rFonts w:ascii="Marianne" w:hAnsi="Marianne"/>
          <w:u w:val="single"/>
        </w:rPr>
        <w:t>caractère</w:t>
      </w:r>
      <w:r w:rsidRPr="00603B15">
        <w:rPr>
          <w:rFonts w:ascii="Marianne" w:hAnsi="Marianne"/>
          <w:spacing w:val="-4"/>
          <w:u w:val="single"/>
        </w:rPr>
        <w:t xml:space="preserve"> </w:t>
      </w:r>
      <w:r w:rsidRPr="00603B15">
        <w:rPr>
          <w:rFonts w:ascii="Marianne" w:hAnsi="Marianne"/>
          <w:u w:val="single"/>
        </w:rPr>
        <w:t>technique</w:t>
      </w:r>
      <w:r w:rsidRPr="00603B15">
        <w:rPr>
          <w:rFonts w:ascii="Marianne" w:hAnsi="Marianne"/>
          <w:spacing w:val="-2"/>
          <w:u w:val="single"/>
        </w:rPr>
        <w:t xml:space="preserve"> </w:t>
      </w:r>
      <w:r w:rsidRPr="00603B15">
        <w:rPr>
          <w:rFonts w:ascii="Marianne" w:hAnsi="Marianne"/>
          <w:u w:val="single"/>
        </w:rPr>
        <w:t>des</w:t>
      </w:r>
      <w:r w:rsidRPr="00603B15">
        <w:rPr>
          <w:rFonts w:ascii="Marianne" w:hAnsi="Marianne"/>
          <w:spacing w:val="-2"/>
          <w:u w:val="single"/>
        </w:rPr>
        <w:t xml:space="preserve"> </w:t>
      </w:r>
      <w:r w:rsidRPr="00603B15">
        <w:rPr>
          <w:rFonts w:ascii="Marianne" w:hAnsi="Marianne"/>
          <w:u w:val="single"/>
        </w:rPr>
        <w:t>prestations</w:t>
      </w:r>
      <w:r w:rsidRPr="00603B15">
        <w:rPr>
          <w:rFonts w:ascii="Marianne" w:hAnsi="Marianne"/>
          <w:spacing w:val="-2"/>
          <w:u w:val="single"/>
        </w:rPr>
        <w:t xml:space="preserve"> </w:t>
      </w:r>
      <w:r w:rsidRPr="00603B15">
        <w:rPr>
          <w:rFonts w:ascii="Marianne" w:hAnsi="Marianne"/>
          <w:u w:val="single"/>
        </w:rPr>
        <w:t>dans</w:t>
      </w:r>
      <w:r w:rsidRPr="00603B15">
        <w:rPr>
          <w:rFonts w:ascii="Marianne" w:hAnsi="Marianne"/>
          <w:spacing w:val="-2"/>
          <w:u w:val="single"/>
        </w:rPr>
        <w:t xml:space="preserve"> </w:t>
      </w:r>
      <w:r w:rsidRPr="00603B15">
        <w:rPr>
          <w:rFonts w:ascii="Marianne" w:hAnsi="Marianne"/>
          <w:u w:val="single"/>
        </w:rPr>
        <w:t>le</w:t>
      </w:r>
      <w:r w:rsidRPr="00603B15">
        <w:rPr>
          <w:rFonts w:ascii="Marianne" w:hAnsi="Marianne"/>
          <w:spacing w:val="-4"/>
          <w:u w:val="single"/>
        </w:rPr>
        <w:t xml:space="preserve"> </w:t>
      </w:r>
      <w:r w:rsidRPr="00603B15">
        <w:rPr>
          <w:rFonts w:ascii="Marianne" w:hAnsi="Marianne"/>
          <w:u w:val="single"/>
        </w:rPr>
        <w:t xml:space="preserve">respect </w:t>
      </w:r>
      <w:r w:rsidRPr="00603B15">
        <w:rPr>
          <w:rFonts w:ascii="Marianne" w:hAnsi="Marianne"/>
        </w:rPr>
        <w:t xml:space="preserve"> </w:t>
      </w:r>
      <w:r w:rsidRPr="00603B15">
        <w:rPr>
          <w:rFonts w:ascii="Marianne" w:hAnsi="Marianne"/>
          <w:u w:val="single"/>
        </w:rPr>
        <w:t>des normes (sociales, environnementales…).</w:t>
      </w:r>
    </w:p>
    <w:p w14:paraId="5AEB4D05" w14:textId="77777777" w:rsidR="00D6370F" w:rsidRPr="00603B15" w:rsidRDefault="00F76B0D" w:rsidP="00603B15">
      <w:pPr>
        <w:pStyle w:val="Corpsdetexte"/>
        <w:spacing w:before="121"/>
        <w:ind w:right="423"/>
        <w:jc w:val="both"/>
        <w:rPr>
          <w:rFonts w:ascii="Marianne" w:hAnsi="Marianne"/>
        </w:rPr>
      </w:pPr>
      <w:r w:rsidRPr="00603B15">
        <w:rPr>
          <w:rFonts w:ascii="Marianne" w:hAnsi="Marianne"/>
        </w:rPr>
        <w:t>Toute</w:t>
      </w:r>
      <w:r w:rsidRPr="00603B15">
        <w:rPr>
          <w:rFonts w:ascii="Marianne" w:hAnsi="Marianne"/>
          <w:spacing w:val="-4"/>
        </w:rPr>
        <w:t xml:space="preserve"> </w:t>
      </w:r>
      <w:r w:rsidRPr="00603B15">
        <w:rPr>
          <w:rFonts w:ascii="Marianne" w:hAnsi="Marianne"/>
        </w:rPr>
        <w:t>nouvelle</w:t>
      </w:r>
      <w:r w:rsidRPr="00603B15">
        <w:rPr>
          <w:rFonts w:ascii="Marianne" w:hAnsi="Marianne"/>
          <w:spacing w:val="-4"/>
        </w:rPr>
        <w:t xml:space="preserve"> </w:t>
      </w:r>
      <w:r w:rsidRPr="00603B15">
        <w:rPr>
          <w:rFonts w:ascii="Marianne" w:hAnsi="Marianne"/>
        </w:rPr>
        <w:t>règlementation</w:t>
      </w:r>
      <w:r w:rsidRPr="00603B15">
        <w:rPr>
          <w:rFonts w:ascii="Marianne" w:hAnsi="Marianne"/>
          <w:spacing w:val="-5"/>
        </w:rPr>
        <w:t xml:space="preserve"> </w:t>
      </w:r>
      <w:r w:rsidRPr="00603B15">
        <w:rPr>
          <w:rFonts w:ascii="Marianne" w:hAnsi="Marianne"/>
        </w:rPr>
        <w:t>qui</w:t>
      </w:r>
      <w:r w:rsidRPr="00603B15">
        <w:rPr>
          <w:rFonts w:ascii="Marianne" w:hAnsi="Marianne"/>
          <w:spacing w:val="-4"/>
        </w:rPr>
        <w:t xml:space="preserve"> </w:t>
      </w:r>
      <w:r w:rsidRPr="00603B15">
        <w:rPr>
          <w:rFonts w:ascii="Marianne" w:hAnsi="Marianne"/>
        </w:rPr>
        <w:t>impose</w:t>
      </w:r>
      <w:r w:rsidRPr="00603B15">
        <w:rPr>
          <w:rFonts w:ascii="Marianne" w:hAnsi="Marianne"/>
          <w:spacing w:val="-4"/>
        </w:rPr>
        <w:t xml:space="preserve"> </w:t>
      </w:r>
      <w:r w:rsidRPr="00603B15">
        <w:rPr>
          <w:rFonts w:ascii="Marianne" w:hAnsi="Marianne"/>
        </w:rPr>
        <w:t>des</w:t>
      </w:r>
      <w:r w:rsidRPr="00603B15">
        <w:rPr>
          <w:rFonts w:ascii="Marianne" w:hAnsi="Marianne"/>
          <w:spacing w:val="-4"/>
        </w:rPr>
        <w:t xml:space="preserve"> </w:t>
      </w:r>
      <w:r w:rsidRPr="00603B15">
        <w:rPr>
          <w:rFonts w:ascii="Marianne" w:hAnsi="Marianne"/>
        </w:rPr>
        <w:t>contraintes</w:t>
      </w:r>
      <w:r w:rsidRPr="00603B15">
        <w:rPr>
          <w:rFonts w:ascii="Marianne" w:hAnsi="Marianne"/>
          <w:spacing w:val="-4"/>
        </w:rPr>
        <w:t xml:space="preserve"> </w:t>
      </w:r>
      <w:r w:rsidRPr="00603B15">
        <w:rPr>
          <w:rFonts w:ascii="Marianne" w:hAnsi="Marianne"/>
        </w:rPr>
        <w:t>dans</w:t>
      </w:r>
      <w:r w:rsidRPr="00603B15">
        <w:rPr>
          <w:rFonts w:ascii="Marianne" w:hAnsi="Marianne"/>
          <w:spacing w:val="-4"/>
        </w:rPr>
        <w:t xml:space="preserve"> </w:t>
      </w:r>
      <w:r w:rsidRPr="00603B15">
        <w:rPr>
          <w:rFonts w:ascii="Marianne" w:hAnsi="Marianne"/>
        </w:rPr>
        <w:t>l’exécution</w:t>
      </w:r>
      <w:r w:rsidRPr="00603B15">
        <w:rPr>
          <w:rFonts w:ascii="Marianne" w:hAnsi="Marianne"/>
          <w:spacing w:val="-5"/>
        </w:rPr>
        <w:t xml:space="preserve"> </w:t>
      </w:r>
      <w:r w:rsidRPr="00603B15">
        <w:rPr>
          <w:rFonts w:ascii="Marianne" w:hAnsi="Marianne"/>
        </w:rPr>
        <w:t>du</w:t>
      </w:r>
      <w:r w:rsidRPr="00603B15">
        <w:rPr>
          <w:rFonts w:ascii="Marianne" w:hAnsi="Marianne"/>
          <w:spacing w:val="-5"/>
        </w:rPr>
        <w:t xml:space="preserve"> </w:t>
      </w:r>
      <w:r w:rsidRPr="00603B15">
        <w:rPr>
          <w:rFonts w:ascii="Marianne" w:hAnsi="Marianne"/>
        </w:rPr>
        <w:t>marché</w:t>
      </w:r>
      <w:r w:rsidRPr="00603B15">
        <w:rPr>
          <w:rFonts w:ascii="Marianne" w:hAnsi="Marianne"/>
          <w:spacing w:val="-4"/>
        </w:rPr>
        <w:t xml:space="preserve"> </w:t>
      </w:r>
      <w:r w:rsidRPr="00603B15">
        <w:rPr>
          <w:rFonts w:ascii="Marianne" w:hAnsi="Marianne"/>
        </w:rPr>
        <w:t>public</w:t>
      </w:r>
      <w:r w:rsidRPr="00603B15">
        <w:rPr>
          <w:rFonts w:ascii="Marianne" w:hAnsi="Marianne"/>
          <w:spacing w:val="-4"/>
        </w:rPr>
        <w:t xml:space="preserve"> </w:t>
      </w:r>
      <w:r w:rsidRPr="00603B15">
        <w:rPr>
          <w:rFonts w:ascii="Marianne" w:hAnsi="Marianne"/>
        </w:rPr>
        <w:t>doit</w:t>
      </w:r>
      <w:r w:rsidRPr="00603B15">
        <w:rPr>
          <w:rFonts w:ascii="Marianne" w:hAnsi="Marianne"/>
          <w:spacing w:val="-4"/>
        </w:rPr>
        <w:t xml:space="preserve"> </w:t>
      </w:r>
      <w:r w:rsidRPr="00603B15">
        <w:rPr>
          <w:rFonts w:ascii="Marianne" w:hAnsi="Marianne"/>
        </w:rPr>
        <w:t>être</w:t>
      </w:r>
      <w:r w:rsidRPr="00603B15">
        <w:rPr>
          <w:rFonts w:ascii="Marianne" w:hAnsi="Marianne"/>
          <w:spacing w:val="-4"/>
        </w:rPr>
        <w:t xml:space="preserve"> </w:t>
      </w:r>
      <w:r w:rsidRPr="00603B15">
        <w:rPr>
          <w:rFonts w:ascii="Marianne" w:hAnsi="Marianne"/>
        </w:rPr>
        <w:t>signalée par</w:t>
      </w:r>
      <w:r w:rsidRPr="00603B15">
        <w:rPr>
          <w:rFonts w:ascii="Marianne" w:hAnsi="Marianne"/>
          <w:spacing w:val="-7"/>
        </w:rPr>
        <w:t xml:space="preserve"> </w:t>
      </w:r>
      <w:r w:rsidRPr="00603B15">
        <w:rPr>
          <w:rFonts w:ascii="Marianne" w:hAnsi="Marianne"/>
        </w:rPr>
        <w:t>le</w:t>
      </w:r>
      <w:r w:rsidRPr="00603B15">
        <w:rPr>
          <w:rFonts w:ascii="Marianne" w:hAnsi="Marianne"/>
          <w:spacing w:val="-9"/>
        </w:rPr>
        <w:t xml:space="preserve"> </w:t>
      </w:r>
      <w:r w:rsidRPr="00603B15">
        <w:rPr>
          <w:rFonts w:ascii="Marianne" w:hAnsi="Marianne"/>
        </w:rPr>
        <w:t>titulaire</w:t>
      </w:r>
      <w:r w:rsidRPr="00603B15">
        <w:rPr>
          <w:rFonts w:ascii="Marianne" w:hAnsi="Marianne"/>
          <w:spacing w:val="-9"/>
        </w:rPr>
        <w:t xml:space="preserve"> </w:t>
      </w:r>
      <w:r w:rsidRPr="00603B15">
        <w:rPr>
          <w:rFonts w:ascii="Marianne" w:hAnsi="Marianne"/>
        </w:rPr>
        <w:t>au</w:t>
      </w:r>
      <w:r w:rsidRPr="00603B15">
        <w:rPr>
          <w:rFonts w:ascii="Marianne" w:hAnsi="Marianne"/>
          <w:spacing w:val="-7"/>
        </w:rPr>
        <w:t xml:space="preserve"> </w:t>
      </w:r>
      <w:r w:rsidRPr="00603B15">
        <w:rPr>
          <w:rFonts w:ascii="Marianne" w:hAnsi="Marianne"/>
        </w:rPr>
        <w:t>représentant</w:t>
      </w:r>
      <w:r w:rsidRPr="00603B15">
        <w:rPr>
          <w:rFonts w:ascii="Marianne" w:hAnsi="Marianne"/>
          <w:spacing w:val="-6"/>
        </w:rPr>
        <w:t xml:space="preserve"> </w:t>
      </w:r>
      <w:r w:rsidRPr="00603B15">
        <w:rPr>
          <w:rFonts w:ascii="Marianne" w:hAnsi="Marianne"/>
        </w:rPr>
        <w:t>du</w:t>
      </w:r>
      <w:r w:rsidRPr="00603B15">
        <w:rPr>
          <w:rFonts w:ascii="Marianne" w:hAnsi="Marianne"/>
          <w:spacing w:val="-7"/>
        </w:rPr>
        <w:t xml:space="preserve"> </w:t>
      </w:r>
      <w:r w:rsidRPr="00603B15">
        <w:rPr>
          <w:rFonts w:ascii="Marianne" w:hAnsi="Marianne"/>
        </w:rPr>
        <w:t>pouvoir</w:t>
      </w:r>
      <w:r w:rsidRPr="00603B15">
        <w:rPr>
          <w:rFonts w:ascii="Marianne" w:hAnsi="Marianne"/>
          <w:spacing w:val="-10"/>
        </w:rPr>
        <w:t xml:space="preserve"> </w:t>
      </w:r>
      <w:r w:rsidRPr="00603B15">
        <w:rPr>
          <w:rFonts w:ascii="Marianne" w:hAnsi="Marianne"/>
        </w:rPr>
        <w:t>adjudicateur.</w:t>
      </w:r>
      <w:r w:rsidRPr="00603B15">
        <w:rPr>
          <w:rFonts w:ascii="Marianne" w:hAnsi="Marianne"/>
          <w:spacing w:val="-8"/>
        </w:rPr>
        <w:t xml:space="preserve"> </w:t>
      </w:r>
      <w:r w:rsidRPr="00603B15">
        <w:rPr>
          <w:rFonts w:ascii="Marianne" w:hAnsi="Marianne"/>
        </w:rPr>
        <w:t>Le</w:t>
      </w:r>
      <w:r w:rsidRPr="00603B15">
        <w:rPr>
          <w:rFonts w:ascii="Marianne" w:hAnsi="Marianne"/>
          <w:spacing w:val="-8"/>
        </w:rPr>
        <w:t xml:space="preserve"> </w:t>
      </w:r>
      <w:r w:rsidRPr="00603B15">
        <w:rPr>
          <w:rFonts w:ascii="Marianne" w:hAnsi="Marianne"/>
        </w:rPr>
        <w:t>prestataire</w:t>
      </w:r>
      <w:r w:rsidRPr="00603B15">
        <w:rPr>
          <w:rFonts w:ascii="Marianne" w:hAnsi="Marianne"/>
          <w:spacing w:val="-9"/>
        </w:rPr>
        <w:t xml:space="preserve"> </w:t>
      </w:r>
      <w:r w:rsidRPr="00603B15">
        <w:rPr>
          <w:rFonts w:ascii="Marianne" w:hAnsi="Marianne"/>
        </w:rPr>
        <w:t>propose</w:t>
      </w:r>
      <w:r w:rsidRPr="00603B15">
        <w:rPr>
          <w:rFonts w:ascii="Marianne" w:hAnsi="Marianne"/>
          <w:spacing w:val="-8"/>
        </w:rPr>
        <w:t xml:space="preserve"> </w:t>
      </w:r>
      <w:r w:rsidRPr="00603B15">
        <w:rPr>
          <w:rFonts w:ascii="Marianne" w:hAnsi="Marianne"/>
        </w:rPr>
        <w:t>également</w:t>
      </w:r>
      <w:r w:rsidRPr="00603B15">
        <w:rPr>
          <w:rFonts w:ascii="Marianne" w:hAnsi="Marianne"/>
          <w:spacing w:val="-7"/>
        </w:rPr>
        <w:t xml:space="preserve"> </w:t>
      </w:r>
      <w:r w:rsidRPr="00603B15">
        <w:rPr>
          <w:rFonts w:ascii="Marianne" w:hAnsi="Marianne"/>
        </w:rPr>
        <w:t>à</w:t>
      </w:r>
      <w:r w:rsidRPr="00603B15">
        <w:rPr>
          <w:rFonts w:ascii="Marianne" w:hAnsi="Marianne"/>
          <w:spacing w:val="-9"/>
        </w:rPr>
        <w:t xml:space="preserve"> </w:t>
      </w:r>
      <w:r w:rsidRPr="00603B15">
        <w:rPr>
          <w:rFonts w:ascii="Marianne" w:hAnsi="Marianne"/>
        </w:rPr>
        <w:t>l’administration</w:t>
      </w:r>
      <w:r w:rsidRPr="00603B15">
        <w:rPr>
          <w:rFonts w:ascii="Marianne" w:hAnsi="Marianne"/>
          <w:spacing w:val="-7"/>
        </w:rPr>
        <w:t xml:space="preserve"> </w:t>
      </w:r>
      <w:r w:rsidRPr="00603B15">
        <w:rPr>
          <w:rFonts w:ascii="Marianne" w:hAnsi="Marianne"/>
        </w:rPr>
        <w:t xml:space="preserve">les mesures à appliquer afin de garantir la bonne exécution des prestations. Après acceptation des solutions proposées, le représentant du pouvoir adjudicateur notifie, le cas échéant, la prise en compte de cette </w:t>
      </w:r>
      <w:r w:rsidRPr="00603B15">
        <w:rPr>
          <w:rFonts w:ascii="Marianne" w:hAnsi="Marianne"/>
          <w:spacing w:val="-2"/>
        </w:rPr>
        <w:t>modification.</w:t>
      </w:r>
    </w:p>
    <w:p w14:paraId="2DD526D9" w14:textId="3366CF21" w:rsidR="00A01D6A" w:rsidRDefault="00A01D6A" w:rsidP="00BA34F7">
      <w:pPr>
        <w:pStyle w:val="Titre2"/>
      </w:pPr>
      <w:bookmarkStart w:id="36" w:name="_Toc218852154"/>
      <w:r>
        <w:t>10</w:t>
      </w:r>
      <w:r w:rsidRPr="002F042A">
        <w:rPr>
          <w:rStyle w:val="Accentuationlgre"/>
          <w:bCs/>
          <w:i w:val="0"/>
          <w:iCs w:val="0"/>
          <w:color w:val="000000" w:themeColor="text1"/>
          <w:szCs w:val="28"/>
        </w:rPr>
        <w:t>.</w:t>
      </w:r>
      <w:r>
        <w:rPr>
          <w:rStyle w:val="Accentuationlgre"/>
          <w:bCs/>
          <w:i w:val="0"/>
          <w:iCs w:val="0"/>
          <w:color w:val="000000" w:themeColor="text1"/>
          <w:szCs w:val="28"/>
        </w:rPr>
        <w:t>2</w:t>
      </w:r>
      <w:r w:rsidRPr="002F042A">
        <w:rPr>
          <w:rStyle w:val="Accentuationlgre"/>
          <w:bCs/>
          <w:i w:val="0"/>
          <w:iCs w:val="0"/>
          <w:color w:val="000000" w:themeColor="text1"/>
          <w:szCs w:val="28"/>
        </w:rPr>
        <w:t xml:space="preserve"> </w:t>
      </w:r>
      <w:r>
        <w:rPr>
          <w:rStyle w:val="Accentuationlgre"/>
          <w:bCs/>
          <w:i w:val="0"/>
          <w:iCs w:val="0"/>
          <w:color w:val="000000" w:themeColor="text1"/>
          <w:szCs w:val="28"/>
          <w:u w:val="single"/>
        </w:rPr>
        <w:t>Autres cas de modification</w:t>
      </w:r>
      <w:bookmarkEnd w:id="36"/>
    </w:p>
    <w:p w14:paraId="77F1C498" w14:textId="77777777" w:rsidR="00A01D6A" w:rsidRDefault="00A01D6A" w:rsidP="00A01D6A">
      <w:pPr>
        <w:pStyle w:val="Corpsdetexte"/>
        <w:spacing w:before="99"/>
        <w:ind w:right="420"/>
        <w:jc w:val="both"/>
        <w:rPr>
          <w:rFonts w:ascii="Marianne" w:hAnsi="Marianne"/>
        </w:rPr>
      </w:pPr>
      <w:r w:rsidRPr="00603B15">
        <w:rPr>
          <w:rFonts w:ascii="Marianne" w:hAnsi="Marianne"/>
        </w:rPr>
        <w:t>En application des dispositions des articles L.2194-1, L.2194-2 et R.2194-2 à 2194.1</w:t>
      </w:r>
      <w:r>
        <w:rPr>
          <w:rFonts w:ascii="Marianne" w:hAnsi="Marianne"/>
        </w:rPr>
        <w:t>0</w:t>
      </w:r>
      <w:r w:rsidRPr="00603B15">
        <w:rPr>
          <w:rFonts w:ascii="Marianne" w:hAnsi="Marianne"/>
        </w:rPr>
        <w:t xml:space="preserve"> du code de la commande publique,</w:t>
      </w:r>
      <w:r w:rsidRPr="00603B15">
        <w:rPr>
          <w:rFonts w:ascii="Marianne" w:hAnsi="Marianne"/>
          <w:spacing w:val="-4"/>
        </w:rPr>
        <w:t xml:space="preserve"> </w:t>
      </w:r>
      <w:r w:rsidRPr="00603B15">
        <w:rPr>
          <w:rFonts w:ascii="Marianne" w:hAnsi="Marianne"/>
        </w:rPr>
        <w:t>et</w:t>
      </w:r>
      <w:r w:rsidRPr="00603B15">
        <w:rPr>
          <w:rFonts w:ascii="Marianne" w:hAnsi="Marianne"/>
          <w:spacing w:val="-6"/>
        </w:rPr>
        <w:t xml:space="preserve"> </w:t>
      </w:r>
      <w:r w:rsidRPr="00603B15">
        <w:rPr>
          <w:rFonts w:ascii="Marianne" w:hAnsi="Marianne"/>
        </w:rPr>
        <w:t>sans</w:t>
      </w:r>
      <w:r w:rsidRPr="00603B15">
        <w:rPr>
          <w:rFonts w:ascii="Marianne" w:hAnsi="Marianne"/>
          <w:spacing w:val="-4"/>
        </w:rPr>
        <w:t xml:space="preserve"> </w:t>
      </w:r>
      <w:r w:rsidRPr="00603B15">
        <w:rPr>
          <w:rFonts w:ascii="Marianne" w:hAnsi="Marianne"/>
        </w:rPr>
        <w:t>préjudice</w:t>
      </w:r>
      <w:r w:rsidRPr="00603B15">
        <w:rPr>
          <w:rFonts w:ascii="Marianne" w:hAnsi="Marianne"/>
          <w:spacing w:val="-6"/>
        </w:rPr>
        <w:t xml:space="preserve"> </w:t>
      </w:r>
      <w:r w:rsidRPr="00603B15">
        <w:rPr>
          <w:rFonts w:ascii="Marianne" w:hAnsi="Marianne"/>
        </w:rPr>
        <w:t>de</w:t>
      </w:r>
      <w:r w:rsidRPr="00603B15">
        <w:rPr>
          <w:rFonts w:ascii="Marianne" w:hAnsi="Marianne"/>
          <w:spacing w:val="-4"/>
        </w:rPr>
        <w:t xml:space="preserve"> </w:t>
      </w:r>
      <w:r w:rsidRPr="00603B15">
        <w:rPr>
          <w:rFonts w:ascii="Marianne" w:hAnsi="Marianne"/>
        </w:rPr>
        <w:t>la</w:t>
      </w:r>
      <w:r w:rsidRPr="00603B15">
        <w:rPr>
          <w:rFonts w:ascii="Marianne" w:hAnsi="Marianne"/>
          <w:spacing w:val="-7"/>
        </w:rPr>
        <w:t xml:space="preserve"> </w:t>
      </w:r>
      <w:r w:rsidRPr="00603B15">
        <w:rPr>
          <w:rFonts w:ascii="Marianne" w:hAnsi="Marianne"/>
        </w:rPr>
        <w:t>mise</w:t>
      </w:r>
      <w:r w:rsidRPr="00603B15">
        <w:rPr>
          <w:rFonts w:ascii="Marianne" w:hAnsi="Marianne"/>
          <w:spacing w:val="-6"/>
        </w:rPr>
        <w:t xml:space="preserve"> </w:t>
      </w:r>
      <w:r w:rsidRPr="00603B15">
        <w:rPr>
          <w:rFonts w:ascii="Marianne" w:hAnsi="Marianne"/>
        </w:rPr>
        <w:t>en</w:t>
      </w:r>
      <w:r w:rsidRPr="00603B15">
        <w:rPr>
          <w:rFonts w:ascii="Marianne" w:hAnsi="Marianne"/>
          <w:spacing w:val="-5"/>
        </w:rPr>
        <w:t xml:space="preserve"> </w:t>
      </w:r>
      <w:r w:rsidRPr="00603B15">
        <w:rPr>
          <w:rFonts w:ascii="Marianne" w:hAnsi="Marianne"/>
        </w:rPr>
        <w:t>œuvre</w:t>
      </w:r>
      <w:r w:rsidRPr="00603B15">
        <w:rPr>
          <w:rFonts w:ascii="Marianne" w:hAnsi="Marianne"/>
          <w:spacing w:val="-6"/>
        </w:rPr>
        <w:t xml:space="preserve"> </w:t>
      </w:r>
      <w:r w:rsidRPr="00603B15">
        <w:rPr>
          <w:rFonts w:ascii="Marianne" w:hAnsi="Marianne"/>
        </w:rPr>
        <w:t>de</w:t>
      </w:r>
      <w:r w:rsidRPr="00603B15">
        <w:rPr>
          <w:rFonts w:ascii="Marianne" w:hAnsi="Marianne"/>
          <w:spacing w:val="-4"/>
        </w:rPr>
        <w:t xml:space="preserve"> </w:t>
      </w:r>
      <w:r w:rsidRPr="00603B15">
        <w:rPr>
          <w:rFonts w:ascii="Marianne" w:hAnsi="Marianne"/>
        </w:rPr>
        <w:t>la</w:t>
      </w:r>
      <w:r w:rsidRPr="00603B15">
        <w:rPr>
          <w:rFonts w:ascii="Marianne" w:hAnsi="Marianne"/>
          <w:spacing w:val="-4"/>
        </w:rPr>
        <w:t xml:space="preserve"> </w:t>
      </w:r>
      <w:r w:rsidRPr="00603B15">
        <w:rPr>
          <w:rFonts w:ascii="Marianne" w:hAnsi="Marianne"/>
        </w:rPr>
        <w:t>clause</w:t>
      </w:r>
      <w:r w:rsidRPr="00603B15">
        <w:rPr>
          <w:rFonts w:ascii="Marianne" w:hAnsi="Marianne"/>
          <w:spacing w:val="-4"/>
        </w:rPr>
        <w:t xml:space="preserve"> </w:t>
      </w:r>
      <w:r w:rsidRPr="00603B15">
        <w:rPr>
          <w:rFonts w:ascii="Marianne" w:hAnsi="Marianne"/>
        </w:rPr>
        <w:t>de</w:t>
      </w:r>
      <w:r w:rsidRPr="00603B15">
        <w:rPr>
          <w:rFonts w:ascii="Marianne" w:hAnsi="Marianne"/>
          <w:spacing w:val="-4"/>
        </w:rPr>
        <w:t xml:space="preserve"> </w:t>
      </w:r>
      <w:r w:rsidRPr="00603B15">
        <w:rPr>
          <w:rFonts w:ascii="Marianne" w:hAnsi="Marianne"/>
        </w:rPr>
        <w:t>réexamen</w:t>
      </w:r>
      <w:r w:rsidRPr="00603B15">
        <w:rPr>
          <w:rFonts w:ascii="Marianne" w:hAnsi="Marianne"/>
          <w:spacing w:val="-7"/>
        </w:rPr>
        <w:t xml:space="preserve"> </w:t>
      </w:r>
      <w:r w:rsidRPr="00603B15">
        <w:rPr>
          <w:rFonts w:ascii="Marianne" w:hAnsi="Marianne"/>
        </w:rPr>
        <w:t>prévue</w:t>
      </w:r>
      <w:r w:rsidRPr="00603B15">
        <w:rPr>
          <w:rFonts w:ascii="Marianne" w:hAnsi="Marianne"/>
          <w:spacing w:val="-5"/>
        </w:rPr>
        <w:t xml:space="preserve"> </w:t>
      </w:r>
      <w:r w:rsidRPr="00603B15">
        <w:rPr>
          <w:rFonts w:ascii="Marianne" w:hAnsi="Marianne"/>
        </w:rPr>
        <w:t>à</w:t>
      </w:r>
      <w:r w:rsidRPr="00603B15">
        <w:rPr>
          <w:rFonts w:ascii="Marianne" w:hAnsi="Marianne"/>
          <w:spacing w:val="-4"/>
        </w:rPr>
        <w:t xml:space="preserve"> </w:t>
      </w:r>
      <w:r w:rsidRPr="00603B15">
        <w:rPr>
          <w:rFonts w:ascii="Marianne" w:hAnsi="Marianne"/>
        </w:rPr>
        <w:t>l’article</w:t>
      </w:r>
      <w:r w:rsidRPr="00603B15">
        <w:rPr>
          <w:rFonts w:ascii="Marianne" w:hAnsi="Marianne"/>
          <w:spacing w:val="-6"/>
        </w:rPr>
        <w:t xml:space="preserve"> </w:t>
      </w:r>
      <w:r>
        <w:rPr>
          <w:rFonts w:ascii="Marianne" w:hAnsi="Marianne"/>
        </w:rPr>
        <w:t>10</w:t>
      </w:r>
      <w:r w:rsidRPr="00603B15">
        <w:rPr>
          <w:rFonts w:ascii="Marianne" w:hAnsi="Marianne"/>
        </w:rPr>
        <w:t>.</w:t>
      </w:r>
      <w:r>
        <w:rPr>
          <w:rFonts w:ascii="Marianne" w:hAnsi="Marianne"/>
        </w:rPr>
        <w:t>1 du présent CCAP,</w:t>
      </w:r>
      <w:r w:rsidRPr="00603B15">
        <w:rPr>
          <w:rFonts w:ascii="Marianne" w:hAnsi="Marianne"/>
          <w:spacing w:val="-6"/>
        </w:rPr>
        <w:t xml:space="preserve"> </w:t>
      </w:r>
      <w:r w:rsidRPr="00603B15">
        <w:rPr>
          <w:rFonts w:ascii="Marianne" w:hAnsi="Marianne"/>
        </w:rPr>
        <w:t>le</w:t>
      </w:r>
      <w:r w:rsidRPr="00603B15">
        <w:rPr>
          <w:rFonts w:ascii="Marianne" w:hAnsi="Marianne"/>
          <w:spacing w:val="-9"/>
        </w:rPr>
        <w:t xml:space="preserve"> </w:t>
      </w:r>
      <w:r w:rsidRPr="00603B15">
        <w:rPr>
          <w:rFonts w:ascii="Marianne" w:hAnsi="Marianne"/>
        </w:rPr>
        <w:t>marché</w:t>
      </w:r>
      <w:r w:rsidRPr="00603B15">
        <w:rPr>
          <w:rFonts w:ascii="Marianne" w:hAnsi="Marianne"/>
          <w:spacing w:val="-6"/>
        </w:rPr>
        <w:t xml:space="preserve"> </w:t>
      </w:r>
      <w:r w:rsidRPr="00603B15">
        <w:rPr>
          <w:rFonts w:ascii="Marianne" w:hAnsi="Marianne"/>
        </w:rPr>
        <w:t>public initial</w:t>
      </w:r>
      <w:r w:rsidRPr="00603B15">
        <w:rPr>
          <w:rFonts w:ascii="Marianne" w:hAnsi="Marianne"/>
          <w:spacing w:val="-12"/>
        </w:rPr>
        <w:t xml:space="preserve"> </w:t>
      </w:r>
      <w:r w:rsidRPr="00603B15">
        <w:rPr>
          <w:rFonts w:ascii="Marianne" w:hAnsi="Marianne"/>
        </w:rPr>
        <w:t>peut</w:t>
      </w:r>
      <w:r w:rsidRPr="00603B15">
        <w:rPr>
          <w:rFonts w:ascii="Marianne" w:hAnsi="Marianne"/>
          <w:spacing w:val="-10"/>
        </w:rPr>
        <w:t xml:space="preserve"> </w:t>
      </w:r>
      <w:r w:rsidRPr="00603B15">
        <w:rPr>
          <w:rFonts w:ascii="Marianne" w:hAnsi="Marianne"/>
        </w:rPr>
        <w:t>être</w:t>
      </w:r>
      <w:r w:rsidRPr="00603B15">
        <w:rPr>
          <w:rFonts w:ascii="Marianne" w:hAnsi="Marianne"/>
          <w:spacing w:val="-12"/>
        </w:rPr>
        <w:t xml:space="preserve"> </w:t>
      </w:r>
      <w:r w:rsidRPr="00603B15">
        <w:rPr>
          <w:rFonts w:ascii="Marianne" w:hAnsi="Marianne"/>
        </w:rPr>
        <w:t>modifié</w:t>
      </w:r>
      <w:r w:rsidRPr="00603B15">
        <w:rPr>
          <w:rFonts w:ascii="Marianne" w:hAnsi="Marianne"/>
          <w:spacing w:val="-10"/>
        </w:rPr>
        <w:t xml:space="preserve"> </w:t>
      </w:r>
      <w:r w:rsidRPr="00603B15">
        <w:rPr>
          <w:rFonts w:ascii="Marianne" w:hAnsi="Marianne"/>
        </w:rPr>
        <w:t>en</w:t>
      </w:r>
      <w:r w:rsidRPr="00603B15">
        <w:rPr>
          <w:rFonts w:ascii="Marianne" w:hAnsi="Marianne"/>
          <w:spacing w:val="-13"/>
        </w:rPr>
        <w:t xml:space="preserve"> </w:t>
      </w:r>
      <w:r w:rsidRPr="00603B15">
        <w:rPr>
          <w:rFonts w:ascii="Marianne" w:hAnsi="Marianne"/>
        </w:rPr>
        <w:t>cours</w:t>
      </w:r>
      <w:r w:rsidRPr="00603B15">
        <w:rPr>
          <w:rFonts w:ascii="Marianne" w:hAnsi="Marianne"/>
          <w:spacing w:val="-11"/>
        </w:rPr>
        <w:t xml:space="preserve"> </w:t>
      </w:r>
      <w:r w:rsidRPr="00603B15">
        <w:rPr>
          <w:rFonts w:ascii="Marianne" w:hAnsi="Marianne"/>
        </w:rPr>
        <w:t>d’exécution</w:t>
      </w:r>
      <w:r>
        <w:rPr>
          <w:rFonts w:ascii="Marianne" w:hAnsi="Marianne"/>
        </w:rPr>
        <w:t xml:space="preserve"> et selon les modalités prévues, lorsque</w:t>
      </w:r>
      <w:r>
        <w:t> </w:t>
      </w:r>
      <w:r>
        <w:rPr>
          <w:rFonts w:ascii="Marianne" w:hAnsi="Marianne"/>
        </w:rPr>
        <w:t xml:space="preserve">: </w:t>
      </w:r>
    </w:p>
    <w:p w14:paraId="6C09833C" w14:textId="51014DD4" w:rsidR="00A01D6A" w:rsidRDefault="00D703DD" w:rsidP="00A01D6A">
      <w:pPr>
        <w:pStyle w:val="Corpsdetexte"/>
        <w:numPr>
          <w:ilvl w:val="2"/>
          <w:numId w:val="15"/>
        </w:numPr>
        <w:spacing w:before="99"/>
        <w:ind w:right="420"/>
        <w:jc w:val="both"/>
        <w:rPr>
          <w:rFonts w:ascii="Marianne" w:hAnsi="Marianne"/>
        </w:rPr>
      </w:pPr>
      <w:r>
        <w:rPr>
          <w:rFonts w:ascii="Marianne" w:hAnsi="Marianne"/>
        </w:rPr>
        <w:t>d</w:t>
      </w:r>
      <w:r w:rsidR="00A01D6A">
        <w:rPr>
          <w:rFonts w:ascii="Marianne" w:hAnsi="Marianne"/>
        </w:rPr>
        <w:t>es travaux, fournitures ou services supplémentaires sont devenus nécessaires</w:t>
      </w:r>
      <w:r w:rsidR="00A01D6A">
        <w:t> </w:t>
      </w:r>
      <w:r w:rsidR="00A01D6A">
        <w:rPr>
          <w:rFonts w:ascii="Marianne" w:hAnsi="Marianne"/>
        </w:rPr>
        <w:t>;</w:t>
      </w:r>
    </w:p>
    <w:p w14:paraId="1199D804" w14:textId="1DCF318F" w:rsidR="00A01D6A" w:rsidRDefault="00D703DD" w:rsidP="00A01D6A">
      <w:pPr>
        <w:pStyle w:val="Corpsdetexte"/>
        <w:numPr>
          <w:ilvl w:val="2"/>
          <w:numId w:val="15"/>
        </w:numPr>
        <w:spacing w:before="99"/>
        <w:ind w:right="420"/>
        <w:jc w:val="both"/>
        <w:rPr>
          <w:rFonts w:ascii="Marianne" w:hAnsi="Marianne"/>
        </w:rPr>
      </w:pPr>
      <w:r>
        <w:rPr>
          <w:rFonts w:ascii="Marianne" w:hAnsi="Marianne"/>
        </w:rPr>
        <w:t>l</w:t>
      </w:r>
      <w:r w:rsidR="00A01D6A">
        <w:rPr>
          <w:rFonts w:ascii="Marianne" w:hAnsi="Marianne"/>
        </w:rPr>
        <w:t>a modification est rendue nécessaire par des circonstances imprévues</w:t>
      </w:r>
      <w:r w:rsidR="00A01D6A">
        <w:t> </w:t>
      </w:r>
      <w:r w:rsidR="00A01D6A">
        <w:rPr>
          <w:rFonts w:ascii="Marianne" w:hAnsi="Marianne"/>
        </w:rPr>
        <w:t>;</w:t>
      </w:r>
    </w:p>
    <w:p w14:paraId="7CD51C82" w14:textId="77E9FEBF" w:rsidR="00A01D6A" w:rsidRDefault="00D703DD" w:rsidP="00A01D6A">
      <w:pPr>
        <w:pStyle w:val="Corpsdetexte"/>
        <w:numPr>
          <w:ilvl w:val="2"/>
          <w:numId w:val="15"/>
        </w:numPr>
        <w:spacing w:before="99"/>
        <w:ind w:right="420"/>
        <w:jc w:val="both"/>
        <w:rPr>
          <w:rFonts w:ascii="Marianne" w:hAnsi="Marianne"/>
        </w:rPr>
      </w:pPr>
      <w:r>
        <w:rPr>
          <w:rFonts w:ascii="Marianne" w:hAnsi="Marianne"/>
        </w:rPr>
        <w:lastRenderedPageBreak/>
        <w:t>u</w:t>
      </w:r>
      <w:r w:rsidR="00A01D6A">
        <w:rPr>
          <w:rFonts w:ascii="Marianne" w:hAnsi="Marianne"/>
        </w:rPr>
        <w:t>n nouveau titulaire se substitue au titulaire initial du présent marché public</w:t>
      </w:r>
      <w:r w:rsidR="00A01D6A">
        <w:t> </w:t>
      </w:r>
      <w:r w:rsidR="00A01D6A">
        <w:rPr>
          <w:rFonts w:ascii="Marianne" w:hAnsi="Marianne"/>
        </w:rPr>
        <w:t>;</w:t>
      </w:r>
    </w:p>
    <w:p w14:paraId="15B98964" w14:textId="0E03FBA9" w:rsidR="00A01D6A" w:rsidRDefault="00D703DD" w:rsidP="00A01D6A">
      <w:pPr>
        <w:pStyle w:val="Corpsdetexte"/>
        <w:numPr>
          <w:ilvl w:val="2"/>
          <w:numId w:val="15"/>
        </w:numPr>
        <w:spacing w:before="99"/>
        <w:ind w:right="420"/>
        <w:jc w:val="both"/>
        <w:rPr>
          <w:rFonts w:ascii="Marianne" w:hAnsi="Marianne"/>
        </w:rPr>
      </w:pPr>
      <w:r>
        <w:rPr>
          <w:rFonts w:ascii="Marianne" w:hAnsi="Marianne"/>
        </w:rPr>
        <w:t>l</w:t>
      </w:r>
      <w:r w:rsidR="00A01D6A">
        <w:rPr>
          <w:rFonts w:ascii="Marianne" w:hAnsi="Marianne"/>
        </w:rPr>
        <w:t>es modifications, quel qu’en soit le montant, ne sont pas substantielles</w:t>
      </w:r>
      <w:r w:rsidR="00A01D6A">
        <w:t> </w:t>
      </w:r>
      <w:r w:rsidR="00A01D6A">
        <w:rPr>
          <w:rFonts w:ascii="Marianne" w:hAnsi="Marianne"/>
        </w:rPr>
        <w:t>;</w:t>
      </w:r>
    </w:p>
    <w:p w14:paraId="192F0C13" w14:textId="542ED3B9" w:rsidR="00A01D6A" w:rsidRDefault="00D703DD" w:rsidP="00A01D6A">
      <w:pPr>
        <w:pStyle w:val="Corpsdetexte"/>
        <w:numPr>
          <w:ilvl w:val="2"/>
          <w:numId w:val="15"/>
        </w:numPr>
        <w:spacing w:before="99"/>
        <w:ind w:right="420"/>
        <w:jc w:val="both"/>
        <w:rPr>
          <w:rFonts w:ascii="Marianne" w:hAnsi="Marianne"/>
        </w:rPr>
      </w:pPr>
      <w:r>
        <w:rPr>
          <w:rFonts w:ascii="Marianne" w:hAnsi="Marianne"/>
        </w:rPr>
        <w:t>l</w:t>
      </w:r>
      <w:r w:rsidR="00A01D6A">
        <w:rPr>
          <w:rFonts w:ascii="Marianne" w:hAnsi="Marianne"/>
        </w:rPr>
        <w:t>e montant des modifications envisagées est inférieur aux seuils européens publiés au journal officiel et à 10% du montant du marché public.</w:t>
      </w:r>
    </w:p>
    <w:p w14:paraId="10AD828D" w14:textId="219509AB" w:rsidR="00A01D6A" w:rsidRDefault="00A01D6A" w:rsidP="00A01D6A">
      <w:pPr>
        <w:pStyle w:val="Corpsdetexte"/>
        <w:spacing w:before="99"/>
        <w:ind w:left="402" w:right="420"/>
        <w:jc w:val="both"/>
        <w:rPr>
          <w:rFonts w:ascii="Marianne" w:hAnsi="Marianne"/>
        </w:rPr>
      </w:pPr>
      <w:r>
        <w:rPr>
          <w:rFonts w:ascii="Marianne" w:hAnsi="Marianne"/>
        </w:rPr>
        <w:t>Ces évolutions sont notifiées au titulaire du marché public par voie électronique via la Plate-Forme des Achats de l’Etat (la PLACE).</w:t>
      </w:r>
    </w:p>
    <w:p w14:paraId="11E8C7C4" w14:textId="2A7ADFB3" w:rsidR="00B95F73" w:rsidRDefault="00B95F73" w:rsidP="00A01D6A">
      <w:pPr>
        <w:pStyle w:val="Corpsdetexte"/>
        <w:spacing w:before="99"/>
        <w:ind w:left="402" w:right="420"/>
        <w:jc w:val="both"/>
        <w:rPr>
          <w:rFonts w:ascii="Marianne" w:hAnsi="Marianne"/>
        </w:rPr>
      </w:pPr>
      <w:r>
        <w:rPr>
          <w:rFonts w:ascii="Marianne" w:hAnsi="Marianne"/>
        </w:rPr>
        <w:t>Toutefois, les modifications envisagées ne peuvent en aucun cas entrainer une modification substantielle du marché public initial.</w:t>
      </w:r>
    </w:p>
    <w:p w14:paraId="34C6CA89" w14:textId="77777777" w:rsidR="00B95F73" w:rsidRDefault="00B95F73" w:rsidP="00603B15">
      <w:pPr>
        <w:pStyle w:val="Corpsdetexte"/>
        <w:spacing w:before="102"/>
        <w:ind w:left="0"/>
        <w:jc w:val="both"/>
        <w:rPr>
          <w:rFonts w:ascii="Marianne" w:hAnsi="Marianne"/>
          <w:sz w:val="20"/>
        </w:rPr>
      </w:pPr>
    </w:p>
    <w:p w14:paraId="09886A9F" w14:textId="68624AB0" w:rsidR="00B95F73" w:rsidRDefault="00B95F73" w:rsidP="00B95F73">
      <w:pPr>
        <w:pStyle w:val="Titre1"/>
        <w:numPr>
          <w:ilvl w:val="0"/>
          <w:numId w:val="15"/>
        </w:numPr>
        <w:ind w:hanging="1"/>
        <w:rPr>
          <w:rFonts w:ascii="Marianne" w:hAnsi="Marianne"/>
          <w:sz w:val="32"/>
          <w:szCs w:val="32"/>
        </w:rPr>
      </w:pPr>
      <w:bookmarkStart w:id="37" w:name="_Toc218852155"/>
      <w:r>
        <w:rPr>
          <w:rFonts w:ascii="Marianne" w:hAnsi="Marianne"/>
          <w:sz w:val="32"/>
          <w:szCs w:val="32"/>
        </w:rPr>
        <w:t>Dérogation au principe d’exclusivité</w:t>
      </w:r>
      <w:bookmarkEnd w:id="37"/>
    </w:p>
    <w:p w14:paraId="15B62466" w14:textId="77777777" w:rsidR="00BC3F57" w:rsidRPr="00B95F73" w:rsidRDefault="00BC3F57" w:rsidP="00BC3F57">
      <w:pPr>
        <w:pStyle w:val="Titre1"/>
        <w:ind w:left="285" w:firstLine="0"/>
        <w:rPr>
          <w:rFonts w:ascii="Marianne" w:hAnsi="Marianne"/>
          <w:sz w:val="32"/>
          <w:szCs w:val="32"/>
        </w:rPr>
      </w:pPr>
    </w:p>
    <w:p w14:paraId="518B243E" w14:textId="53B50E9E" w:rsidR="00B95F73" w:rsidRDefault="00B95F73" w:rsidP="00B95F73">
      <w:pPr>
        <w:pStyle w:val="Corpsdetexte"/>
        <w:spacing w:before="102"/>
        <w:ind w:left="426"/>
        <w:jc w:val="both"/>
        <w:rPr>
          <w:rFonts w:ascii="Marianne" w:hAnsi="Marianne"/>
        </w:rPr>
      </w:pPr>
      <w:r w:rsidRPr="00B95F73">
        <w:rPr>
          <w:rFonts w:ascii="Marianne" w:hAnsi="Marianne"/>
        </w:rPr>
        <w:t>Les titulaires ont le droit à l’exclusivité des commandes passées par le bénéficiaire</w:t>
      </w:r>
      <w:r>
        <w:rPr>
          <w:rFonts w:ascii="Marianne" w:hAnsi="Marianne"/>
        </w:rPr>
        <w:t xml:space="preserve"> de l’accord-cadre concernant les prestations objet de l’accord-cadre pendant toute la durée d’exécution de ce dernier.</w:t>
      </w:r>
    </w:p>
    <w:p w14:paraId="20330CAF" w14:textId="74249EAD" w:rsidR="00B95F73" w:rsidRDefault="00B95F73" w:rsidP="00B95F73">
      <w:pPr>
        <w:pStyle w:val="Corpsdetexte"/>
        <w:spacing w:before="102"/>
        <w:ind w:left="426"/>
        <w:jc w:val="both"/>
        <w:rPr>
          <w:rFonts w:ascii="Marianne" w:hAnsi="Marianne"/>
        </w:rPr>
      </w:pPr>
      <w:r>
        <w:rPr>
          <w:rFonts w:ascii="Marianne" w:hAnsi="Marianne"/>
        </w:rPr>
        <w:t>Cependant, l’administration peut recourir à un opérateur économique tiers en cas d’incapacité des titulaires de l’accord-cadre à lui fournir les prestations dans les conditions fixées au présent marché. Dans cette situation, l’administration se réserve le droit de réaliser le recours à un tiers au frais et risque des titulaires défaillants.</w:t>
      </w:r>
    </w:p>
    <w:p w14:paraId="5AC40BAC" w14:textId="08F76E9A" w:rsidR="00B95F73" w:rsidRPr="00C96E0F" w:rsidRDefault="00B95F73" w:rsidP="00B95F73">
      <w:pPr>
        <w:pStyle w:val="Corpsdetexte"/>
        <w:spacing w:before="102"/>
        <w:ind w:left="426"/>
        <w:jc w:val="both"/>
        <w:rPr>
          <w:rFonts w:ascii="Marianne" w:hAnsi="Marianne"/>
        </w:rPr>
      </w:pPr>
      <w:r>
        <w:rPr>
          <w:rFonts w:ascii="Marianne" w:hAnsi="Marianne"/>
        </w:rPr>
        <w:t xml:space="preserve">L’administration peut également recourir à un </w:t>
      </w:r>
      <w:r w:rsidR="00042456">
        <w:rPr>
          <w:rFonts w:ascii="Marianne" w:hAnsi="Marianne"/>
        </w:rPr>
        <w:t>o</w:t>
      </w:r>
      <w:r>
        <w:rPr>
          <w:rFonts w:ascii="Marianne" w:hAnsi="Marianne"/>
        </w:rPr>
        <w:t>pérateur économique tiers pour les prestations objets des bons de commandes établis exclusivement sur devis</w:t>
      </w:r>
      <w:r w:rsidRPr="00C96E0F">
        <w:rPr>
          <w:rFonts w:ascii="Marianne" w:hAnsi="Marianne"/>
        </w:rPr>
        <w:t xml:space="preserve"> </w:t>
      </w:r>
      <w:r w:rsidR="00042456" w:rsidRPr="00C96E0F">
        <w:rPr>
          <w:rFonts w:ascii="Marianne" w:hAnsi="Marianne"/>
        </w:rPr>
        <w:t>(</w:t>
      </w:r>
      <w:r w:rsidRPr="00C96E0F">
        <w:rPr>
          <w:rFonts w:ascii="Marianne" w:hAnsi="Marianne"/>
        </w:rPr>
        <w:t>selon les modalités décrites</w:t>
      </w:r>
      <w:r w:rsidR="00C96E0F">
        <w:rPr>
          <w:rFonts w:ascii="Marianne" w:hAnsi="Marianne"/>
        </w:rPr>
        <w:t>).</w:t>
      </w:r>
      <w:r w:rsidRPr="00C96E0F">
        <w:rPr>
          <w:rFonts w:ascii="Marianne" w:hAnsi="Marianne"/>
        </w:rPr>
        <w:t xml:space="preserve"> </w:t>
      </w:r>
    </w:p>
    <w:p w14:paraId="396A4444" w14:textId="77777777" w:rsidR="00B95F73" w:rsidRPr="00B95F73" w:rsidRDefault="00B95F73" w:rsidP="00603B15">
      <w:pPr>
        <w:pStyle w:val="Corpsdetexte"/>
        <w:spacing w:before="102"/>
        <w:ind w:left="0"/>
        <w:jc w:val="both"/>
        <w:rPr>
          <w:rFonts w:ascii="Marianne" w:hAnsi="Marianne"/>
        </w:rPr>
      </w:pPr>
    </w:p>
    <w:p w14:paraId="0D9097E5" w14:textId="74FC219E" w:rsidR="00E01CEE" w:rsidRDefault="00E01CEE" w:rsidP="00BC3F57">
      <w:pPr>
        <w:pStyle w:val="Titre1"/>
        <w:numPr>
          <w:ilvl w:val="0"/>
          <w:numId w:val="15"/>
        </w:numPr>
        <w:rPr>
          <w:rFonts w:ascii="Marianne" w:hAnsi="Marianne"/>
          <w:sz w:val="32"/>
          <w:szCs w:val="32"/>
        </w:rPr>
      </w:pPr>
      <w:bookmarkStart w:id="38" w:name="_Toc218852156"/>
      <w:r>
        <w:rPr>
          <w:rFonts w:ascii="Marianne" w:hAnsi="Marianne"/>
          <w:sz w:val="32"/>
          <w:szCs w:val="32"/>
        </w:rPr>
        <w:t>Modification d’exécution du marché</w:t>
      </w:r>
      <w:bookmarkEnd w:id="38"/>
    </w:p>
    <w:p w14:paraId="7F943D2F" w14:textId="77777777" w:rsidR="00BC3F57" w:rsidRDefault="00BC3F57" w:rsidP="00BC3F57">
      <w:pPr>
        <w:pStyle w:val="Titre1"/>
        <w:ind w:left="285" w:firstLine="0"/>
        <w:rPr>
          <w:rFonts w:ascii="Marianne" w:hAnsi="Marianne"/>
          <w:sz w:val="32"/>
          <w:szCs w:val="32"/>
        </w:rPr>
      </w:pPr>
    </w:p>
    <w:p w14:paraId="0B0DB93A" w14:textId="7A0B047F" w:rsidR="00E01CEE" w:rsidRPr="00BA34F7" w:rsidRDefault="00E01CEE" w:rsidP="00BA34F7">
      <w:pPr>
        <w:pStyle w:val="Titre2"/>
        <w:rPr>
          <w:rStyle w:val="Accentuationlgre"/>
          <w:i w:val="0"/>
          <w:iCs w:val="0"/>
          <w:color w:val="auto"/>
        </w:rPr>
      </w:pPr>
      <w:bookmarkStart w:id="39" w:name="_Toc218852157"/>
      <w:r w:rsidRPr="00BA34F7">
        <w:t>12</w:t>
      </w:r>
      <w:r w:rsidRPr="00BA34F7">
        <w:rPr>
          <w:rStyle w:val="Accentuationlgre"/>
          <w:i w:val="0"/>
          <w:iCs w:val="0"/>
          <w:color w:val="auto"/>
        </w:rPr>
        <w:t xml:space="preserve">.1 </w:t>
      </w:r>
      <w:r w:rsidRPr="00BA34F7">
        <w:rPr>
          <w:rStyle w:val="Accentuationlgre"/>
          <w:i w:val="0"/>
          <w:iCs w:val="0"/>
          <w:color w:val="auto"/>
          <w:u w:val="single"/>
        </w:rPr>
        <w:t>Obligation à respecter</w:t>
      </w:r>
      <w:bookmarkEnd w:id="39"/>
    </w:p>
    <w:p w14:paraId="4A9309A9" w14:textId="57566203" w:rsidR="00E01CEE" w:rsidRDefault="00E01CEE" w:rsidP="00DE3C9E">
      <w:pPr>
        <w:pStyle w:val="Titre3"/>
      </w:pPr>
      <w:bookmarkStart w:id="40" w:name="_Toc218852158"/>
      <w:r>
        <w:t xml:space="preserve">12.1.1 </w:t>
      </w:r>
      <w:r w:rsidR="00A65C69">
        <w:t>Respect des principes de la République</w:t>
      </w:r>
      <w:bookmarkEnd w:id="40"/>
    </w:p>
    <w:p w14:paraId="313CEC0A" w14:textId="77777777" w:rsidR="00BA34F7" w:rsidRPr="00BA34F7" w:rsidRDefault="00BA34F7" w:rsidP="00BA34F7"/>
    <w:p w14:paraId="497860EA" w14:textId="77777777" w:rsidR="00A65C69" w:rsidRPr="00A65C69" w:rsidRDefault="00A65C69" w:rsidP="001C65D6">
      <w:pPr>
        <w:ind w:left="284" w:right="284"/>
        <w:jc w:val="both"/>
        <w:rPr>
          <w:rFonts w:ascii="Marianne" w:hAnsi="Marianne"/>
        </w:rPr>
      </w:pPr>
      <w:r w:rsidRPr="00A65C69">
        <w:rPr>
          <w:rFonts w:ascii="Marianne" w:hAnsi="Marianne"/>
        </w:rPr>
        <w:t>Si l’attribution du marché public a pour effet de confier l’exécution d’un service public à un organisme de droit public ou privé, conformément à loi n° 2021-1109 du 24 août 2021 confortant le respect des principes de la République, le titulaire du marché public s'engage, à assurer l'égalité des usagers devant le service public et de veiller au respect des principes de laïcité et de neutralité du service public.</w:t>
      </w:r>
    </w:p>
    <w:p w14:paraId="2A2AD8DC" w14:textId="77777777" w:rsidR="00A65C69" w:rsidRPr="00A65C69" w:rsidRDefault="00A65C69" w:rsidP="001C65D6">
      <w:pPr>
        <w:ind w:left="284" w:right="284"/>
        <w:jc w:val="both"/>
        <w:rPr>
          <w:rFonts w:ascii="Marianne" w:hAnsi="Marianne"/>
        </w:rPr>
      </w:pPr>
      <w:r w:rsidRPr="00A65C69">
        <w:rPr>
          <w:rFonts w:ascii="Marianne" w:hAnsi="Marianne"/>
        </w:rPr>
        <w:t xml:space="preserve">Le titulaire doit prendre les mesures nécessaires à cet effet et, en particulier, il veille à ce que ses salariés ou les personnes sur lesquelles il exerce une autorité hiérarchique ou un pouvoir de direction, lorsqu’ils participent à l’exécution du service public, s’abstiennent notamment de manifester leurs opinions politiques ou religieuses, traitent de façon égale toutes les personnes et respectent leur liberté de conscience et leur dignité. Le titulaire du contrat veille également à ce que toute autre personne à laquelle il confie pour partie l’exécution du service public s’assure du respect de ces obligations. </w:t>
      </w:r>
    </w:p>
    <w:p w14:paraId="48CE4052" w14:textId="77777777" w:rsidR="00A65C69" w:rsidRDefault="00A65C69" w:rsidP="001C65D6">
      <w:pPr>
        <w:tabs>
          <w:tab w:val="left" w:pos="9923"/>
        </w:tabs>
        <w:ind w:left="284" w:right="284"/>
        <w:jc w:val="both"/>
        <w:rPr>
          <w:rFonts w:ascii="Marianne" w:hAnsi="Marianne"/>
        </w:rPr>
      </w:pPr>
      <w:r w:rsidRPr="00A65C69">
        <w:rPr>
          <w:rFonts w:ascii="Marianne" w:hAnsi="Marianne"/>
        </w:rPr>
        <w:t>Il est tenu de communiquer au représentant du pouvoir adjudicateur chacun des contrats de sous-traitance ayant pour effet de faire participer le sous-traitant à l’exécution de la mission de service public. Le titulaire est tenu de fournir, en cours d’exécution du contrat et sur simple demande du représentant du pouvoir adjudicateur, dans un délai de huit (8) jours à compter de la demande, tout justificatif permettant de démontrer le respect de ces obligations.</w:t>
      </w:r>
    </w:p>
    <w:p w14:paraId="4413F68D" w14:textId="77777777" w:rsidR="00A65C69" w:rsidRPr="00A65C69" w:rsidRDefault="00A65C69" w:rsidP="00A65C69">
      <w:pPr>
        <w:ind w:left="284"/>
        <w:jc w:val="both"/>
        <w:rPr>
          <w:rFonts w:ascii="Marianne" w:hAnsi="Marianne"/>
        </w:rPr>
      </w:pPr>
    </w:p>
    <w:p w14:paraId="3111250C" w14:textId="25E2FC82" w:rsidR="00A65C69" w:rsidRPr="00A65C69" w:rsidRDefault="00A65C69" w:rsidP="00CB159C">
      <w:pPr>
        <w:pStyle w:val="Titre3"/>
      </w:pPr>
      <w:bookmarkStart w:id="41" w:name="_Toc218852159"/>
      <w:r>
        <w:lastRenderedPageBreak/>
        <w:t xml:space="preserve">12.1.2 </w:t>
      </w:r>
      <w:r w:rsidRPr="00A65C69">
        <w:t>Respect des obligations de confidentialité et des mesures de sécurité</w:t>
      </w:r>
      <w:bookmarkEnd w:id="41"/>
      <w:r w:rsidRPr="00A65C69">
        <w:t xml:space="preserve">  </w:t>
      </w:r>
    </w:p>
    <w:p w14:paraId="278A68DA" w14:textId="77777777" w:rsidR="00A65C69" w:rsidRPr="00A65C69" w:rsidRDefault="00A65C69" w:rsidP="001C65D6">
      <w:pPr>
        <w:tabs>
          <w:tab w:val="left" w:pos="9923"/>
        </w:tabs>
        <w:ind w:left="284" w:right="284"/>
        <w:jc w:val="both"/>
        <w:rPr>
          <w:rFonts w:ascii="Marianne" w:hAnsi="Marianne"/>
        </w:rPr>
      </w:pPr>
      <w:r w:rsidRPr="00A65C69">
        <w:rPr>
          <w:rFonts w:ascii="Marianne" w:hAnsi="Marianne"/>
        </w:rPr>
        <w:t xml:space="preserve">Les dispositions de l’article 5 du CCAG/FCS relatif aux obligations de confidentialité et aux mesures de sécurité sont applicables au présent marché public. Le non-respect de ces obligations peut entraîner la résiliation du marché public aux torts du titulaire. </w:t>
      </w:r>
    </w:p>
    <w:p w14:paraId="03E54206" w14:textId="7BA7940B" w:rsidR="00A65C69" w:rsidRPr="00A65C69" w:rsidRDefault="00A65C69" w:rsidP="001C65D6">
      <w:pPr>
        <w:numPr>
          <w:ilvl w:val="12"/>
          <w:numId w:val="0"/>
        </w:numPr>
        <w:tabs>
          <w:tab w:val="left" w:pos="9923"/>
        </w:tabs>
        <w:spacing w:after="120"/>
        <w:ind w:left="284" w:right="284"/>
        <w:jc w:val="both"/>
        <w:rPr>
          <w:rFonts w:ascii="Marianne" w:hAnsi="Marianne"/>
        </w:rPr>
      </w:pPr>
      <w:r w:rsidRPr="00A65C69">
        <w:rPr>
          <w:rFonts w:ascii="Marianne" w:hAnsi="Marianne"/>
        </w:rPr>
        <w:t xml:space="preserve">Les personnels de la société titulaire et de ses éventuels sous-traitants ne peuvent exercer leur activité dans l’enceinte militaire qu’après agrément par le représentant habilité du </w:t>
      </w:r>
      <w:r>
        <w:rPr>
          <w:rFonts w:ascii="Marianne" w:hAnsi="Marianne"/>
        </w:rPr>
        <w:t>RSMA-</w:t>
      </w:r>
      <w:r w:rsidRPr="00166C83">
        <w:rPr>
          <w:rFonts w:ascii="Marianne" w:hAnsi="Marianne"/>
        </w:rPr>
        <w:t>Mq.</w:t>
      </w:r>
    </w:p>
    <w:p w14:paraId="0D2296F5" w14:textId="77777777" w:rsidR="00A65C69" w:rsidRPr="00A65C69" w:rsidRDefault="00A65C69" w:rsidP="001C65D6">
      <w:pPr>
        <w:pStyle w:val="Corpsdetexte2"/>
        <w:numPr>
          <w:ilvl w:val="12"/>
          <w:numId w:val="0"/>
        </w:numPr>
        <w:spacing w:after="0" w:line="240" w:lineRule="auto"/>
        <w:ind w:left="284" w:right="284"/>
        <w:jc w:val="both"/>
        <w:rPr>
          <w:rFonts w:ascii="Marianne" w:hAnsi="Marianne"/>
        </w:rPr>
      </w:pPr>
      <w:r w:rsidRPr="00A65C69">
        <w:rPr>
          <w:rFonts w:ascii="Marianne" w:hAnsi="Marianne"/>
        </w:rPr>
        <w:t>Le titulaire s’engage à aviser par écrit immédiatement le bénéficiaire, de tout acte de vandalisme ou de malveillance caractérisée découvert pendant l’exécution du marché public.</w:t>
      </w:r>
    </w:p>
    <w:p w14:paraId="0305E004" w14:textId="77777777" w:rsidR="00A65C69" w:rsidRPr="00A65C69" w:rsidRDefault="00A65C69" w:rsidP="001C65D6">
      <w:pPr>
        <w:pStyle w:val="Corpsdetexte2"/>
        <w:numPr>
          <w:ilvl w:val="12"/>
          <w:numId w:val="0"/>
        </w:numPr>
        <w:spacing w:after="0" w:line="240" w:lineRule="auto"/>
        <w:ind w:left="284" w:right="284"/>
        <w:jc w:val="both"/>
        <w:rPr>
          <w:rFonts w:ascii="Marianne" w:hAnsi="Marianne"/>
        </w:rPr>
      </w:pPr>
      <w:r w:rsidRPr="00A65C69">
        <w:rPr>
          <w:rFonts w:ascii="Marianne" w:hAnsi="Marianne"/>
        </w:rPr>
        <w:t>Si, à la suite d’un acte de malveillance caractérisé, le bénéficiaire estime que des mesures de sécurité visant notamment le personnel doivent être prises, le titulaire s’engage à les appliquer sans délai.</w:t>
      </w:r>
    </w:p>
    <w:p w14:paraId="136FB6F9" w14:textId="77777777" w:rsidR="00A65C69" w:rsidRDefault="00A65C69" w:rsidP="001C65D6">
      <w:pPr>
        <w:pStyle w:val="Corpsdetexte"/>
        <w:numPr>
          <w:ilvl w:val="12"/>
          <w:numId w:val="0"/>
        </w:numPr>
        <w:ind w:left="284" w:right="284"/>
        <w:jc w:val="both"/>
        <w:rPr>
          <w:rFonts w:ascii="Marianne" w:hAnsi="Marianne"/>
        </w:rPr>
      </w:pPr>
      <w:r w:rsidRPr="00A65C69">
        <w:rPr>
          <w:rFonts w:ascii="Marianne" w:hAnsi="Marianne"/>
        </w:rPr>
        <w:t>Le titulaire s’engage à appliquer sans délai les mesures de sécurité particulières ou renforcées, demandées par le bénéficiaire, et notamment celles relatives à la protection des personnes et des biens devant être prises à la suite de la diffusion par l’autorité militaire de prescriptions particulières ou par la simple appréciation d’une situation locale en la matière.</w:t>
      </w:r>
    </w:p>
    <w:p w14:paraId="208D905C" w14:textId="54DF085E" w:rsidR="001C65D6" w:rsidRDefault="001C65D6" w:rsidP="00166C83">
      <w:pPr>
        <w:pStyle w:val="Titre2"/>
        <w:rPr>
          <w:rStyle w:val="Accentuationlgre"/>
          <w:b w:val="0"/>
          <w:bCs/>
          <w:i w:val="0"/>
          <w:iCs w:val="0"/>
          <w:color w:val="000000" w:themeColor="text1"/>
          <w:szCs w:val="28"/>
          <w:u w:val="single"/>
        </w:rPr>
      </w:pPr>
      <w:bookmarkStart w:id="42" w:name="_Toc218852160"/>
      <w:r>
        <w:t>12</w:t>
      </w:r>
      <w:r w:rsidRPr="002F042A">
        <w:rPr>
          <w:rStyle w:val="Accentuationlgre"/>
          <w:bCs/>
          <w:i w:val="0"/>
          <w:iCs w:val="0"/>
          <w:color w:val="000000" w:themeColor="text1"/>
          <w:szCs w:val="28"/>
        </w:rPr>
        <w:t>.</w:t>
      </w:r>
      <w:r>
        <w:rPr>
          <w:rStyle w:val="Accentuationlgre"/>
          <w:bCs/>
          <w:i w:val="0"/>
          <w:iCs w:val="0"/>
          <w:color w:val="000000" w:themeColor="text1"/>
          <w:szCs w:val="28"/>
        </w:rPr>
        <w:t>3</w:t>
      </w:r>
      <w:r w:rsidRPr="002F042A">
        <w:rPr>
          <w:rStyle w:val="Accentuationlgre"/>
          <w:bCs/>
          <w:i w:val="0"/>
          <w:iCs w:val="0"/>
          <w:color w:val="000000" w:themeColor="text1"/>
          <w:szCs w:val="28"/>
        </w:rPr>
        <w:t xml:space="preserve"> </w:t>
      </w:r>
      <w:r>
        <w:rPr>
          <w:rStyle w:val="Accentuationlgre"/>
          <w:bCs/>
          <w:i w:val="0"/>
          <w:iCs w:val="0"/>
          <w:color w:val="000000" w:themeColor="text1"/>
          <w:szCs w:val="28"/>
          <w:u w:val="single"/>
        </w:rPr>
        <w:t>Défaillance</w:t>
      </w:r>
      <w:bookmarkEnd w:id="42"/>
    </w:p>
    <w:p w14:paraId="5E404A7A" w14:textId="77777777" w:rsidR="001C65D6" w:rsidRPr="001C65D6" w:rsidRDefault="001C65D6" w:rsidP="004C6722">
      <w:pPr>
        <w:pStyle w:val="Corpsdetexte2"/>
        <w:spacing w:line="240" w:lineRule="auto"/>
        <w:ind w:left="284"/>
        <w:jc w:val="both"/>
        <w:rPr>
          <w:rFonts w:ascii="Marianne" w:hAnsi="Marianne"/>
          <w:u w:val="single"/>
        </w:rPr>
      </w:pPr>
      <w:r w:rsidRPr="001C65D6">
        <w:rPr>
          <w:rFonts w:ascii="Marianne" w:hAnsi="Marianne"/>
          <w:u w:val="single"/>
        </w:rPr>
        <w:t>Dans le cas d’une demande de réservation standard (respect du délai de prévenance)</w:t>
      </w:r>
      <w:r w:rsidRPr="001C65D6">
        <w:rPr>
          <w:u w:val="single"/>
        </w:rPr>
        <w:t> </w:t>
      </w:r>
      <w:r w:rsidRPr="001C65D6">
        <w:rPr>
          <w:rFonts w:ascii="Marianne" w:hAnsi="Marianne"/>
          <w:u w:val="single"/>
        </w:rPr>
        <w:t xml:space="preserve">: </w:t>
      </w:r>
    </w:p>
    <w:p w14:paraId="63762114" w14:textId="01A898CD" w:rsidR="001C65D6" w:rsidRPr="001C65D6" w:rsidRDefault="001C65D6" w:rsidP="004C6722">
      <w:pPr>
        <w:pStyle w:val="Corpsdetexte2"/>
        <w:spacing w:line="240" w:lineRule="auto"/>
        <w:ind w:left="284" w:right="284"/>
        <w:jc w:val="both"/>
        <w:rPr>
          <w:rFonts w:ascii="Marianne" w:hAnsi="Marianne"/>
        </w:rPr>
      </w:pPr>
      <w:r w:rsidRPr="001C65D6">
        <w:rPr>
          <w:rFonts w:ascii="Marianne" w:hAnsi="Marianne"/>
        </w:rPr>
        <w:t>Est considéré comme une défaillance</w:t>
      </w:r>
      <w:r w:rsidRPr="001C65D6">
        <w:t> </w:t>
      </w:r>
      <w:r w:rsidRPr="001C65D6">
        <w:rPr>
          <w:rFonts w:ascii="Marianne" w:hAnsi="Marianne"/>
        </w:rPr>
        <w:t>une réponse négative ou une non</w:t>
      </w:r>
      <w:r w:rsidR="00471610">
        <w:rPr>
          <w:rFonts w:ascii="Marianne" w:hAnsi="Marianne"/>
        </w:rPr>
        <w:t>-</w:t>
      </w:r>
      <w:r w:rsidRPr="001C65D6">
        <w:rPr>
          <w:rFonts w:ascii="Marianne" w:hAnsi="Marianne"/>
        </w:rPr>
        <w:t>réponse sous deux (2) jours calendaires à la demande de l’administration à compter de la date d’envoi du bon de commande, ou une non-exécution de la prestation commandée par l’administration dans le respect du délai de prévenance.</w:t>
      </w:r>
    </w:p>
    <w:p w14:paraId="45DFF8A6" w14:textId="77777777" w:rsidR="001C65D6" w:rsidRPr="001C65D6" w:rsidRDefault="001C65D6" w:rsidP="001C65D6">
      <w:pPr>
        <w:pStyle w:val="Corpsdetexte2"/>
        <w:spacing w:line="240" w:lineRule="auto"/>
        <w:jc w:val="both"/>
        <w:rPr>
          <w:rFonts w:ascii="Marianne" w:hAnsi="Marianne"/>
        </w:rPr>
      </w:pPr>
    </w:p>
    <w:p w14:paraId="3C52BFDD" w14:textId="77777777" w:rsidR="001C65D6" w:rsidRPr="001C65D6" w:rsidRDefault="001C65D6" w:rsidP="00DF35C2">
      <w:pPr>
        <w:pStyle w:val="Corpsdetexte2"/>
        <w:spacing w:line="240" w:lineRule="auto"/>
        <w:ind w:left="284"/>
        <w:jc w:val="both"/>
        <w:rPr>
          <w:rFonts w:ascii="Marianne" w:hAnsi="Marianne"/>
          <w:u w:val="single"/>
        </w:rPr>
      </w:pPr>
      <w:r w:rsidRPr="001C65D6">
        <w:rPr>
          <w:rFonts w:ascii="Marianne" w:hAnsi="Marianne"/>
          <w:u w:val="single"/>
        </w:rPr>
        <w:t>Dans le cas d’une demande de réservation urgente</w:t>
      </w:r>
      <w:r w:rsidRPr="001C65D6">
        <w:rPr>
          <w:u w:val="single"/>
        </w:rPr>
        <w:t> </w:t>
      </w:r>
      <w:r w:rsidRPr="001C65D6">
        <w:rPr>
          <w:rFonts w:ascii="Marianne" w:hAnsi="Marianne"/>
          <w:u w:val="single"/>
        </w:rPr>
        <w:t xml:space="preserve">(non-respect du délai de prévenance) : </w:t>
      </w:r>
    </w:p>
    <w:p w14:paraId="4D9746AB" w14:textId="5F03786E" w:rsidR="001C65D6" w:rsidRPr="001C65D6" w:rsidRDefault="001C65D6" w:rsidP="00DF35C2">
      <w:pPr>
        <w:pStyle w:val="Corpsdetexte2"/>
        <w:spacing w:line="240" w:lineRule="auto"/>
        <w:ind w:left="284" w:right="284"/>
        <w:jc w:val="both"/>
        <w:rPr>
          <w:rFonts w:ascii="Marianne" w:hAnsi="Marianne"/>
        </w:rPr>
      </w:pPr>
      <w:r w:rsidRPr="001C65D6">
        <w:rPr>
          <w:rFonts w:ascii="Marianne" w:hAnsi="Marianne"/>
        </w:rPr>
        <w:t>Est considéré comme une défaillance</w:t>
      </w:r>
      <w:r w:rsidRPr="001C65D6">
        <w:t> </w:t>
      </w:r>
      <w:r w:rsidRPr="001C65D6">
        <w:rPr>
          <w:rFonts w:ascii="Marianne" w:hAnsi="Marianne"/>
        </w:rPr>
        <w:t>une non</w:t>
      </w:r>
      <w:r w:rsidR="00471610">
        <w:rPr>
          <w:rFonts w:ascii="Marianne" w:hAnsi="Marianne"/>
        </w:rPr>
        <w:t>-</w:t>
      </w:r>
      <w:r w:rsidRPr="001C65D6">
        <w:rPr>
          <w:rFonts w:ascii="Marianne" w:hAnsi="Marianne"/>
        </w:rPr>
        <w:t>réponse sous 24h à la demande urgente de l’administration, une confirmation de réservation puis une rétractation du titulaire sollicité, ou une non-exécution de la prestation commandée par l’administration et acceptée par le titulaire.</w:t>
      </w:r>
    </w:p>
    <w:p w14:paraId="03BACCDA" w14:textId="27ABBCAC" w:rsidR="001C65D6" w:rsidRPr="001C65D6" w:rsidRDefault="001C65D6" w:rsidP="00DF35C2">
      <w:pPr>
        <w:pStyle w:val="Corpsdetexte2"/>
        <w:spacing w:line="240" w:lineRule="auto"/>
        <w:ind w:left="284"/>
        <w:jc w:val="both"/>
        <w:rPr>
          <w:rFonts w:ascii="Marianne" w:hAnsi="Marianne"/>
        </w:rPr>
      </w:pPr>
      <w:r w:rsidRPr="001C65D6">
        <w:rPr>
          <w:rFonts w:ascii="Marianne" w:hAnsi="Marianne"/>
        </w:rPr>
        <w:t xml:space="preserve">Le titulaire défaillant se voit appliquer les pénalités mentionnées </w:t>
      </w:r>
      <w:r w:rsidRPr="00095850">
        <w:rPr>
          <w:rFonts w:ascii="Marianne" w:hAnsi="Marianne"/>
        </w:rPr>
        <w:t xml:space="preserve">à l’article </w:t>
      </w:r>
      <w:r w:rsidR="00095850" w:rsidRPr="00095850">
        <w:rPr>
          <w:rFonts w:ascii="Marianne" w:hAnsi="Marianne"/>
        </w:rPr>
        <w:t>18</w:t>
      </w:r>
      <w:r w:rsidRPr="00095850">
        <w:rPr>
          <w:rFonts w:ascii="Marianne" w:hAnsi="Marianne"/>
        </w:rPr>
        <w:t xml:space="preserve"> du présent CCAP.</w:t>
      </w:r>
    </w:p>
    <w:p w14:paraId="30517BDF" w14:textId="77777777" w:rsidR="001C65D6" w:rsidRPr="001C65D6" w:rsidRDefault="001C65D6" w:rsidP="00DF35C2">
      <w:pPr>
        <w:ind w:left="284" w:right="284"/>
        <w:jc w:val="both"/>
        <w:rPr>
          <w:rFonts w:ascii="Marianne" w:hAnsi="Marianne"/>
        </w:rPr>
      </w:pPr>
      <w:r w:rsidRPr="001C65D6">
        <w:rPr>
          <w:rFonts w:ascii="Marianne" w:hAnsi="Marianne"/>
        </w:rPr>
        <w:t>Dans tous les cas, que l’accord-cadre s’exécute en mono-attribution faute de titulaire de rang 2 ou en multi-attribution, l’engagement à exécuter une prestation commandée dans le délai de prévenance ou commandée en urgence et acceptée par le titulaire doit obligatoirement être respecté sous peine de pénalités.</w:t>
      </w:r>
    </w:p>
    <w:p w14:paraId="4109E816" w14:textId="77777777" w:rsidR="001C65D6" w:rsidRPr="001C65D6" w:rsidRDefault="001C65D6" w:rsidP="00DF35C2">
      <w:pPr>
        <w:numPr>
          <w:ilvl w:val="12"/>
          <w:numId w:val="0"/>
        </w:numPr>
        <w:spacing w:after="120"/>
        <w:ind w:left="284" w:right="284"/>
        <w:jc w:val="both"/>
        <w:rPr>
          <w:rFonts w:ascii="Marianne" w:hAnsi="Marianne"/>
        </w:rPr>
      </w:pPr>
      <w:r w:rsidRPr="001C65D6">
        <w:rPr>
          <w:rFonts w:ascii="Marianne" w:hAnsi="Marianne"/>
        </w:rPr>
        <w:t>En cas de défaillance réitérée, il peut être fait application par le représentant du pouvoir adjudicateur des dispositions contenues à l’article 45 du CCAG/FCS.</w:t>
      </w:r>
    </w:p>
    <w:p w14:paraId="7CC97455" w14:textId="1B60548C" w:rsidR="001C65D6" w:rsidRDefault="001C65D6" w:rsidP="00166C83">
      <w:pPr>
        <w:pStyle w:val="Titre2"/>
        <w:rPr>
          <w:rStyle w:val="Accentuationlgre"/>
          <w:b w:val="0"/>
          <w:bCs/>
          <w:i w:val="0"/>
          <w:iCs w:val="0"/>
          <w:color w:val="000000" w:themeColor="text1"/>
          <w:szCs w:val="28"/>
          <w:u w:val="single"/>
        </w:rPr>
      </w:pPr>
      <w:bookmarkStart w:id="43" w:name="_Toc218852161"/>
      <w:r>
        <w:t>12</w:t>
      </w:r>
      <w:r w:rsidRPr="002F042A">
        <w:rPr>
          <w:rStyle w:val="Accentuationlgre"/>
          <w:bCs/>
          <w:i w:val="0"/>
          <w:iCs w:val="0"/>
          <w:color w:val="000000" w:themeColor="text1"/>
          <w:szCs w:val="28"/>
        </w:rPr>
        <w:t>.</w:t>
      </w:r>
      <w:r w:rsidR="00770689">
        <w:rPr>
          <w:rStyle w:val="Accentuationlgre"/>
          <w:bCs/>
          <w:i w:val="0"/>
          <w:iCs w:val="0"/>
          <w:color w:val="000000" w:themeColor="text1"/>
          <w:szCs w:val="28"/>
        </w:rPr>
        <w:t>4</w:t>
      </w:r>
      <w:r w:rsidRPr="002F042A">
        <w:rPr>
          <w:rStyle w:val="Accentuationlgre"/>
          <w:bCs/>
          <w:i w:val="0"/>
          <w:iCs w:val="0"/>
          <w:color w:val="000000" w:themeColor="text1"/>
          <w:szCs w:val="28"/>
        </w:rPr>
        <w:t xml:space="preserve"> </w:t>
      </w:r>
      <w:r>
        <w:rPr>
          <w:rStyle w:val="Accentuationlgre"/>
          <w:bCs/>
          <w:i w:val="0"/>
          <w:iCs w:val="0"/>
          <w:color w:val="000000" w:themeColor="text1"/>
          <w:szCs w:val="28"/>
          <w:u w:val="single"/>
        </w:rPr>
        <w:t>Documents à produire en cours d’exécution</w:t>
      </w:r>
      <w:bookmarkEnd w:id="43"/>
    </w:p>
    <w:p w14:paraId="033C935E" w14:textId="77777777" w:rsidR="001C65D6" w:rsidRPr="001C65D6" w:rsidRDefault="001C65D6" w:rsidP="001C65D6">
      <w:pPr>
        <w:pStyle w:val="Corpsdetexte"/>
        <w:jc w:val="both"/>
        <w:rPr>
          <w:rFonts w:ascii="Marianne" w:hAnsi="Marianne" w:cstheme="minorHAnsi"/>
          <w:szCs w:val="26"/>
        </w:rPr>
      </w:pPr>
      <w:r w:rsidRPr="001C65D6">
        <w:rPr>
          <w:rFonts w:ascii="Marianne" w:hAnsi="Marianne" w:cstheme="minorHAnsi"/>
          <w:szCs w:val="26"/>
        </w:rPr>
        <w:t>Conformément à l’article L8222-1 du code du travail, le titulaire s'engage à remettre tous les six mois et jusqu'à la fin de l’exécution du marché public, les pièces prévues aux articles D8222-5 du code du travail s’il est établi en France ou D8222-7 et D8222-8 du code du travail s’il est établi à l’étranger.</w:t>
      </w:r>
    </w:p>
    <w:p w14:paraId="45EE20BD" w14:textId="77777777" w:rsidR="001C65D6" w:rsidRPr="001C65D6" w:rsidRDefault="001C65D6" w:rsidP="001C65D6">
      <w:pPr>
        <w:pStyle w:val="Corpsdetexte"/>
        <w:jc w:val="both"/>
        <w:rPr>
          <w:rFonts w:ascii="Marianne" w:hAnsi="Marianne" w:cstheme="minorHAnsi"/>
          <w:szCs w:val="26"/>
        </w:rPr>
      </w:pPr>
      <w:r w:rsidRPr="001C65D6">
        <w:rPr>
          <w:rFonts w:ascii="Marianne" w:hAnsi="Marianne" w:cstheme="minorHAnsi"/>
          <w:szCs w:val="26"/>
        </w:rPr>
        <w:t xml:space="preserve">Ces documents peuvent être mis à disposition du </w:t>
      </w:r>
      <w:r w:rsidRPr="001C65D6">
        <w:rPr>
          <w:rFonts w:ascii="Marianne" w:hAnsi="Marianne" w:cstheme="minorHAnsi"/>
          <w:iCs/>
          <w:szCs w:val="26"/>
        </w:rPr>
        <w:t>représentant du</w:t>
      </w:r>
      <w:r w:rsidRPr="001C65D6">
        <w:rPr>
          <w:rFonts w:ascii="Marianne" w:hAnsi="Marianne" w:cstheme="minorHAnsi"/>
          <w:i/>
          <w:iCs/>
          <w:szCs w:val="26"/>
        </w:rPr>
        <w:t xml:space="preserve"> </w:t>
      </w:r>
      <w:r w:rsidRPr="001C65D6">
        <w:rPr>
          <w:rFonts w:ascii="Marianne" w:hAnsi="Marianne" w:cstheme="minorHAnsi"/>
          <w:szCs w:val="26"/>
        </w:rPr>
        <w:t xml:space="preserve">pouvoir adjudicateur via une plate-forme dématérialisée ou envoyés par courrier recommandé avec accusé de réception. Cependant le </w:t>
      </w:r>
      <w:r w:rsidRPr="001C65D6">
        <w:rPr>
          <w:rFonts w:ascii="Marianne" w:hAnsi="Marianne" w:cstheme="minorHAnsi"/>
          <w:iCs/>
          <w:szCs w:val="26"/>
        </w:rPr>
        <w:t>représentant du</w:t>
      </w:r>
      <w:r w:rsidRPr="001C65D6">
        <w:rPr>
          <w:rFonts w:ascii="Marianne" w:hAnsi="Marianne" w:cstheme="minorHAnsi"/>
          <w:i/>
          <w:iCs/>
          <w:szCs w:val="26"/>
        </w:rPr>
        <w:t xml:space="preserve"> </w:t>
      </w:r>
      <w:r w:rsidRPr="001C65D6">
        <w:rPr>
          <w:rFonts w:ascii="Marianne" w:hAnsi="Marianne" w:cstheme="minorHAnsi"/>
          <w:szCs w:val="26"/>
        </w:rPr>
        <w:t xml:space="preserve">pouvoir adjudicateur recommande au titulaire </w:t>
      </w:r>
      <w:r w:rsidRPr="001C65D6">
        <w:rPr>
          <w:rFonts w:ascii="Marianne" w:hAnsi="Marianne" w:cstheme="minorHAnsi"/>
          <w:szCs w:val="26"/>
        </w:rPr>
        <w:lastRenderedPageBreak/>
        <w:t>d’utiliser la plate-forme e-Attestations</w:t>
      </w:r>
      <w:r w:rsidRPr="001C65D6">
        <w:rPr>
          <w:szCs w:val="26"/>
        </w:rPr>
        <w:t> </w:t>
      </w:r>
      <w:r w:rsidRPr="001C65D6">
        <w:rPr>
          <w:rFonts w:ascii="Marianne" w:hAnsi="Marianne" w:cstheme="minorHAnsi"/>
          <w:szCs w:val="26"/>
        </w:rPr>
        <w:t xml:space="preserve">: </w:t>
      </w:r>
      <w:hyperlink r:id="rId13" w:history="1">
        <w:r w:rsidRPr="001C65D6">
          <w:rPr>
            <w:rStyle w:val="Lienhypertexte"/>
            <w:rFonts w:ascii="Marianne" w:hAnsi="Marianne" w:cstheme="minorHAnsi"/>
            <w:szCs w:val="26"/>
          </w:rPr>
          <w:t>https://www.e-attestations.com/pour-les-declarants/</w:t>
        </w:r>
      </w:hyperlink>
      <w:r w:rsidRPr="001C65D6">
        <w:rPr>
          <w:rFonts w:ascii="Marianne" w:hAnsi="Marianne" w:cstheme="minorHAnsi"/>
          <w:szCs w:val="26"/>
        </w:rPr>
        <w:t>.</w:t>
      </w:r>
    </w:p>
    <w:p w14:paraId="5B6AD737" w14:textId="77777777" w:rsidR="001C65D6" w:rsidRPr="001C65D6" w:rsidRDefault="001C65D6" w:rsidP="001C65D6">
      <w:pPr>
        <w:pStyle w:val="Corpsdetexte"/>
        <w:jc w:val="both"/>
        <w:rPr>
          <w:rFonts w:ascii="Marianne" w:hAnsi="Marianne" w:cstheme="minorHAnsi"/>
          <w:szCs w:val="26"/>
        </w:rPr>
      </w:pPr>
      <w:r w:rsidRPr="001C65D6">
        <w:rPr>
          <w:rFonts w:ascii="Marianne" w:hAnsi="Marianne" w:cstheme="minorHAnsi"/>
          <w:szCs w:val="26"/>
        </w:rPr>
        <w:t>Si les documents fournis ne sont pas rédigés en langue française, ces documents doivent être accompagnés d’une traduction en français.</w:t>
      </w:r>
    </w:p>
    <w:p w14:paraId="2CCF40AF" w14:textId="160FC77E" w:rsidR="001C65D6" w:rsidRPr="001C65D6" w:rsidRDefault="001C65D6" w:rsidP="001C65D6">
      <w:pPr>
        <w:pStyle w:val="Corpsdetexte"/>
        <w:jc w:val="both"/>
        <w:rPr>
          <w:rFonts w:ascii="Marianne" w:hAnsi="Marianne" w:cstheme="minorHAnsi"/>
          <w:szCs w:val="26"/>
        </w:rPr>
      </w:pPr>
      <w:r w:rsidRPr="001C65D6">
        <w:rPr>
          <w:rFonts w:ascii="Marianne" w:hAnsi="Marianne" w:cstheme="minorHAnsi"/>
          <w:szCs w:val="26"/>
        </w:rPr>
        <w:t>En cas de non</w:t>
      </w:r>
      <w:r w:rsidR="00166C83">
        <w:rPr>
          <w:rFonts w:ascii="Marianne" w:hAnsi="Marianne" w:cstheme="minorHAnsi"/>
          <w:szCs w:val="26"/>
        </w:rPr>
        <w:t>-</w:t>
      </w:r>
      <w:r w:rsidRPr="001C65D6">
        <w:rPr>
          <w:rFonts w:ascii="Marianne" w:hAnsi="Marianne" w:cstheme="minorHAnsi"/>
          <w:szCs w:val="26"/>
        </w:rPr>
        <w:t xml:space="preserve">présentation de ces pièces un mois après le délai requis, et après mise en demeure adressée par le </w:t>
      </w:r>
      <w:r w:rsidRPr="001C65D6">
        <w:rPr>
          <w:rFonts w:ascii="Marianne" w:hAnsi="Marianne" w:cstheme="minorHAnsi"/>
          <w:iCs/>
          <w:szCs w:val="26"/>
        </w:rPr>
        <w:t>représentant du</w:t>
      </w:r>
      <w:r w:rsidRPr="001C65D6">
        <w:rPr>
          <w:rFonts w:ascii="Marianne" w:hAnsi="Marianne" w:cstheme="minorHAnsi"/>
          <w:i/>
          <w:iCs/>
          <w:szCs w:val="26"/>
        </w:rPr>
        <w:t xml:space="preserve"> </w:t>
      </w:r>
      <w:r w:rsidRPr="001C65D6">
        <w:rPr>
          <w:rFonts w:ascii="Marianne" w:hAnsi="Marianne" w:cstheme="minorHAnsi"/>
          <w:szCs w:val="26"/>
        </w:rPr>
        <w:t xml:space="preserve">pouvoir adjudicateur, restée infructueuse pendant 15 jours, le </w:t>
      </w:r>
      <w:r w:rsidRPr="001C65D6">
        <w:rPr>
          <w:rFonts w:ascii="Marianne" w:hAnsi="Marianne" w:cstheme="minorHAnsi"/>
          <w:iCs/>
          <w:szCs w:val="26"/>
        </w:rPr>
        <w:t>représentant du</w:t>
      </w:r>
      <w:r w:rsidRPr="001C65D6">
        <w:rPr>
          <w:rFonts w:ascii="Marianne" w:hAnsi="Marianne" w:cstheme="minorHAnsi"/>
          <w:i/>
          <w:iCs/>
          <w:szCs w:val="26"/>
        </w:rPr>
        <w:t xml:space="preserve"> </w:t>
      </w:r>
      <w:r w:rsidRPr="001C65D6">
        <w:rPr>
          <w:rFonts w:ascii="Marianne" w:hAnsi="Marianne" w:cstheme="minorHAnsi"/>
          <w:szCs w:val="26"/>
        </w:rPr>
        <w:t>pouvoir adjudicateur se réserve le droit de résilier le marché public aux torts du titulaire.</w:t>
      </w:r>
    </w:p>
    <w:p w14:paraId="420A531B" w14:textId="3E1DA6EF" w:rsidR="001C65D6" w:rsidRDefault="001C65D6" w:rsidP="00166C83">
      <w:pPr>
        <w:pStyle w:val="Titre2"/>
        <w:rPr>
          <w:rStyle w:val="Accentuationlgre"/>
          <w:b w:val="0"/>
          <w:bCs/>
          <w:i w:val="0"/>
          <w:iCs w:val="0"/>
          <w:color w:val="000000" w:themeColor="text1"/>
          <w:szCs w:val="28"/>
          <w:u w:val="single"/>
        </w:rPr>
      </w:pPr>
      <w:bookmarkStart w:id="44" w:name="_Toc218852162"/>
      <w:r>
        <w:t>12</w:t>
      </w:r>
      <w:r w:rsidRPr="002F042A">
        <w:rPr>
          <w:rStyle w:val="Accentuationlgre"/>
          <w:bCs/>
          <w:i w:val="0"/>
          <w:iCs w:val="0"/>
          <w:color w:val="000000" w:themeColor="text1"/>
          <w:szCs w:val="28"/>
        </w:rPr>
        <w:t>.</w:t>
      </w:r>
      <w:r w:rsidR="00770689">
        <w:rPr>
          <w:rStyle w:val="Accentuationlgre"/>
          <w:bCs/>
          <w:i w:val="0"/>
          <w:iCs w:val="0"/>
          <w:color w:val="000000" w:themeColor="text1"/>
          <w:szCs w:val="28"/>
        </w:rPr>
        <w:t>5</w:t>
      </w:r>
      <w:r w:rsidRPr="002F042A">
        <w:rPr>
          <w:rStyle w:val="Accentuationlgre"/>
          <w:bCs/>
          <w:i w:val="0"/>
          <w:iCs w:val="0"/>
          <w:color w:val="000000" w:themeColor="text1"/>
          <w:szCs w:val="28"/>
        </w:rPr>
        <w:t xml:space="preserve"> </w:t>
      </w:r>
      <w:r>
        <w:rPr>
          <w:rStyle w:val="Accentuationlgre"/>
          <w:bCs/>
          <w:i w:val="0"/>
          <w:iCs w:val="0"/>
          <w:color w:val="000000" w:themeColor="text1"/>
          <w:szCs w:val="28"/>
          <w:u w:val="single"/>
        </w:rPr>
        <w:t>Personnel</w:t>
      </w:r>
      <w:bookmarkEnd w:id="44"/>
    </w:p>
    <w:p w14:paraId="0CB97A7B" w14:textId="35DFFAB6" w:rsidR="001C65D6" w:rsidRDefault="001C65D6" w:rsidP="00145ECF">
      <w:pPr>
        <w:pStyle w:val="Titre3"/>
      </w:pPr>
      <w:bookmarkStart w:id="45" w:name="_Toc218852163"/>
      <w:r>
        <w:t>12.</w:t>
      </w:r>
      <w:r w:rsidR="00770689">
        <w:t>5</w:t>
      </w:r>
      <w:r>
        <w:t xml:space="preserve">.1 </w:t>
      </w:r>
      <w:r w:rsidR="00A21E84">
        <w:t>Application de la législation du travail au personnel de l’entreprise titulaire</w:t>
      </w:r>
      <w:bookmarkEnd w:id="45"/>
    </w:p>
    <w:p w14:paraId="1DB9A4AA" w14:textId="77777777" w:rsidR="00166C83" w:rsidRPr="00166C83" w:rsidRDefault="00166C83" w:rsidP="00166C83"/>
    <w:p w14:paraId="3C4C7B95" w14:textId="77777777" w:rsidR="00A21E84" w:rsidRPr="00A21E84" w:rsidRDefault="00A21E84" w:rsidP="00DF35C2">
      <w:pPr>
        <w:pStyle w:val="Corpsdetexte2"/>
        <w:numPr>
          <w:ilvl w:val="12"/>
          <w:numId w:val="0"/>
        </w:numPr>
        <w:spacing w:line="240" w:lineRule="auto"/>
        <w:ind w:left="284" w:right="142"/>
        <w:jc w:val="both"/>
        <w:rPr>
          <w:rFonts w:ascii="Marianne" w:hAnsi="Marianne"/>
        </w:rPr>
      </w:pPr>
      <w:r w:rsidRPr="00A21E84">
        <w:rPr>
          <w:rFonts w:ascii="Marianne" w:hAnsi="Marianne"/>
        </w:rPr>
        <w:t xml:space="preserve">Conformément aux </w:t>
      </w:r>
      <w:r w:rsidRPr="00166C83">
        <w:rPr>
          <w:rFonts w:ascii="Marianne" w:hAnsi="Marianne"/>
        </w:rPr>
        <w:t>dispositions prévues à l’article 6 du CCAG/FCS</w:t>
      </w:r>
      <w:r w:rsidRPr="00A21E84">
        <w:rPr>
          <w:rFonts w:ascii="Marianne" w:hAnsi="Marianne"/>
        </w:rPr>
        <w:t>, le titulaire doit se conformer à la réglementation en vigueur relative à la protection de la main-d’œuvre et aux conditions de travail. Il doit être en mesure d’en justifier, en cours d’exécution du marché, sur simple demande du représentant du pouvoir adjudicateur dans un délai de quinze jours.</w:t>
      </w:r>
    </w:p>
    <w:p w14:paraId="5D2DDC84" w14:textId="77777777" w:rsidR="00A21E84" w:rsidRPr="00A21E84" w:rsidRDefault="00A21E84" w:rsidP="00DF35C2">
      <w:pPr>
        <w:numPr>
          <w:ilvl w:val="12"/>
          <w:numId w:val="0"/>
        </w:numPr>
        <w:spacing w:after="120"/>
        <w:ind w:left="284" w:right="142"/>
        <w:jc w:val="both"/>
        <w:rPr>
          <w:rFonts w:ascii="Marianne" w:hAnsi="Marianne"/>
        </w:rPr>
      </w:pPr>
      <w:r w:rsidRPr="00A21E84">
        <w:rPr>
          <w:rFonts w:ascii="Marianne" w:hAnsi="Marianne"/>
        </w:rPr>
        <w:t>Les travailleurs étrangers doivent être munis du titre les autorisant à exercer une activité salariée en France, lorsque la possession de ce titre est exigée, soit en vertu des dispositions législatives ou réglementaires, soit de traités ou accords internationaux.</w:t>
      </w:r>
    </w:p>
    <w:p w14:paraId="4371A88B" w14:textId="77777777" w:rsidR="00A21E84" w:rsidRDefault="00A21E84" w:rsidP="00DF35C2">
      <w:pPr>
        <w:numPr>
          <w:ilvl w:val="12"/>
          <w:numId w:val="0"/>
        </w:numPr>
        <w:tabs>
          <w:tab w:val="left" w:pos="9923"/>
        </w:tabs>
        <w:spacing w:after="120"/>
        <w:ind w:left="284" w:right="142"/>
        <w:jc w:val="both"/>
        <w:rPr>
          <w:rFonts w:ascii="Marianne" w:hAnsi="Marianne"/>
        </w:rPr>
      </w:pPr>
      <w:r w:rsidRPr="00A21E84">
        <w:rPr>
          <w:rFonts w:ascii="Marianne" w:hAnsi="Marianne"/>
        </w:rPr>
        <w:t>La proportion de travailleurs d’aptitudes physiques restreintes et leur rémunération par rapport au nombre total des travailleurs de la même catégorie, employés à l’exécution des prestations faisant l’objet du marché public, sont conformes à la réglementation en vigueur.</w:t>
      </w:r>
    </w:p>
    <w:p w14:paraId="663B0CA7" w14:textId="77777777" w:rsidR="00166C83" w:rsidRDefault="00166C83" w:rsidP="00DF35C2">
      <w:pPr>
        <w:numPr>
          <w:ilvl w:val="12"/>
          <w:numId w:val="0"/>
        </w:numPr>
        <w:tabs>
          <w:tab w:val="left" w:pos="9923"/>
        </w:tabs>
        <w:spacing w:after="120"/>
        <w:ind w:left="284" w:right="142"/>
        <w:jc w:val="both"/>
        <w:rPr>
          <w:rFonts w:ascii="Marianne" w:hAnsi="Marianne"/>
        </w:rPr>
      </w:pPr>
    </w:p>
    <w:p w14:paraId="494B798A" w14:textId="17E9826D" w:rsidR="00A21E84" w:rsidRPr="00166C83" w:rsidRDefault="00A21E84" w:rsidP="00166C83">
      <w:pPr>
        <w:pStyle w:val="Titre3"/>
      </w:pPr>
      <w:bookmarkStart w:id="46" w:name="_Toc218852164"/>
      <w:r w:rsidRPr="00166C83">
        <w:t>12.</w:t>
      </w:r>
      <w:r w:rsidR="00770689" w:rsidRPr="00166C83">
        <w:t>5</w:t>
      </w:r>
      <w:r w:rsidRPr="00166C83">
        <w:t>.2 Condition de travail</w:t>
      </w:r>
      <w:bookmarkEnd w:id="46"/>
      <w:r w:rsidRPr="00166C83">
        <w:t xml:space="preserve"> </w:t>
      </w:r>
    </w:p>
    <w:p w14:paraId="462AC83C" w14:textId="180009F2" w:rsidR="00A21E84" w:rsidRPr="00A21E84" w:rsidRDefault="00A21E84" w:rsidP="00166C83">
      <w:pPr>
        <w:pStyle w:val="Titre3"/>
      </w:pPr>
      <w:bookmarkStart w:id="47" w:name="_Toc218852165"/>
      <w:r>
        <w:t>12.</w:t>
      </w:r>
      <w:r w:rsidR="00770689">
        <w:t>5</w:t>
      </w:r>
      <w:r>
        <w:t>.2.1 Comportement du personnel</w:t>
      </w:r>
      <w:bookmarkEnd w:id="47"/>
      <w:r w:rsidRPr="00A65C69">
        <w:t xml:space="preserve"> </w:t>
      </w:r>
    </w:p>
    <w:p w14:paraId="31479DF5" w14:textId="77777777" w:rsidR="00A21E84" w:rsidRPr="00A21E84" w:rsidRDefault="00A21E84" w:rsidP="00DF35C2">
      <w:pPr>
        <w:spacing w:after="120"/>
        <w:ind w:left="284" w:right="142"/>
        <w:jc w:val="both"/>
        <w:rPr>
          <w:rFonts w:ascii="Marianne" w:hAnsi="Marianne"/>
        </w:rPr>
      </w:pPr>
      <w:r w:rsidRPr="00A21E84">
        <w:rPr>
          <w:rFonts w:ascii="Marianne" w:hAnsi="Marianne"/>
        </w:rPr>
        <w:t>Le personnel du titulaire et de ses éventuels sous-traitants doit respecter les règles de conduite, les directives et les consignes relatives à la sécurité des personnes, des installations et des biens (accès au site, sécurité incendie, etc.) qui lui ont été communiquées par le site bénéficiaire.</w:t>
      </w:r>
    </w:p>
    <w:p w14:paraId="23837AF9" w14:textId="77777777" w:rsidR="00A21E84" w:rsidRPr="00A21E84" w:rsidRDefault="00A21E84" w:rsidP="00DF35C2">
      <w:pPr>
        <w:ind w:left="284" w:right="142"/>
        <w:jc w:val="both"/>
        <w:rPr>
          <w:rFonts w:ascii="Marianne" w:hAnsi="Marianne"/>
        </w:rPr>
      </w:pPr>
      <w:r w:rsidRPr="00A21E84">
        <w:rPr>
          <w:rFonts w:ascii="Marianne" w:hAnsi="Marianne"/>
        </w:rPr>
        <w:t>L’administration se réserve le droit, sans indemnité, d’exiger à tout moment le remplacement définitif de toute personne participant à l’exécution des prestations pour non-respect du règlement intérieur ou des consignes écrites, ainsi que pour défaut de probité.</w:t>
      </w:r>
    </w:p>
    <w:p w14:paraId="0433D659" w14:textId="77777777" w:rsidR="00A21E84" w:rsidRPr="00DA5947" w:rsidRDefault="00A21E84" w:rsidP="00A21E84">
      <w:pPr>
        <w:rPr>
          <w:rFonts w:asciiTheme="minorHAnsi" w:hAnsiTheme="minorHAnsi" w:cstheme="minorHAnsi"/>
          <w:szCs w:val="26"/>
        </w:rPr>
      </w:pPr>
    </w:p>
    <w:p w14:paraId="64274AB7" w14:textId="2E38C701" w:rsidR="00A21E84" w:rsidRDefault="00A21E84" w:rsidP="00CB159C">
      <w:pPr>
        <w:pStyle w:val="Titre3"/>
      </w:pPr>
      <w:bookmarkStart w:id="48" w:name="_Toc218852166"/>
      <w:r>
        <w:t>12.</w:t>
      </w:r>
      <w:r w:rsidR="00145ECF">
        <w:t>5</w:t>
      </w:r>
      <w:r>
        <w:t>.2.2 Equipement de travail</w:t>
      </w:r>
      <w:bookmarkEnd w:id="48"/>
      <w:r w:rsidRPr="00A65C69">
        <w:t xml:space="preserve"> </w:t>
      </w:r>
    </w:p>
    <w:p w14:paraId="0A7A7AF7" w14:textId="77777777" w:rsidR="00A21E84" w:rsidRPr="00A21E84" w:rsidRDefault="00A21E84" w:rsidP="00DF35C2">
      <w:pPr>
        <w:spacing w:after="120"/>
        <w:ind w:left="284" w:right="142"/>
        <w:jc w:val="both"/>
        <w:rPr>
          <w:rFonts w:ascii="Marianne" w:hAnsi="Marianne"/>
        </w:rPr>
      </w:pPr>
      <w:r w:rsidRPr="00A21E84">
        <w:rPr>
          <w:rFonts w:ascii="Marianne" w:hAnsi="Marianne"/>
        </w:rPr>
        <w:t>Le titulaire fournit à tout le personnel œuvrant sur le site du bénéficiaire des vêtements de travail et des équipements de protection individuelle conformes à la législation en vigueur.</w:t>
      </w:r>
    </w:p>
    <w:p w14:paraId="00192BF8" w14:textId="77777777" w:rsidR="00A21E84" w:rsidRPr="00DA5947" w:rsidRDefault="00A21E84" w:rsidP="00A21E84">
      <w:pPr>
        <w:tabs>
          <w:tab w:val="left" w:pos="2268"/>
        </w:tabs>
        <w:spacing w:before="120"/>
        <w:ind w:left="1"/>
        <w:rPr>
          <w:rFonts w:asciiTheme="minorHAnsi" w:hAnsiTheme="minorHAnsi" w:cstheme="minorHAnsi"/>
          <w:color w:val="000000"/>
          <w:szCs w:val="26"/>
        </w:rPr>
      </w:pPr>
    </w:p>
    <w:p w14:paraId="658A9AD1" w14:textId="081100D0" w:rsidR="00A21E84" w:rsidRDefault="00A21E84" w:rsidP="00CB159C">
      <w:pPr>
        <w:pStyle w:val="Titre3"/>
      </w:pPr>
      <w:bookmarkStart w:id="49" w:name="_Toc218852167"/>
      <w:r>
        <w:t>12.</w:t>
      </w:r>
      <w:r w:rsidR="00145ECF">
        <w:t>5</w:t>
      </w:r>
      <w:r>
        <w:t>.2.3 Continuité de la prestation</w:t>
      </w:r>
      <w:bookmarkEnd w:id="49"/>
      <w:r w:rsidRPr="00A65C69">
        <w:t xml:space="preserve"> </w:t>
      </w:r>
    </w:p>
    <w:p w14:paraId="3CB1FD89" w14:textId="77777777" w:rsidR="00A21E84" w:rsidRDefault="00A21E84" w:rsidP="00DF35C2">
      <w:pPr>
        <w:tabs>
          <w:tab w:val="left" w:pos="9923"/>
        </w:tabs>
        <w:spacing w:after="120"/>
        <w:ind w:left="284" w:right="142"/>
        <w:jc w:val="both"/>
        <w:rPr>
          <w:rFonts w:ascii="Marianne" w:hAnsi="Marianne"/>
        </w:rPr>
      </w:pPr>
      <w:bookmarkStart w:id="50" w:name="_Toc325361933"/>
      <w:r w:rsidRPr="00A21E84">
        <w:rPr>
          <w:rFonts w:ascii="Marianne" w:hAnsi="Marianne"/>
        </w:rPr>
        <w:t>En cas d’arrêt de travail de son personnel ou de toute situation qui affecterait l’exécution de la prestation, le titulaire doit assurer la continuité des prestations définies dans le présent marché public. Dans le cas où le titulaire serait dans l’impossibilité d’exécuter tout ou partie de la prestation dans les délais et conditions prévus au marché public, le représentant du pouvoir adjudicateur se réserve le droit de recourir à un autre prestataire</w:t>
      </w:r>
      <w:bookmarkEnd w:id="50"/>
      <w:r w:rsidRPr="00A21E84">
        <w:rPr>
          <w:rFonts w:ascii="Marianne" w:hAnsi="Marianne"/>
        </w:rPr>
        <w:t xml:space="preserve"> aux frais et risques du titulaire.  </w:t>
      </w:r>
    </w:p>
    <w:p w14:paraId="08911BB7" w14:textId="77777777" w:rsidR="00380CC1" w:rsidRPr="00A21E84" w:rsidRDefault="00380CC1" w:rsidP="00DF35C2">
      <w:pPr>
        <w:tabs>
          <w:tab w:val="left" w:pos="9923"/>
        </w:tabs>
        <w:spacing w:after="120"/>
        <w:ind w:left="284" w:right="142"/>
        <w:jc w:val="both"/>
        <w:rPr>
          <w:rFonts w:ascii="Marianne" w:hAnsi="Marianne"/>
        </w:rPr>
      </w:pPr>
    </w:p>
    <w:p w14:paraId="08629E05" w14:textId="2C4E3303" w:rsidR="00A21E84" w:rsidRDefault="00A21E84" w:rsidP="00CB159C">
      <w:pPr>
        <w:pStyle w:val="Titre3"/>
      </w:pPr>
      <w:bookmarkStart w:id="51" w:name="_Toc218852168"/>
      <w:r>
        <w:lastRenderedPageBreak/>
        <w:t>12.</w:t>
      </w:r>
      <w:r w:rsidR="00770689">
        <w:t>5</w:t>
      </w:r>
      <w:r>
        <w:t>.2.4 Responsabilité du fait des préposés</w:t>
      </w:r>
      <w:bookmarkEnd w:id="51"/>
      <w:r w:rsidRPr="00A65C69">
        <w:t xml:space="preserve"> </w:t>
      </w:r>
    </w:p>
    <w:p w14:paraId="61137F17" w14:textId="7F76DF97" w:rsidR="00145ECF" w:rsidRDefault="00A21E84" w:rsidP="00BC3F57">
      <w:pPr>
        <w:tabs>
          <w:tab w:val="left" w:pos="9923"/>
        </w:tabs>
        <w:spacing w:after="120"/>
        <w:ind w:left="284"/>
        <w:rPr>
          <w:rFonts w:ascii="Marianne" w:hAnsi="Marianne"/>
        </w:rPr>
      </w:pPr>
      <w:r w:rsidRPr="00A21E84">
        <w:rPr>
          <w:rFonts w:ascii="Marianne" w:hAnsi="Marianne"/>
        </w:rPr>
        <w:t>Le titulaire est responsable de ses personnels et de leurs actes en toutes circonstances et pour quelque cause que ce soit. Il est responsable, sans que cette liste ne soit limitative, des accidents survenant du fait de son personnel, des dégâts produits lors de l’exécution des prestations et des éventuels vols qui pourraient être commis par ses employés dans l’enceinte du site.</w:t>
      </w:r>
    </w:p>
    <w:p w14:paraId="3F76A4A6" w14:textId="6B7CF1FE" w:rsidR="004C6722" w:rsidRDefault="004C6722" w:rsidP="00CB159C">
      <w:pPr>
        <w:pStyle w:val="Titre3"/>
      </w:pPr>
      <w:bookmarkStart w:id="52" w:name="_Toc218852169"/>
      <w:r>
        <w:t>12.</w:t>
      </w:r>
      <w:r w:rsidR="00770689">
        <w:t>5</w:t>
      </w:r>
      <w:r>
        <w:t>.</w:t>
      </w:r>
      <w:r w:rsidR="00770689">
        <w:t>3</w:t>
      </w:r>
      <w:r>
        <w:t xml:space="preserve"> Conditions d’accès du personnel</w:t>
      </w:r>
      <w:bookmarkEnd w:id="52"/>
      <w:r w:rsidRPr="00A65C69">
        <w:t xml:space="preserve"> </w:t>
      </w:r>
    </w:p>
    <w:p w14:paraId="3BADD78A" w14:textId="77777777" w:rsidR="004C6722" w:rsidRPr="004C6722" w:rsidRDefault="004C6722" w:rsidP="00380CC1">
      <w:pPr>
        <w:spacing w:before="120"/>
        <w:ind w:left="284"/>
        <w:rPr>
          <w:rFonts w:ascii="Marianne" w:hAnsi="Marianne"/>
        </w:rPr>
      </w:pPr>
      <w:r w:rsidRPr="004C6722">
        <w:rPr>
          <w:rFonts w:ascii="Marianne" w:hAnsi="Marianne"/>
        </w:rPr>
        <w:t>Le titulaire fournit au bénéficiaire, avant la date de début d’exécution des prestations</w:t>
      </w:r>
      <w:r w:rsidRPr="004C6722">
        <w:t> </w:t>
      </w:r>
      <w:r w:rsidRPr="004C6722">
        <w:rPr>
          <w:rFonts w:ascii="Marianne" w:hAnsi="Marianne"/>
        </w:rPr>
        <w:t>:</w:t>
      </w:r>
    </w:p>
    <w:p w14:paraId="173294AA" w14:textId="77777777" w:rsidR="004C6722" w:rsidRPr="004C6722" w:rsidRDefault="004C6722" w:rsidP="00380CC1">
      <w:pPr>
        <w:widowControl/>
        <w:numPr>
          <w:ilvl w:val="0"/>
          <w:numId w:val="38"/>
        </w:numPr>
        <w:autoSpaceDE/>
        <w:autoSpaceDN/>
        <w:ind w:left="568" w:right="142" w:hanging="284"/>
        <w:jc w:val="both"/>
        <w:rPr>
          <w:rFonts w:ascii="Marianne" w:hAnsi="Marianne"/>
        </w:rPr>
      </w:pPr>
      <w:r w:rsidRPr="004C6722">
        <w:rPr>
          <w:rFonts w:ascii="Marianne" w:hAnsi="Marianne"/>
        </w:rPr>
        <w:t>la liste nominative (nom et prénom) du personnel affecté à la réalisation des prestations. Cette liste est mise à jour à chaque modification relative au personnel et aussitôt transmise au bénéficiaire concerné</w:t>
      </w:r>
      <w:r w:rsidRPr="004C6722">
        <w:t> </w:t>
      </w:r>
      <w:r w:rsidRPr="004C6722">
        <w:rPr>
          <w:rFonts w:ascii="Marianne" w:hAnsi="Marianne"/>
        </w:rPr>
        <w:t>;</w:t>
      </w:r>
    </w:p>
    <w:p w14:paraId="0A7DF4D5" w14:textId="77777777" w:rsidR="004C6722" w:rsidRPr="004C6722" w:rsidRDefault="004C6722" w:rsidP="00380CC1">
      <w:pPr>
        <w:widowControl/>
        <w:numPr>
          <w:ilvl w:val="0"/>
          <w:numId w:val="38"/>
        </w:numPr>
        <w:autoSpaceDE/>
        <w:autoSpaceDN/>
        <w:ind w:left="568" w:right="142" w:hanging="284"/>
        <w:jc w:val="both"/>
        <w:rPr>
          <w:rFonts w:ascii="Marianne" w:hAnsi="Marianne"/>
        </w:rPr>
      </w:pPr>
      <w:r w:rsidRPr="004C6722">
        <w:rPr>
          <w:rFonts w:ascii="Marianne" w:hAnsi="Marianne"/>
        </w:rPr>
        <w:t>une demande d’autorisation d’accès pour chaque agent, à déposer auprès du Service général du site concerné avant sa première intervention. La demande comporte les pièces suivantes :</w:t>
      </w:r>
    </w:p>
    <w:p w14:paraId="1D265643" w14:textId="77777777" w:rsidR="004C6722" w:rsidRPr="004C6722" w:rsidRDefault="004C6722" w:rsidP="004C6722">
      <w:pPr>
        <w:widowControl/>
        <w:numPr>
          <w:ilvl w:val="0"/>
          <w:numId w:val="39"/>
        </w:numPr>
        <w:autoSpaceDE/>
        <w:autoSpaceDN/>
        <w:ind w:left="1134"/>
        <w:jc w:val="both"/>
        <w:rPr>
          <w:rFonts w:ascii="Marianne" w:hAnsi="Marianne"/>
        </w:rPr>
      </w:pPr>
      <w:r w:rsidRPr="004C6722">
        <w:rPr>
          <w:rFonts w:ascii="Marianne" w:hAnsi="Marianne"/>
        </w:rPr>
        <w:t>une fiche indiquant</w:t>
      </w:r>
      <w:r w:rsidRPr="004C6722">
        <w:t> </w:t>
      </w:r>
      <w:r w:rsidRPr="004C6722">
        <w:rPr>
          <w:rFonts w:ascii="Marianne" w:hAnsi="Marianne"/>
        </w:rPr>
        <w:t>le nom, le(s) pr</w:t>
      </w:r>
      <w:r w:rsidRPr="004C6722">
        <w:rPr>
          <w:rFonts w:ascii="Marianne" w:hAnsi="Marianne" w:cs="Marianne"/>
        </w:rPr>
        <w:t>é</w:t>
      </w:r>
      <w:r w:rsidRPr="004C6722">
        <w:rPr>
          <w:rFonts w:ascii="Marianne" w:hAnsi="Marianne"/>
        </w:rPr>
        <w:t>nom(s), la date et le lieu de naissance ;</w:t>
      </w:r>
    </w:p>
    <w:p w14:paraId="62C81BBC" w14:textId="77777777" w:rsidR="004C6722" w:rsidRPr="004C6722" w:rsidRDefault="004C6722" w:rsidP="004C6722">
      <w:pPr>
        <w:widowControl/>
        <w:numPr>
          <w:ilvl w:val="0"/>
          <w:numId w:val="39"/>
        </w:numPr>
        <w:autoSpaceDE/>
        <w:autoSpaceDN/>
        <w:ind w:left="1134"/>
        <w:jc w:val="both"/>
        <w:rPr>
          <w:rFonts w:ascii="Marianne" w:hAnsi="Marianne"/>
        </w:rPr>
      </w:pPr>
      <w:r w:rsidRPr="004C6722">
        <w:rPr>
          <w:rFonts w:ascii="Marianne" w:hAnsi="Marianne"/>
        </w:rPr>
        <w:t>l’adresse personnelle complète et précise avec indication du code ;</w:t>
      </w:r>
    </w:p>
    <w:p w14:paraId="31DCDB82" w14:textId="77777777" w:rsidR="004C6722" w:rsidRPr="004C6722" w:rsidRDefault="004C6722" w:rsidP="00380CC1">
      <w:pPr>
        <w:widowControl/>
        <w:numPr>
          <w:ilvl w:val="0"/>
          <w:numId w:val="39"/>
        </w:numPr>
        <w:tabs>
          <w:tab w:val="left" w:pos="9923"/>
        </w:tabs>
        <w:autoSpaceDE/>
        <w:autoSpaceDN/>
        <w:ind w:left="1134" w:right="142"/>
        <w:jc w:val="both"/>
        <w:rPr>
          <w:rFonts w:ascii="Marianne" w:hAnsi="Marianne"/>
        </w:rPr>
      </w:pPr>
      <w:r w:rsidRPr="004C6722">
        <w:rPr>
          <w:rFonts w:ascii="Marianne" w:hAnsi="Marianne"/>
        </w:rPr>
        <w:t xml:space="preserve">la photocopie recto verso couleur de la carte nationale d’identité, du passeport ou de la carte de séjour. </w:t>
      </w:r>
    </w:p>
    <w:p w14:paraId="00DDC666" w14:textId="33CF5D8C" w:rsidR="004C6722" w:rsidRPr="004C6722" w:rsidRDefault="004C6722" w:rsidP="00380CC1">
      <w:pPr>
        <w:widowControl/>
        <w:numPr>
          <w:ilvl w:val="0"/>
          <w:numId w:val="38"/>
        </w:numPr>
        <w:tabs>
          <w:tab w:val="left" w:pos="9923"/>
        </w:tabs>
        <w:autoSpaceDE/>
        <w:autoSpaceDN/>
        <w:ind w:left="568" w:right="142" w:hanging="284"/>
        <w:jc w:val="both"/>
        <w:rPr>
          <w:rFonts w:ascii="Marianne" w:hAnsi="Marianne"/>
        </w:rPr>
      </w:pPr>
      <w:r w:rsidRPr="004C6722">
        <w:rPr>
          <w:rFonts w:ascii="Marianne" w:hAnsi="Marianne"/>
        </w:rPr>
        <w:t>la demande de contrôle primaire (</w:t>
      </w:r>
      <w:r w:rsidRPr="00145ECF">
        <w:rPr>
          <w:rFonts w:ascii="Marianne" w:hAnsi="Marianne"/>
        </w:rPr>
        <w:t>CPR), annexe du CC</w:t>
      </w:r>
      <w:r w:rsidR="00145ECF" w:rsidRPr="00145ECF">
        <w:rPr>
          <w:rFonts w:ascii="Marianne" w:hAnsi="Marianne"/>
        </w:rPr>
        <w:t>A</w:t>
      </w:r>
      <w:r w:rsidRPr="00145ECF">
        <w:rPr>
          <w:rFonts w:ascii="Marianne" w:hAnsi="Marianne"/>
        </w:rPr>
        <w:t>P complétée sur demande</w:t>
      </w:r>
      <w:r w:rsidRPr="004C6722">
        <w:rPr>
          <w:rFonts w:ascii="Marianne" w:hAnsi="Marianne"/>
        </w:rPr>
        <w:t xml:space="preserve"> de l’officier de sécurité du site ; </w:t>
      </w:r>
    </w:p>
    <w:p w14:paraId="5710E50F" w14:textId="77777777" w:rsidR="004C6722" w:rsidRPr="004C6722" w:rsidRDefault="004C6722" w:rsidP="004C6722">
      <w:pPr>
        <w:widowControl/>
        <w:numPr>
          <w:ilvl w:val="0"/>
          <w:numId w:val="38"/>
        </w:numPr>
        <w:autoSpaceDE/>
        <w:autoSpaceDN/>
        <w:ind w:left="568" w:hanging="284"/>
        <w:jc w:val="both"/>
        <w:rPr>
          <w:rFonts w:ascii="Marianne" w:hAnsi="Marianne"/>
        </w:rPr>
      </w:pPr>
      <w:r w:rsidRPr="004C6722">
        <w:rPr>
          <w:rFonts w:ascii="Marianne" w:hAnsi="Marianne"/>
        </w:rPr>
        <w:t>la liste des véhicules utilisés par le titulaire et leur numéro d’immatriculation.</w:t>
      </w:r>
    </w:p>
    <w:p w14:paraId="3E305E85" w14:textId="77777777" w:rsidR="004C6722" w:rsidRPr="004C6722" w:rsidRDefault="004C6722" w:rsidP="004C6722">
      <w:pPr>
        <w:ind w:left="568"/>
        <w:rPr>
          <w:rFonts w:ascii="Marianne" w:hAnsi="Marianne"/>
        </w:rPr>
      </w:pPr>
    </w:p>
    <w:p w14:paraId="60A6F319" w14:textId="77777777" w:rsidR="004C6722" w:rsidRPr="004C6722" w:rsidRDefault="004C6722" w:rsidP="00380CC1">
      <w:pPr>
        <w:ind w:left="284" w:right="142"/>
        <w:rPr>
          <w:rFonts w:ascii="Marianne" w:hAnsi="Marianne"/>
        </w:rPr>
      </w:pPr>
      <w:r w:rsidRPr="004C6722">
        <w:rPr>
          <w:rFonts w:ascii="Marianne" w:hAnsi="Marianne"/>
        </w:rPr>
        <w:t>Les agents du titulaire ne peuvent exercer leur activité sur les sites désignés aux marchés publics qu’après autorisation par le représentant habilité du ministère des armées, lequel peut refuser l’accès aux sites d’un agent sans avoir à en fournir les motifs.</w:t>
      </w:r>
    </w:p>
    <w:p w14:paraId="7FC8FDAA" w14:textId="77777777" w:rsidR="004C6722" w:rsidRPr="004C6722" w:rsidRDefault="004C6722" w:rsidP="00380CC1">
      <w:pPr>
        <w:ind w:left="284"/>
        <w:rPr>
          <w:rFonts w:ascii="Marianne" w:hAnsi="Marianne"/>
        </w:rPr>
      </w:pPr>
      <w:r w:rsidRPr="004C6722">
        <w:rPr>
          <w:rFonts w:ascii="Marianne" w:hAnsi="Marianne"/>
        </w:rPr>
        <w:t xml:space="preserve">Le défaut d’autorisation n’entraîne en aucun cas la rupture du marché public concerné mais fait obligation au titulaire, dès notification de la décision par le bénéficiaire, de remplacer les agents non agréés par d’autres qui le sont. </w:t>
      </w:r>
    </w:p>
    <w:p w14:paraId="5CB85F10" w14:textId="77777777" w:rsidR="004C6722" w:rsidRDefault="004C6722" w:rsidP="00380CC1">
      <w:pPr>
        <w:ind w:left="284"/>
        <w:rPr>
          <w:rFonts w:ascii="Marianne" w:hAnsi="Marianne"/>
        </w:rPr>
      </w:pPr>
      <w:r w:rsidRPr="004C6722">
        <w:rPr>
          <w:rFonts w:ascii="Marianne" w:hAnsi="Marianne"/>
        </w:rPr>
        <w:t xml:space="preserve">L’accès des salariés du titulaire et de ses éventuels sous-traitants au(x) site(s) prévu(s) dans le marché public n’est pas de droit, celui-ci est subordonné au résultat d’une enquête administrative qui impose un délai de deux mois environ. Cette règle s’applique également pour les changements de personnels en cours d’exécution. </w:t>
      </w:r>
    </w:p>
    <w:p w14:paraId="464961C5" w14:textId="77777777" w:rsidR="004C6722" w:rsidRPr="004C6722" w:rsidRDefault="004C6722" w:rsidP="004C6722">
      <w:pPr>
        <w:ind w:left="1"/>
        <w:rPr>
          <w:rFonts w:ascii="Marianne" w:hAnsi="Marianne"/>
        </w:rPr>
      </w:pPr>
    </w:p>
    <w:p w14:paraId="5ECC21FC" w14:textId="7B337A02" w:rsidR="004C6722" w:rsidRDefault="004C6722" w:rsidP="00CB159C">
      <w:pPr>
        <w:pStyle w:val="Titre3"/>
      </w:pPr>
      <w:bookmarkStart w:id="53" w:name="_Toc218852170"/>
      <w:r>
        <w:t>12.</w:t>
      </w:r>
      <w:r w:rsidR="00770689">
        <w:t>5</w:t>
      </w:r>
      <w:r>
        <w:t>.</w:t>
      </w:r>
      <w:r w:rsidR="00770689">
        <w:t>4</w:t>
      </w:r>
      <w:r>
        <w:t xml:space="preserve"> Reprise du personnel</w:t>
      </w:r>
      <w:bookmarkEnd w:id="53"/>
      <w:r w:rsidRPr="00A65C69">
        <w:t xml:space="preserve"> </w:t>
      </w:r>
    </w:p>
    <w:p w14:paraId="0CC026C5" w14:textId="270A2B2B" w:rsidR="004C6722" w:rsidRPr="004C6722" w:rsidRDefault="004C6722" w:rsidP="00380CC1">
      <w:pPr>
        <w:ind w:left="284" w:right="142"/>
        <w:jc w:val="both"/>
        <w:rPr>
          <w:rFonts w:ascii="Marianne" w:hAnsi="Marianne"/>
        </w:rPr>
      </w:pPr>
      <w:r w:rsidRPr="004C6722">
        <w:rPr>
          <w:rFonts w:ascii="Marianne" w:hAnsi="Marianne"/>
        </w:rPr>
        <w:t xml:space="preserve">Il est fait application des dispositions du code du travail et de la convention collective applicable aux prestations objet du présent marché public. </w:t>
      </w:r>
      <w:r w:rsidR="00380CC1" w:rsidRPr="004C6722">
        <w:rPr>
          <w:rFonts w:ascii="Marianne" w:hAnsi="Marianne"/>
        </w:rPr>
        <w:t>Les titulaires entrants</w:t>
      </w:r>
      <w:r w:rsidRPr="004C6722">
        <w:rPr>
          <w:rFonts w:ascii="Marianne" w:hAnsi="Marianne"/>
        </w:rPr>
        <w:t xml:space="preserve"> et sortant</w:t>
      </w:r>
      <w:r w:rsidR="00380CC1">
        <w:rPr>
          <w:rFonts w:ascii="Marianne" w:hAnsi="Marianne"/>
        </w:rPr>
        <w:t>s</w:t>
      </w:r>
      <w:r w:rsidRPr="004C6722">
        <w:rPr>
          <w:rFonts w:ascii="Marianne" w:hAnsi="Marianne"/>
        </w:rPr>
        <w:t xml:space="preserve"> s’engagent à s’y conformer.</w:t>
      </w:r>
    </w:p>
    <w:p w14:paraId="77E395DD" w14:textId="77777777" w:rsidR="004C6722" w:rsidRPr="004C6722" w:rsidRDefault="004C6722" w:rsidP="004C6722">
      <w:pPr>
        <w:jc w:val="both"/>
        <w:rPr>
          <w:rFonts w:ascii="Marianne" w:hAnsi="Marianne"/>
        </w:rPr>
      </w:pPr>
    </w:p>
    <w:p w14:paraId="70F926AF" w14:textId="77777777" w:rsidR="004C6722" w:rsidRPr="004C6722" w:rsidRDefault="004C6722" w:rsidP="00380CC1">
      <w:pPr>
        <w:ind w:left="284"/>
        <w:jc w:val="both"/>
        <w:rPr>
          <w:rFonts w:ascii="Marianne" w:hAnsi="Marianne"/>
        </w:rPr>
      </w:pPr>
      <w:r w:rsidRPr="004C6722">
        <w:rPr>
          <w:rFonts w:ascii="Marianne" w:hAnsi="Marianne"/>
        </w:rPr>
        <w:t>Par ailleurs, dans le cadre du renouvellement du marché public, en cas de reprise du personnel, le titulaire doit communiquer au représentant du pouvoir adjudicateur six (6) mois avant l’expiration du marché public en cours au minimum les informations suivantes</w:t>
      </w:r>
      <w:r w:rsidRPr="004C6722">
        <w:t> </w:t>
      </w:r>
      <w:r w:rsidRPr="004C6722">
        <w:rPr>
          <w:rFonts w:ascii="Marianne" w:hAnsi="Marianne"/>
        </w:rPr>
        <w:t xml:space="preserve">: </w:t>
      </w:r>
    </w:p>
    <w:p w14:paraId="214DFAE4" w14:textId="77777777" w:rsidR="004C6722" w:rsidRPr="004C6722" w:rsidRDefault="004C6722" w:rsidP="004C6722">
      <w:pPr>
        <w:widowControl/>
        <w:numPr>
          <w:ilvl w:val="0"/>
          <w:numId w:val="40"/>
        </w:numPr>
        <w:autoSpaceDE/>
        <w:autoSpaceDN/>
        <w:ind w:left="567" w:hanging="283"/>
        <w:jc w:val="both"/>
        <w:rPr>
          <w:rFonts w:ascii="Marianne" w:hAnsi="Marianne"/>
        </w:rPr>
      </w:pPr>
      <w:r w:rsidRPr="004C6722">
        <w:rPr>
          <w:rFonts w:ascii="Marianne" w:hAnsi="Marianne"/>
        </w:rPr>
        <w:t>le nombre de salariés à reprendre</w:t>
      </w:r>
      <w:r w:rsidRPr="004C6722">
        <w:t> </w:t>
      </w:r>
      <w:r w:rsidRPr="004C6722">
        <w:rPr>
          <w:rFonts w:ascii="Marianne" w:hAnsi="Marianne"/>
        </w:rPr>
        <w:t xml:space="preserve">; </w:t>
      </w:r>
    </w:p>
    <w:p w14:paraId="479EC549" w14:textId="77777777" w:rsidR="004C6722" w:rsidRPr="004C6722" w:rsidRDefault="004C6722" w:rsidP="004C6722">
      <w:pPr>
        <w:widowControl/>
        <w:numPr>
          <w:ilvl w:val="0"/>
          <w:numId w:val="40"/>
        </w:numPr>
        <w:autoSpaceDE/>
        <w:autoSpaceDN/>
        <w:ind w:left="567" w:hanging="283"/>
        <w:jc w:val="both"/>
        <w:rPr>
          <w:rFonts w:ascii="Marianne" w:hAnsi="Marianne"/>
        </w:rPr>
      </w:pPr>
      <w:r w:rsidRPr="004C6722">
        <w:rPr>
          <w:rFonts w:ascii="Marianne" w:hAnsi="Marianne"/>
        </w:rPr>
        <w:t>la nature de leurs contrats</w:t>
      </w:r>
      <w:r w:rsidRPr="004C6722">
        <w:t> </w:t>
      </w:r>
      <w:r w:rsidRPr="004C6722">
        <w:rPr>
          <w:rFonts w:ascii="Marianne" w:hAnsi="Marianne"/>
        </w:rPr>
        <w:t xml:space="preserve">; </w:t>
      </w:r>
    </w:p>
    <w:p w14:paraId="31034DCC" w14:textId="77777777" w:rsidR="004C6722" w:rsidRPr="004C6722" w:rsidRDefault="004C6722" w:rsidP="004C6722">
      <w:pPr>
        <w:widowControl/>
        <w:numPr>
          <w:ilvl w:val="0"/>
          <w:numId w:val="40"/>
        </w:numPr>
        <w:autoSpaceDE/>
        <w:autoSpaceDN/>
        <w:ind w:left="567" w:hanging="283"/>
        <w:jc w:val="both"/>
        <w:rPr>
          <w:rFonts w:ascii="Marianne" w:hAnsi="Marianne"/>
        </w:rPr>
      </w:pPr>
      <w:r w:rsidRPr="004C6722">
        <w:rPr>
          <w:rFonts w:ascii="Marianne" w:hAnsi="Marianne"/>
        </w:rPr>
        <w:t>les avantages dont ils disposent</w:t>
      </w:r>
      <w:r w:rsidRPr="004C6722">
        <w:t> </w:t>
      </w:r>
      <w:r w:rsidRPr="004C6722">
        <w:rPr>
          <w:rFonts w:ascii="Marianne" w:hAnsi="Marianne"/>
        </w:rPr>
        <w:t xml:space="preserve">; </w:t>
      </w:r>
    </w:p>
    <w:p w14:paraId="66CC6180" w14:textId="77777777" w:rsidR="004C6722" w:rsidRPr="004C6722" w:rsidRDefault="004C6722" w:rsidP="004C6722">
      <w:pPr>
        <w:widowControl/>
        <w:numPr>
          <w:ilvl w:val="0"/>
          <w:numId w:val="40"/>
        </w:numPr>
        <w:autoSpaceDE/>
        <w:autoSpaceDN/>
        <w:ind w:left="567" w:hanging="283"/>
        <w:jc w:val="both"/>
        <w:rPr>
          <w:rFonts w:ascii="Marianne" w:hAnsi="Marianne"/>
        </w:rPr>
      </w:pPr>
      <w:r w:rsidRPr="004C6722">
        <w:rPr>
          <w:rFonts w:ascii="Marianne" w:hAnsi="Marianne"/>
        </w:rPr>
        <w:t>leur ancienneté</w:t>
      </w:r>
      <w:r w:rsidRPr="004C6722">
        <w:t> </w:t>
      </w:r>
      <w:r w:rsidRPr="004C6722">
        <w:rPr>
          <w:rFonts w:ascii="Marianne" w:hAnsi="Marianne"/>
        </w:rPr>
        <w:t>;</w:t>
      </w:r>
    </w:p>
    <w:p w14:paraId="49C555E6" w14:textId="77777777" w:rsidR="004C6722" w:rsidRPr="004C6722" w:rsidRDefault="004C6722" w:rsidP="004C6722">
      <w:pPr>
        <w:widowControl/>
        <w:numPr>
          <w:ilvl w:val="0"/>
          <w:numId w:val="40"/>
        </w:numPr>
        <w:autoSpaceDE/>
        <w:autoSpaceDN/>
        <w:ind w:left="567" w:hanging="283"/>
        <w:jc w:val="both"/>
        <w:rPr>
          <w:rFonts w:ascii="Marianne" w:hAnsi="Marianne"/>
        </w:rPr>
      </w:pPr>
      <w:r w:rsidRPr="004C6722">
        <w:rPr>
          <w:rFonts w:ascii="Marianne" w:hAnsi="Marianne"/>
        </w:rPr>
        <w:t>leur qualification</w:t>
      </w:r>
      <w:r w:rsidRPr="004C6722">
        <w:t> </w:t>
      </w:r>
      <w:r w:rsidRPr="004C6722">
        <w:rPr>
          <w:rFonts w:ascii="Marianne" w:hAnsi="Marianne"/>
        </w:rPr>
        <w:t xml:space="preserve">; </w:t>
      </w:r>
    </w:p>
    <w:p w14:paraId="327D2FB3" w14:textId="77777777" w:rsidR="004C6722" w:rsidRPr="004C6722" w:rsidRDefault="004C6722" w:rsidP="004C6722">
      <w:pPr>
        <w:widowControl/>
        <w:numPr>
          <w:ilvl w:val="0"/>
          <w:numId w:val="40"/>
        </w:numPr>
        <w:autoSpaceDE/>
        <w:autoSpaceDN/>
        <w:ind w:left="567" w:hanging="283"/>
        <w:jc w:val="both"/>
        <w:rPr>
          <w:rFonts w:ascii="Marianne" w:hAnsi="Marianne"/>
        </w:rPr>
      </w:pPr>
      <w:r w:rsidRPr="004C6722">
        <w:rPr>
          <w:rFonts w:ascii="Marianne" w:hAnsi="Marianne"/>
        </w:rPr>
        <w:t xml:space="preserve">le coût de la masse salariale. </w:t>
      </w:r>
    </w:p>
    <w:p w14:paraId="079BA306" w14:textId="77777777" w:rsidR="004C6722" w:rsidRDefault="004C6722" w:rsidP="00380CC1">
      <w:pPr>
        <w:spacing w:before="240"/>
        <w:ind w:left="284"/>
        <w:jc w:val="both"/>
        <w:rPr>
          <w:rFonts w:ascii="Marianne" w:hAnsi="Marianne"/>
        </w:rPr>
      </w:pPr>
      <w:r w:rsidRPr="004C6722">
        <w:rPr>
          <w:rFonts w:ascii="Marianne" w:hAnsi="Marianne"/>
        </w:rPr>
        <w:t>Ces informations sont transmises par le représentant du pouvoir adjudicateur aux futurs candidats au marché public, afin de respecter l’égalité de traitement entre les candidats. Le titulaire est responsable de l’exactitude de ces informations.</w:t>
      </w:r>
    </w:p>
    <w:p w14:paraId="42956CB3" w14:textId="3A5FF9C4" w:rsidR="00B859DD" w:rsidRDefault="00B859DD" w:rsidP="00B859DD">
      <w:pPr>
        <w:pStyle w:val="Titre1"/>
        <w:ind w:left="284" w:firstLine="0"/>
        <w:rPr>
          <w:rFonts w:ascii="Marianne" w:hAnsi="Marianne"/>
          <w:sz w:val="32"/>
          <w:szCs w:val="32"/>
        </w:rPr>
      </w:pPr>
      <w:bookmarkStart w:id="54" w:name="_Toc218852171"/>
      <w:r>
        <w:rPr>
          <w:rFonts w:ascii="Marianne" w:hAnsi="Marianne"/>
          <w:sz w:val="32"/>
          <w:szCs w:val="32"/>
        </w:rPr>
        <w:lastRenderedPageBreak/>
        <w:t>13 Sous-traitance</w:t>
      </w:r>
      <w:bookmarkEnd w:id="54"/>
    </w:p>
    <w:p w14:paraId="422D6CC6" w14:textId="77777777" w:rsidR="00B859DD" w:rsidRPr="00603B15" w:rsidRDefault="00B859DD" w:rsidP="00B859DD">
      <w:pPr>
        <w:spacing w:before="240"/>
        <w:ind w:left="284"/>
        <w:jc w:val="both"/>
        <w:rPr>
          <w:rFonts w:ascii="Marianne" w:hAnsi="Marianne"/>
        </w:rPr>
      </w:pPr>
      <w:bookmarkStart w:id="55" w:name="_TOC_250015"/>
      <w:bookmarkEnd w:id="55"/>
      <w:r w:rsidRPr="00603B15">
        <w:rPr>
          <w:rFonts w:ascii="Marianne" w:hAnsi="Marianne"/>
        </w:rPr>
        <w:t>L’acceptation des sous-traitants et l’agrément de leurs conditions de paiement sont soumis aux dispositions</w:t>
      </w:r>
      <w:r w:rsidRPr="00B859DD">
        <w:rPr>
          <w:rFonts w:ascii="Marianne" w:hAnsi="Marianne"/>
        </w:rPr>
        <w:t xml:space="preserve"> </w:t>
      </w:r>
      <w:r w:rsidRPr="00603B15">
        <w:rPr>
          <w:rFonts w:ascii="Marianne" w:hAnsi="Marianne"/>
        </w:rPr>
        <w:t>légales et règlementaires en vigueur.</w:t>
      </w:r>
    </w:p>
    <w:p w14:paraId="63B2B63A" w14:textId="77777777" w:rsidR="00B859DD" w:rsidRPr="00603B15" w:rsidRDefault="00B859DD" w:rsidP="00B859DD">
      <w:pPr>
        <w:spacing w:before="240"/>
        <w:ind w:left="284"/>
        <w:jc w:val="both"/>
        <w:rPr>
          <w:rFonts w:ascii="Marianne" w:hAnsi="Marianne"/>
        </w:rPr>
      </w:pPr>
      <w:r w:rsidRPr="00603B15">
        <w:rPr>
          <w:rFonts w:ascii="Marianne" w:hAnsi="Marianne"/>
        </w:rPr>
        <w:t>La</w:t>
      </w:r>
      <w:r w:rsidRPr="00B859DD">
        <w:rPr>
          <w:rFonts w:ascii="Marianne" w:hAnsi="Marianne"/>
        </w:rPr>
        <w:t xml:space="preserve"> </w:t>
      </w:r>
      <w:r w:rsidRPr="00603B15">
        <w:rPr>
          <w:rFonts w:ascii="Marianne" w:hAnsi="Marianne"/>
        </w:rPr>
        <w:t>sous-traitance</w:t>
      </w:r>
      <w:r w:rsidRPr="00B859DD">
        <w:rPr>
          <w:rFonts w:ascii="Marianne" w:hAnsi="Marianne"/>
        </w:rPr>
        <w:t xml:space="preserve"> </w:t>
      </w:r>
      <w:r w:rsidRPr="00603B15">
        <w:rPr>
          <w:rFonts w:ascii="Marianne" w:hAnsi="Marianne"/>
        </w:rPr>
        <w:t>totale</w:t>
      </w:r>
      <w:r w:rsidRPr="00B859DD">
        <w:rPr>
          <w:rFonts w:ascii="Marianne" w:hAnsi="Marianne"/>
        </w:rPr>
        <w:t xml:space="preserve"> </w:t>
      </w:r>
      <w:r w:rsidRPr="00603B15">
        <w:rPr>
          <w:rFonts w:ascii="Marianne" w:hAnsi="Marianne"/>
        </w:rPr>
        <w:t>des</w:t>
      </w:r>
      <w:r w:rsidRPr="00B859DD">
        <w:rPr>
          <w:rFonts w:ascii="Marianne" w:hAnsi="Marianne"/>
        </w:rPr>
        <w:t xml:space="preserve"> </w:t>
      </w:r>
      <w:r w:rsidRPr="00603B15">
        <w:rPr>
          <w:rFonts w:ascii="Marianne" w:hAnsi="Marianne"/>
        </w:rPr>
        <w:t>prestations</w:t>
      </w:r>
      <w:r w:rsidRPr="00B859DD">
        <w:rPr>
          <w:rFonts w:ascii="Marianne" w:hAnsi="Marianne"/>
        </w:rPr>
        <w:t xml:space="preserve"> </w:t>
      </w:r>
      <w:r w:rsidRPr="00603B15">
        <w:rPr>
          <w:rFonts w:ascii="Marianne" w:hAnsi="Marianne"/>
        </w:rPr>
        <w:t>est</w:t>
      </w:r>
      <w:r w:rsidRPr="00B859DD">
        <w:rPr>
          <w:rFonts w:ascii="Marianne" w:hAnsi="Marianne"/>
        </w:rPr>
        <w:t xml:space="preserve"> interdite.</w:t>
      </w:r>
    </w:p>
    <w:p w14:paraId="5A05C827" w14:textId="77777777" w:rsidR="00B859DD" w:rsidRPr="00603B15" w:rsidRDefault="00B859DD" w:rsidP="00B859DD">
      <w:pPr>
        <w:spacing w:before="240"/>
        <w:ind w:left="284"/>
        <w:jc w:val="both"/>
        <w:rPr>
          <w:rFonts w:ascii="Marianne" w:hAnsi="Marianne"/>
        </w:rPr>
      </w:pPr>
      <w:r w:rsidRPr="00603B15">
        <w:rPr>
          <w:rFonts w:ascii="Marianne" w:hAnsi="Marianne"/>
        </w:rPr>
        <w:t>La</w:t>
      </w:r>
      <w:r w:rsidRPr="00B859DD">
        <w:rPr>
          <w:rFonts w:ascii="Marianne" w:hAnsi="Marianne"/>
        </w:rPr>
        <w:t xml:space="preserve"> </w:t>
      </w:r>
      <w:r w:rsidRPr="00603B15">
        <w:rPr>
          <w:rFonts w:ascii="Marianne" w:hAnsi="Marianne"/>
        </w:rPr>
        <w:t>sous-traitance</w:t>
      </w:r>
      <w:r w:rsidRPr="00B859DD">
        <w:rPr>
          <w:rFonts w:ascii="Marianne" w:hAnsi="Marianne"/>
        </w:rPr>
        <w:t xml:space="preserve"> </w:t>
      </w:r>
      <w:r w:rsidRPr="00603B15">
        <w:rPr>
          <w:rFonts w:ascii="Marianne" w:hAnsi="Marianne"/>
        </w:rPr>
        <w:t>est</w:t>
      </w:r>
      <w:r w:rsidRPr="00B859DD">
        <w:rPr>
          <w:rFonts w:ascii="Marianne" w:hAnsi="Marianne"/>
        </w:rPr>
        <w:t xml:space="preserve"> </w:t>
      </w:r>
      <w:r w:rsidRPr="00603B15">
        <w:rPr>
          <w:rFonts w:ascii="Marianne" w:hAnsi="Marianne"/>
        </w:rPr>
        <w:t>accomplie</w:t>
      </w:r>
      <w:r w:rsidRPr="00B859DD">
        <w:rPr>
          <w:rFonts w:ascii="Marianne" w:hAnsi="Marianne"/>
        </w:rPr>
        <w:t xml:space="preserve"> </w:t>
      </w:r>
      <w:r w:rsidRPr="00603B15">
        <w:rPr>
          <w:rFonts w:ascii="Marianne" w:hAnsi="Marianne"/>
        </w:rPr>
        <w:t>conformément</w:t>
      </w:r>
      <w:r w:rsidRPr="00B859DD">
        <w:rPr>
          <w:rFonts w:ascii="Marianne" w:hAnsi="Marianne"/>
        </w:rPr>
        <w:t xml:space="preserve"> </w:t>
      </w:r>
      <w:r w:rsidRPr="00603B15">
        <w:rPr>
          <w:rFonts w:ascii="Marianne" w:hAnsi="Marianne"/>
        </w:rPr>
        <w:t>aux</w:t>
      </w:r>
      <w:r w:rsidRPr="00B859DD">
        <w:rPr>
          <w:rFonts w:ascii="Marianne" w:hAnsi="Marianne"/>
        </w:rPr>
        <w:t xml:space="preserve"> </w:t>
      </w:r>
      <w:r w:rsidRPr="00603B15">
        <w:rPr>
          <w:rFonts w:ascii="Marianne" w:hAnsi="Marianne"/>
        </w:rPr>
        <w:t>articles</w:t>
      </w:r>
      <w:r w:rsidRPr="00B859DD">
        <w:rPr>
          <w:rFonts w:ascii="Marianne" w:hAnsi="Marianne"/>
        </w:rPr>
        <w:t xml:space="preserve"> </w:t>
      </w:r>
      <w:r w:rsidRPr="00603B15">
        <w:rPr>
          <w:rFonts w:ascii="Marianne" w:hAnsi="Marianne"/>
        </w:rPr>
        <w:t>L.2193-1</w:t>
      </w:r>
      <w:r w:rsidRPr="00B859DD">
        <w:rPr>
          <w:rFonts w:ascii="Marianne" w:hAnsi="Marianne"/>
        </w:rPr>
        <w:t xml:space="preserve"> </w:t>
      </w:r>
      <w:r w:rsidRPr="00603B15">
        <w:rPr>
          <w:rFonts w:ascii="Marianne" w:hAnsi="Marianne"/>
        </w:rPr>
        <w:t>à</w:t>
      </w:r>
      <w:r w:rsidRPr="00B859DD">
        <w:rPr>
          <w:rFonts w:ascii="Marianne" w:hAnsi="Marianne"/>
        </w:rPr>
        <w:t xml:space="preserve"> </w:t>
      </w:r>
      <w:r w:rsidRPr="00603B15">
        <w:rPr>
          <w:rFonts w:ascii="Marianne" w:hAnsi="Marianne"/>
        </w:rPr>
        <w:t>L.2193-14</w:t>
      </w:r>
      <w:r w:rsidRPr="00B859DD">
        <w:rPr>
          <w:rFonts w:ascii="Marianne" w:hAnsi="Marianne"/>
        </w:rPr>
        <w:t xml:space="preserve"> </w:t>
      </w:r>
      <w:r w:rsidRPr="00603B15">
        <w:rPr>
          <w:rFonts w:ascii="Marianne" w:hAnsi="Marianne"/>
        </w:rPr>
        <w:t>et</w:t>
      </w:r>
      <w:r w:rsidRPr="00B859DD">
        <w:rPr>
          <w:rFonts w:ascii="Marianne" w:hAnsi="Marianne"/>
        </w:rPr>
        <w:t xml:space="preserve"> </w:t>
      </w:r>
      <w:r w:rsidRPr="00603B15">
        <w:rPr>
          <w:rFonts w:ascii="Marianne" w:hAnsi="Marianne"/>
        </w:rPr>
        <w:t>R.2193-1</w:t>
      </w:r>
      <w:r w:rsidRPr="00B859DD">
        <w:rPr>
          <w:rFonts w:ascii="Marianne" w:hAnsi="Marianne"/>
        </w:rPr>
        <w:t xml:space="preserve"> </w:t>
      </w:r>
      <w:r w:rsidRPr="00603B15">
        <w:rPr>
          <w:rFonts w:ascii="Marianne" w:hAnsi="Marianne"/>
        </w:rPr>
        <w:t>à</w:t>
      </w:r>
      <w:r w:rsidRPr="00B859DD">
        <w:rPr>
          <w:rFonts w:ascii="Marianne" w:hAnsi="Marianne"/>
        </w:rPr>
        <w:t xml:space="preserve"> </w:t>
      </w:r>
      <w:r w:rsidRPr="00603B15">
        <w:rPr>
          <w:rFonts w:ascii="Marianne" w:hAnsi="Marianne"/>
        </w:rPr>
        <w:t>R2193-22</w:t>
      </w:r>
      <w:r w:rsidRPr="00B859DD">
        <w:rPr>
          <w:rFonts w:ascii="Marianne" w:hAnsi="Marianne"/>
        </w:rPr>
        <w:t xml:space="preserve"> </w:t>
      </w:r>
      <w:r w:rsidRPr="00603B15">
        <w:rPr>
          <w:rFonts w:ascii="Marianne" w:hAnsi="Marianne"/>
        </w:rPr>
        <w:t>du</w:t>
      </w:r>
      <w:r w:rsidRPr="00B859DD">
        <w:rPr>
          <w:rFonts w:ascii="Marianne" w:hAnsi="Marianne"/>
        </w:rPr>
        <w:t xml:space="preserve"> </w:t>
      </w:r>
      <w:r w:rsidRPr="00603B15">
        <w:rPr>
          <w:rFonts w:ascii="Marianne" w:hAnsi="Marianne"/>
        </w:rPr>
        <w:t>code de la commande publique.</w:t>
      </w:r>
    </w:p>
    <w:p w14:paraId="2ADC6E64" w14:textId="77777777" w:rsidR="00B859DD" w:rsidRPr="00603B15" w:rsidRDefault="00B859DD" w:rsidP="00B859DD">
      <w:pPr>
        <w:spacing w:before="240"/>
        <w:ind w:left="284"/>
        <w:jc w:val="both"/>
        <w:rPr>
          <w:rFonts w:ascii="Marianne" w:hAnsi="Marianne"/>
        </w:rPr>
      </w:pPr>
      <w:r w:rsidRPr="00603B15">
        <w:rPr>
          <w:rFonts w:ascii="Marianne" w:hAnsi="Marianne"/>
        </w:rPr>
        <w:t>La</w:t>
      </w:r>
      <w:r w:rsidRPr="00B859DD">
        <w:rPr>
          <w:rFonts w:ascii="Marianne" w:hAnsi="Marianne"/>
        </w:rPr>
        <w:t xml:space="preserve"> </w:t>
      </w:r>
      <w:r w:rsidRPr="00603B15">
        <w:rPr>
          <w:rFonts w:ascii="Marianne" w:hAnsi="Marianne"/>
        </w:rPr>
        <w:t>sous-traitance</w:t>
      </w:r>
      <w:r w:rsidRPr="00B859DD">
        <w:rPr>
          <w:rFonts w:ascii="Marianne" w:hAnsi="Marianne"/>
        </w:rPr>
        <w:t xml:space="preserve"> </w:t>
      </w:r>
      <w:r w:rsidRPr="00603B15">
        <w:rPr>
          <w:rFonts w:ascii="Marianne" w:hAnsi="Marianne"/>
        </w:rPr>
        <w:t>est</w:t>
      </w:r>
      <w:r w:rsidRPr="00B859DD">
        <w:rPr>
          <w:rFonts w:ascii="Marianne" w:hAnsi="Marianne"/>
        </w:rPr>
        <w:t xml:space="preserve"> </w:t>
      </w:r>
      <w:r w:rsidRPr="00603B15">
        <w:rPr>
          <w:rFonts w:ascii="Marianne" w:hAnsi="Marianne"/>
        </w:rPr>
        <w:t>constatée</w:t>
      </w:r>
      <w:r w:rsidRPr="00B859DD">
        <w:rPr>
          <w:rFonts w:ascii="Marianne" w:hAnsi="Marianne"/>
        </w:rPr>
        <w:t xml:space="preserve"> </w:t>
      </w:r>
      <w:r w:rsidRPr="00603B15">
        <w:rPr>
          <w:rFonts w:ascii="Marianne" w:hAnsi="Marianne"/>
        </w:rPr>
        <w:t>par</w:t>
      </w:r>
      <w:r w:rsidRPr="00B859DD">
        <w:rPr>
          <w:rFonts w:ascii="Marianne" w:hAnsi="Marianne"/>
        </w:rPr>
        <w:t xml:space="preserve"> </w:t>
      </w:r>
      <w:r w:rsidRPr="00603B15">
        <w:rPr>
          <w:rFonts w:ascii="Marianne" w:hAnsi="Marianne"/>
        </w:rPr>
        <w:t>un</w:t>
      </w:r>
      <w:r w:rsidRPr="00B859DD">
        <w:rPr>
          <w:rFonts w:ascii="Marianne" w:hAnsi="Marianne"/>
        </w:rPr>
        <w:t xml:space="preserve"> </w:t>
      </w:r>
      <w:r w:rsidRPr="00603B15">
        <w:rPr>
          <w:rFonts w:ascii="Marianne" w:hAnsi="Marianne"/>
        </w:rPr>
        <w:t>acte</w:t>
      </w:r>
      <w:r w:rsidRPr="00B859DD">
        <w:rPr>
          <w:rFonts w:ascii="Marianne" w:hAnsi="Marianne"/>
        </w:rPr>
        <w:t xml:space="preserve"> </w:t>
      </w:r>
      <w:r w:rsidRPr="00603B15">
        <w:rPr>
          <w:rFonts w:ascii="Marianne" w:hAnsi="Marianne"/>
        </w:rPr>
        <w:t>spécial</w:t>
      </w:r>
      <w:r w:rsidRPr="00B859DD">
        <w:rPr>
          <w:rFonts w:ascii="Marianne" w:hAnsi="Marianne"/>
        </w:rPr>
        <w:t xml:space="preserve"> </w:t>
      </w:r>
      <w:r w:rsidRPr="00603B15">
        <w:rPr>
          <w:rFonts w:ascii="Marianne" w:hAnsi="Marianne"/>
        </w:rPr>
        <w:t>de</w:t>
      </w:r>
      <w:r w:rsidRPr="00B859DD">
        <w:rPr>
          <w:rFonts w:ascii="Marianne" w:hAnsi="Marianne"/>
        </w:rPr>
        <w:t xml:space="preserve"> </w:t>
      </w:r>
      <w:r w:rsidRPr="00603B15">
        <w:rPr>
          <w:rFonts w:ascii="Marianne" w:hAnsi="Marianne"/>
        </w:rPr>
        <w:t>sous-traitance</w:t>
      </w:r>
      <w:r w:rsidRPr="00B859DD">
        <w:rPr>
          <w:rFonts w:ascii="Marianne" w:hAnsi="Marianne"/>
        </w:rPr>
        <w:t xml:space="preserve"> </w:t>
      </w:r>
      <w:r w:rsidRPr="00603B15">
        <w:rPr>
          <w:rFonts w:ascii="Marianne" w:hAnsi="Marianne"/>
        </w:rPr>
        <w:t>(imprimé</w:t>
      </w:r>
      <w:r w:rsidRPr="00B859DD">
        <w:rPr>
          <w:rFonts w:ascii="Marianne" w:hAnsi="Marianne"/>
        </w:rPr>
        <w:t xml:space="preserve"> </w:t>
      </w:r>
      <w:r w:rsidRPr="00603B15">
        <w:rPr>
          <w:rFonts w:ascii="Marianne" w:hAnsi="Marianne"/>
        </w:rPr>
        <w:t>DC4)</w:t>
      </w:r>
      <w:r w:rsidRPr="00B859DD">
        <w:rPr>
          <w:rFonts w:ascii="Marianne" w:hAnsi="Marianne"/>
        </w:rPr>
        <w:t xml:space="preserve"> </w:t>
      </w:r>
      <w:r w:rsidRPr="00603B15">
        <w:rPr>
          <w:rFonts w:ascii="Marianne" w:hAnsi="Marianne"/>
        </w:rPr>
        <w:t>ou</w:t>
      </w:r>
      <w:r w:rsidRPr="00B859DD">
        <w:rPr>
          <w:rFonts w:ascii="Marianne" w:hAnsi="Marianne"/>
        </w:rPr>
        <w:t xml:space="preserve"> </w:t>
      </w:r>
      <w:r w:rsidRPr="00603B15">
        <w:rPr>
          <w:rFonts w:ascii="Marianne" w:hAnsi="Marianne"/>
        </w:rPr>
        <w:t>ses</w:t>
      </w:r>
      <w:r w:rsidRPr="00B859DD">
        <w:rPr>
          <w:rFonts w:ascii="Marianne" w:hAnsi="Marianne"/>
        </w:rPr>
        <w:t xml:space="preserve"> avenants.</w:t>
      </w:r>
    </w:p>
    <w:p w14:paraId="53A5EF6A" w14:textId="77777777" w:rsidR="00B859DD" w:rsidRPr="004C6722" w:rsidRDefault="00B859DD" w:rsidP="00380CC1">
      <w:pPr>
        <w:spacing w:before="240"/>
        <w:ind w:left="284"/>
        <w:jc w:val="both"/>
        <w:rPr>
          <w:rFonts w:ascii="Marianne" w:hAnsi="Marianne"/>
        </w:rPr>
      </w:pPr>
    </w:p>
    <w:p w14:paraId="59833E11" w14:textId="0B39F362" w:rsidR="00BC3F57" w:rsidRDefault="00770689" w:rsidP="00BC3F57">
      <w:pPr>
        <w:pStyle w:val="Titre1"/>
        <w:numPr>
          <w:ilvl w:val="0"/>
          <w:numId w:val="16"/>
        </w:numPr>
        <w:tabs>
          <w:tab w:val="left" w:pos="851"/>
        </w:tabs>
        <w:ind w:left="284" w:firstLine="0"/>
        <w:rPr>
          <w:rFonts w:ascii="Marianne" w:hAnsi="Marianne"/>
          <w:sz w:val="32"/>
          <w:szCs w:val="32"/>
        </w:rPr>
      </w:pPr>
      <w:bookmarkStart w:id="56" w:name="_Toc218852172"/>
      <w:r>
        <w:rPr>
          <w:rFonts w:ascii="Marianne" w:hAnsi="Marianne"/>
          <w:sz w:val="32"/>
          <w:szCs w:val="32"/>
        </w:rPr>
        <w:t>Modalité d’exécution du marché public</w:t>
      </w:r>
      <w:bookmarkEnd w:id="56"/>
    </w:p>
    <w:p w14:paraId="629A3895" w14:textId="77777777" w:rsidR="00BC3F57" w:rsidRPr="00BC3F57" w:rsidRDefault="00BC3F57" w:rsidP="00BC3F57">
      <w:pPr>
        <w:pStyle w:val="Titre1"/>
        <w:ind w:left="285" w:firstLine="0"/>
        <w:rPr>
          <w:rFonts w:ascii="Marianne" w:hAnsi="Marianne"/>
          <w:sz w:val="32"/>
          <w:szCs w:val="32"/>
        </w:rPr>
      </w:pPr>
    </w:p>
    <w:p w14:paraId="2D8F2384" w14:textId="4EC1A215" w:rsidR="00770689" w:rsidRDefault="00770689" w:rsidP="00155DA5">
      <w:pPr>
        <w:pStyle w:val="Titre2"/>
        <w:rPr>
          <w:rStyle w:val="Accentuationlgre"/>
          <w:b w:val="0"/>
          <w:bCs/>
          <w:i w:val="0"/>
          <w:iCs w:val="0"/>
          <w:color w:val="000000" w:themeColor="text1"/>
          <w:szCs w:val="28"/>
          <w:u w:val="single"/>
        </w:rPr>
      </w:pPr>
      <w:bookmarkStart w:id="57" w:name="_Toc218852173"/>
      <w:r>
        <w:t>1</w:t>
      </w:r>
      <w:r w:rsidR="00BC3F57">
        <w:t>4</w:t>
      </w:r>
      <w:r w:rsidRPr="002F042A">
        <w:rPr>
          <w:rStyle w:val="Accentuationlgre"/>
          <w:bCs/>
          <w:i w:val="0"/>
          <w:iCs w:val="0"/>
          <w:color w:val="000000" w:themeColor="text1"/>
          <w:szCs w:val="28"/>
        </w:rPr>
        <w:t xml:space="preserve">.1 </w:t>
      </w:r>
      <w:r w:rsidR="00D97D6F">
        <w:rPr>
          <w:rStyle w:val="Accentuationlgre"/>
          <w:bCs/>
          <w:i w:val="0"/>
          <w:iCs w:val="0"/>
          <w:color w:val="000000" w:themeColor="text1"/>
          <w:szCs w:val="28"/>
          <w:u w:val="single"/>
        </w:rPr>
        <w:t>Réunions de lancement et réunions de suivi d’exécution</w:t>
      </w:r>
      <w:bookmarkEnd w:id="57"/>
    </w:p>
    <w:p w14:paraId="15D16269" w14:textId="11F07F8B" w:rsidR="00D97D6F" w:rsidRPr="00155DA5" w:rsidRDefault="00D97D6F" w:rsidP="00155DA5">
      <w:pPr>
        <w:pStyle w:val="Titre3"/>
      </w:pPr>
      <w:bookmarkStart w:id="58" w:name="_Toc218852174"/>
      <w:r w:rsidRPr="00155DA5">
        <w:t>1</w:t>
      </w:r>
      <w:r w:rsidR="00BC3F57">
        <w:t>4</w:t>
      </w:r>
      <w:r w:rsidRPr="00155DA5">
        <w:t>.1.1 Réunions de lancement</w:t>
      </w:r>
      <w:bookmarkEnd w:id="58"/>
      <w:r w:rsidRPr="00155DA5">
        <w:t xml:space="preserve"> </w:t>
      </w:r>
    </w:p>
    <w:p w14:paraId="5F247CE3" w14:textId="77777777" w:rsidR="00D6370F" w:rsidRPr="00603B15" w:rsidRDefault="00F76B0D" w:rsidP="00603B15">
      <w:pPr>
        <w:pStyle w:val="Corpsdetexte"/>
        <w:spacing w:before="103" w:line="237" w:lineRule="auto"/>
        <w:ind w:right="429"/>
        <w:jc w:val="both"/>
        <w:rPr>
          <w:rFonts w:ascii="Marianne" w:hAnsi="Marianne"/>
        </w:rPr>
      </w:pPr>
      <w:r w:rsidRPr="00603B15">
        <w:rPr>
          <w:rFonts w:ascii="Marianne" w:hAnsi="Marianne"/>
        </w:rPr>
        <w:t>Une</w:t>
      </w:r>
      <w:r w:rsidRPr="00603B15">
        <w:rPr>
          <w:rFonts w:ascii="Marianne" w:hAnsi="Marianne"/>
          <w:spacing w:val="-4"/>
        </w:rPr>
        <w:t xml:space="preserve"> </w:t>
      </w:r>
      <w:r w:rsidRPr="00603B15">
        <w:rPr>
          <w:rFonts w:ascii="Marianne" w:hAnsi="Marianne"/>
        </w:rPr>
        <w:t>réunion</w:t>
      </w:r>
      <w:r w:rsidRPr="00603B15">
        <w:rPr>
          <w:rFonts w:ascii="Marianne" w:hAnsi="Marianne"/>
          <w:spacing w:val="-5"/>
        </w:rPr>
        <w:t xml:space="preserve"> </w:t>
      </w:r>
      <w:r w:rsidRPr="00603B15">
        <w:rPr>
          <w:rFonts w:ascii="Marianne" w:hAnsi="Marianne"/>
        </w:rPr>
        <w:t>de</w:t>
      </w:r>
      <w:r w:rsidRPr="00603B15">
        <w:rPr>
          <w:rFonts w:ascii="Marianne" w:hAnsi="Marianne"/>
          <w:spacing w:val="-4"/>
        </w:rPr>
        <w:t xml:space="preserve"> </w:t>
      </w:r>
      <w:r w:rsidRPr="00603B15">
        <w:rPr>
          <w:rFonts w:ascii="Marianne" w:hAnsi="Marianne"/>
        </w:rPr>
        <w:t>lancement</w:t>
      </w:r>
      <w:r w:rsidRPr="00603B15">
        <w:rPr>
          <w:rFonts w:ascii="Marianne" w:hAnsi="Marianne"/>
          <w:spacing w:val="-4"/>
        </w:rPr>
        <w:t xml:space="preserve"> </w:t>
      </w:r>
      <w:r w:rsidRPr="00603B15">
        <w:rPr>
          <w:rFonts w:ascii="Marianne" w:hAnsi="Marianne"/>
        </w:rPr>
        <w:t>est</w:t>
      </w:r>
      <w:r w:rsidRPr="00603B15">
        <w:rPr>
          <w:rFonts w:ascii="Marianne" w:hAnsi="Marianne"/>
          <w:spacing w:val="-6"/>
        </w:rPr>
        <w:t xml:space="preserve"> </w:t>
      </w:r>
      <w:r w:rsidRPr="00603B15">
        <w:rPr>
          <w:rFonts w:ascii="Marianne" w:hAnsi="Marianne"/>
        </w:rPr>
        <w:t>organisée</w:t>
      </w:r>
      <w:r w:rsidRPr="00603B15">
        <w:rPr>
          <w:rFonts w:ascii="Marianne" w:hAnsi="Marianne"/>
          <w:spacing w:val="-4"/>
        </w:rPr>
        <w:t xml:space="preserve"> </w:t>
      </w:r>
      <w:r w:rsidRPr="00603B15">
        <w:rPr>
          <w:rFonts w:ascii="Marianne" w:hAnsi="Marianne"/>
        </w:rPr>
        <w:t>après</w:t>
      </w:r>
      <w:r w:rsidRPr="00603B15">
        <w:rPr>
          <w:rFonts w:ascii="Marianne" w:hAnsi="Marianne"/>
          <w:spacing w:val="-4"/>
        </w:rPr>
        <w:t xml:space="preserve"> </w:t>
      </w:r>
      <w:r w:rsidRPr="00603B15">
        <w:rPr>
          <w:rFonts w:ascii="Marianne" w:hAnsi="Marianne"/>
        </w:rPr>
        <w:t>la</w:t>
      </w:r>
      <w:r w:rsidRPr="00603B15">
        <w:rPr>
          <w:rFonts w:ascii="Marianne" w:hAnsi="Marianne"/>
          <w:spacing w:val="-5"/>
        </w:rPr>
        <w:t xml:space="preserve"> </w:t>
      </w:r>
      <w:r w:rsidRPr="00603B15">
        <w:rPr>
          <w:rFonts w:ascii="Marianne" w:hAnsi="Marianne"/>
        </w:rPr>
        <w:t>notification</w:t>
      </w:r>
      <w:r w:rsidRPr="00603B15">
        <w:rPr>
          <w:rFonts w:ascii="Marianne" w:hAnsi="Marianne"/>
          <w:spacing w:val="-5"/>
        </w:rPr>
        <w:t xml:space="preserve"> </w:t>
      </w:r>
      <w:r w:rsidRPr="00603B15">
        <w:rPr>
          <w:rFonts w:ascii="Marianne" w:hAnsi="Marianne"/>
        </w:rPr>
        <w:t>du</w:t>
      </w:r>
      <w:r w:rsidRPr="00603B15">
        <w:rPr>
          <w:rFonts w:ascii="Marianne" w:hAnsi="Marianne"/>
          <w:spacing w:val="-7"/>
        </w:rPr>
        <w:t xml:space="preserve"> </w:t>
      </w:r>
      <w:r w:rsidRPr="00603B15">
        <w:rPr>
          <w:rFonts w:ascii="Marianne" w:hAnsi="Marianne"/>
        </w:rPr>
        <w:t>marché.</w:t>
      </w:r>
      <w:r w:rsidRPr="00603B15">
        <w:rPr>
          <w:rFonts w:ascii="Marianne" w:hAnsi="Marianne"/>
          <w:spacing w:val="-5"/>
        </w:rPr>
        <w:t xml:space="preserve"> </w:t>
      </w:r>
      <w:r w:rsidRPr="00603B15">
        <w:rPr>
          <w:rFonts w:ascii="Marianne" w:hAnsi="Marianne"/>
        </w:rPr>
        <w:t>Elle</w:t>
      </w:r>
      <w:r w:rsidRPr="00603B15">
        <w:rPr>
          <w:rFonts w:ascii="Marianne" w:hAnsi="Marianne"/>
          <w:spacing w:val="-4"/>
        </w:rPr>
        <w:t xml:space="preserve"> </w:t>
      </w:r>
      <w:r w:rsidRPr="00603B15">
        <w:rPr>
          <w:rFonts w:ascii="Marianne" w:hAnsi="Marianne"/>
        </w:rPr>
        <w:t>permet</w:t>
      </w:r>
      <w:r w:rsidRPr="00603B15">
        <w:rPr>
          <w:rFonts w:ascii="Marianne" w:hAnsi="Marianne"/>
          <w:spacing w:val="-3"/>
        </w:rPr>
        <w:t xml:space="preserve"> </w:t>
      </w:r>
      <w:r w:rsidRPr="00603B15">
        <w:rPr>
          <w:rFonts w:ascii="Marianne" w:hAnsi="Marianne"/>
        </w:rPr>
        <w:t>d’effectuer</w:t>
      </w:r>
      <w:r w:rsidRPr="00603B15">
        <w:rPr>
          <w:rFonts w:ascii="Marianne" w:hAnsi="Marianne"/>
          <w:spacing w:val="-4"/>
        </w:rPr>
        <w:t xml:space="preserve"> </w:t>
      </w:r>
      <w:r w:rsidRPr="00603B15">
        <w:rPr>
          <w:rFonts w:ascii="Marianne" w:hAnsi="Marianne"/>
        </w:rPr>
        <w:t>une</w:t>
      </w:r>
      <w:r w:rsidRPr="00603B15">
        <w:rPr>
          <w:rFonts w:ascii="Marianne" w:hAnsi="Marianne"/>
          <w:spacing w:val="-4"/>
        </w:rPr>
        <w:t xml:space="preserve"> </w:t>
      </w:r>
      <w:r w:rsidRPr="00603B15">
        <w:rPr>
          <w:rFonts w:ascii="Marianne" w:hAnsi="Marianne"/>
        </w:rPr>
        <w:t>revue</w:t>
      </w:r>
      <w:r w:rsidRPr="00603B15">
        <w:rPr>
          <w:rFonts w:ascii="Marianne" w:hAnsi="Marianne"/>
          <w:spacing w:val="-6"/>
        </w:rPr>
        <w:t xml:space="preserve"> </w:t>
      </w:r>
      <w:r w:rsidRPr="00603B15">
        <w:rPr>
          <w:rFonts w:ascii="Marianne" w:hAnsi="Marianne"/>
        </w:rPr>
        <w:t>des points</w:t>
      </w:r>
      <w:r w:rsidRPr="00603B15">
        <w:rPr>
          <w:rFonts w:ascii="Marianne" w:hAnsi="Marianne"/>
          <w:spacing w:val="-8"/>
        </w:rPr>
        <w:t xml:space="preserve"> </w:t>
      </w:r>
      <w:r w:rsidRPr="00603B15">
        <w:rPr>
          <w:rFonts w:ascii="Marianne" w:hAnsi="Marianne"/>
        </w:rPr>
        <w:t>importants</w:t>
      </w:r>
      <w:r w:rsidRPr="00603B15">
        <w:rPr>
          <w:rFonts w:ascii="Marianne" w:hAnsi="Marianne"/>
          <w:spacing w:val="-7"/>
        </w:rPr>
        <w:t xml:space="preserve"> </w:t>
      </w:r>
      <w:r w:rsidRPr="00603B15">
        <w:rPr>
          <w:rFonts w:ascii="Marianne" w:hAnsi="Marianne"/>
        </w:rPr>
        <w:t>pour</w:t>
      </w:r>
      <w:r w:rsidRPr="00603B15">
        <w:rPr>
          <w:rFonts w:ascii="Marianne" w:hAnsi="Marianne"/>
          <w:spacing w:val="-7"/>
        </w:rPr>
        <w:t xml:space="preserve"> </w:t>
      </w:r>
      <w:r w:rsidRPr="00603B15">
        <w:rPr>
          <w:rFonts w:ascii="Marianne" w:hAnsi="Marianne"/>
        </w:rPr>
        <w:t>l’exécution</w:t>
      </w:r>
      <w:r w:rsidRPr="00603B15">
        <w:rPr>
          <w:rFonts w:ascii="Marianne" w:hAnsi="Marianne"/>
          <w:spacing w:val="-8"/>
        </w:rPr>
        <w:t xml:space="preserve"> </w:t>
      </w:r>
      <w:r w:rsidRPr="00603B15">
        <w:rPr>
          <w:rFonts w:ascii="Marianne" w:hAnsi="Marianne"/>
        </w:rPr>
        <w:t>des</w:t>
      </w:r>
      <w:r w:rsidRPr="00603B15">
        <w:rPr>
          <w:rFonts w:ascii="Marianne" w:hAnsi="Marianne"/>
          <w:spacing w:val="-7"/>
        </w:rPr>
        <w:t xml:space="preserve"> </w:t>
      </w:r>
      <w:r w:rsidRPr="00603B15">
        <w:rPr>
          <w:rFonts w:ascii="Marianne" w:hAnsi="Marianne"/>
        </w:rPr>
        <w:t>prestations</w:t>
      </w:r>
      <w:r w:rsidRPr="00603B15">
        <w:rPr>
          <w:rFonts w:ascii="Marianne" w:hAnsi="Marianne"/>
          <w:spacing w:val="-6"/>
        </w:rPr>
        <w:t xml:space="preserve"> </w:t>
      </w:r>
      <w:r w:rsidRPr="00603B15">
        <w:rPr>
          <w:rFonts w:ascii="Marianne" w:hAnsi="Marianne"/>
        </w:rPr>
        <w:t>et</w:t>
      </w:r>
      <w:r w:rsidRPr="00603B15">
        <w:rPr>
          <w:rFonts w:ascii="Marianne" w:hAnsi="Marianne"/>
          <w:spacing w:val="-8"/>
        </w:rPr>
        <w:t xml:space="preserve"> </w:t>
      </w:r>
      <w:r w:rsidRPr="00603B15">
        <w:rPr>
          <w:rFonts w:ascii="Marianne" w:hAnsi="Marianne"/>
        </w:rPr>
        <w:t>de</w:t>
      </w:r>
      <w:r w:rsidRPr="00603B15">
        <w:rPr>
          <w:rFonts w:ascii="Marianne" w:hAnsi="Marianne"/>
          <w:spacing w:val="-7"/>
        </w:rPr>
        <w:t xml:space="preserve"> </w:t>
      </w:r>
      <w:r w:rsidRPr="00603B15">
        <w:rPr>
          <w:rFonts w:ascii="Marianne" w:hAnsi="Marianne"/>
        </w:rPr>
        <w:t>confirmer</w:t>
      </w:r>
      <w:r w:rsidRPr="00603B15">
        <w:rPr>
          <w:rFonts w:ascii="Marianne" w:hAnsi="Marianne"/>
          <w:spacing w:val="-7"/>
        </w:rPr>
        <w:t xml:space="preserve"> </w:t>
      </w:r>
      <w:r w:rsidRPr="00603B15">
        <w:rPr>
          <w:rFonts w:ascii="Marianne" w:hAnsi="Marianne"/>
        </w:rPr>
        <w:t>les</w:t>
      </w:r>
      <w:r w:rsidRPr="00603B15">
        <w:rPr>
          <w:rFonts w:ascii="Marianne" w:hAnsi="Marianne"/>
          <w:spacing w:val="-7"/>
        </w:rPr>
        <w:t xml:space="preserve"> </w:t>
      </w:r>
      <w:r w:rsidRPr="00603B15">
        <w:rPr>
          <w:rFonts w:ascii="Marianne" w:hAnsi="Marianne"/>
        </w:rPr>
        <w:t>différents</w:t>
      </w:r>
      <w:r w:rsidRPr="00603B15">
        <w:rPr>
          <w:rFonts w:ascii="Marianne" w:hAnsi="Marianne"/>
          <w:spacing w:val="-8"/>
        </w:rPr>
        <w:t xml:space="preserve"> </w:t>
      </w:r>
      <w:r w:rsidRPr="00603B15">
        <w:rPr>
          <w:rFonts w:ascii="Marianne" w:hAnsi="Marianne"/>
        </w:rPr>
        <w:t>points</w:t>
      </w:r>
      <w:r w:rsidRPr="00603B15">
        <w:rPr>
          <w:rFonts w:ascii="Marianne" w:hAnsi="Marianne"/>
          <w:spacing w:val="-7"/>
        </w:rPr>
        <w:t xml:space="preserve"> </w:t>
      </w:r>
      <w:r w:rsidRPr="00603B15">
        <w:rPr>
          <w:rFonts w:ascii="Marianne" w:hAnsi="Marianne"/>
        </w:rPr>
        <w:t>de</w:t>
      </w:r>
      <w:r w:rsidRPr="00603B15">
        <w:rPr>
          <w:rFonts w:ascii="Marianne" w:hAnsi="Marianne"/>
          <w:spacing w:val="-7"/>
        </w:rPr>
        <w:t xml:space="preserve"> </w:t>
      </w:r>
      <w:r w:rsidRPr="00603B15">
        <w:rPr>
          <w:rFonts w:ascii="Marianne" w:hAnsi="Marianne"/>
        </w:rPr>
        <w:t>contacts</w:t>
      </w:r>
      <w:r w:rsidRPr="00603B15">
        <w:rPr>
          <w:rFonts w:ascii="Marianne" w:hAnsi="Marianne"/>
          <w:spacing w:val="-7"/>
        </w:rPr>
        <w:t xml:space="preserve"> </w:t>
      </w:r>
      <w:r w:rsidRPr="00603B15">
        <w:rPr>
          <w:rFonts w:ascii="Marianne" w:hAnsi="Marianne"/>
        </w:rPr>
        <w:t>des</w:t>
      </w:r>
      <w:r w:rsidRPr="00603B15">
        <w:rPr>
          <w:rFonts w:ascii="Marianne" w:hAnsi="Marianne"/>
          <w:spacing w:val="-6"/>
        </w:rPr>
        <w:t xml:space="preserve"> </w:t>
      </w:r>
      <w:r w:rsidRPr="00603B15">
        <w:rPr>
          <w:rFonts w:ascii="Marianne" w:hAnsi="Marianne"/>
          <w:spacing w:val="-2"/>
        </w:rPr>
        <w:t>parties.</w:t>
      </w:r>
    </w:p>
    <w:p w14:paraId="15D7F638" w14:textId="247B7E03" w:rsidR="00D6370F" w:rsidRPr="00603B15" w:rsidRDefault="00F76B0D" w:rsidP="00603B15">
      <w:pPr>
        <w:pStyle w:val="Corpsdetexte"/>
        <w:spacing w:before="102"/>
        <w:ind w:right="429"/>
        <w:jc w:val="both"/>
        <w:rPr>
          <w:rFonts w:ascii="Marianne" w:hAnsi="Marianne"/>
        </w:rPr>
      </w:pPr>
      <w:r w:rsidRPr="00603B15">
        <w:rPr>
          <w:rFonts w:ascii="Marianne" w:hAnsi="Marianne"/>
        </w:rPr>
        <w:t xml:space="preserve">La réunion de lancement organisée par la cellule </w:t>
      </w:r>
      <w:r w:rsidR="00730EB1" w:rsidRPr="00603B15">
        <w:rPr>
          <w:rFonts w:ascii="Marianne" w:hAnsi="Marianne"/>
        </w:rPr>
        <w:t>achats</w:t>
      </w:r>
      <w:r w:rsidRPr="00603B15">
        <w:rPr>
          <w:rFonts w:ascii="Marianne" w:hAnsi="Marianne"/>
        </w:rPr>
        <w:t xml:space="preserve"> </w:t>
      </w:r>
      <w:r w:rsidR="00730EB1" w:rsidRPr="00603B15">
        <w:rPr>
          <w:rFonts w:ascii="Marianne" w:hAnsi="Marianne"/>
        </w:rPr>
        <w:t>du RSMA-Mq</w:t>
      </w:r>
      <w:r w:rsidRPr="00603B15">
        <w:rPr>
          <w:rFonts w:ascii="Marianne" w:hAnsi="Marianne"/>
        </w:rPr>
        <w:t xml:space="preserve"> se fait en</w:t>
      </w:r>
      <w:r w:rsidRPr="00603B15">
        <w:rPr>
          <w:rFonts w:ascii="Marianne" w:hAnsi="Marianne"/>
          <w:spacing w:val="40"/>
        </w:rPr>
        <w:t xml:space="preserve"> </w:t>
      </w:r>
      <w:r w:rsidRPr="00603B15">
        <w:rPr>
          <w:rFonts w:ascii="Marianne" w:hAnsi="Marianne"/>
        </w:rPr>
        <w:t xml:space="preserve">présentiel sur le site </w:t>
      </w:r>
      <w:r w:rsidR="00597012" w:rsidRPr="00603B15">
        <w:rPr>
          <w:rFonts w:ascii="Marianne" w:hAnsi="Marianne"/>
        </w:rPr>
        <w:t>du RSMA-Mq.</w:t>
      </w:r>
    </w:p>
    <w:p w14:paraId="190D8F73" w14:textId="1167928E" w:rsidR="00D6370F" w:rsidRPr="00603B15" w:rsidRDefault="00F76B0D" w:rsidP="00603B15">
      <w:pPr>
        <w:pStyle w:val="Corpsdetexte"/>
        <w:spacing w:before="101"/>
        <w:jc w:val="both"/>
        <w:rPr>
          <w:rFonts w:ascii="Marianne" w:hAnsi="Marianne"/>
        </w:rPr>
      </w:pPr>
      <w:r w:rsidRPr="00603B15">
        <w:rPr>
          <w:rFonts w:ascii="Marianne" w:hAnsi="Marianne"/>
        </w:rPr>
        <w:t>A</w:t>
      </w:r>
      <w:r w:rsidRPr="00603B15">
        <w:rPr>
          <w:rFonts w:ascii="Marianne" w:hAnsi="Marianne"/>
          <w:spacing w:val="-3"/>
        </w:rPr>
        <w:t xml:space="preserve"> </w:t>
      </w:r>
      <w:r w:rsidRPr="00603B15">
        <w:rPr>
          <w:rFonts w:ascii="Marianne" w:hAnsi="Marianne"/>
        </w:rPr>
        <w:t>cette</w:t>
      </w:r>
      <w:r w:rsidRPr="00603B15">
        <w:rPr>
          <w:rFonts w:ascii="Marianne" w:hAnsi="Marianne"/>
          <w:spacing w:val="-2"/>
        </w:rPr>
        <w:t xml:space="preserve"> </w:t>
      </w:r>
      <w:r w:rsidRPr="00603B15">
        <w:rPr>
          <w:rFonts w:ascii="Marianne" w:hAnsi="Marianne"/>
        </w:rPr>
        <w:t>réunion</w:t>
      </w:r>
      <w:r w:rsidRPr="00603B15">
        <w:rPr>
          <w:rFonts w:ascii="Marianne" w:hAnsi="Marianne"/>
          <w:spacing w:val="-4"/>
        </w:rPr>
        <w:t xml:space="preserve"> </w:t>
      </w:r>
      <w:r w:rsidRPr="00603B15">
        <w:rPr>
          <w:rFonts w:ascii="Marianne" w:hAnsi="Marianne"/>
        </w:rPr>
        <w:t>sont</w:t>
      </w:r>
      <w:r w:rsidRPr="00603B15">
        <w:rPr>
          <w:rFonts w:ascii="Marianne" w:hAnsi="Marianne"/>
          <w:spacing w:val="-1"/>
        </w:rPr>
        <w:t xml:space="preserve"> </w:t>
      </w:r>
      <w:r w:rsidR="00B861B1" w:rsidRPr="00603B15">
        <w:rPr>
          <w:rFonts w:ascii="Marianne" w:hAnsi="Marianne"/>
          <w:spacing w:val="-2"/>
        </w:rPr>
        <w:t>présents :</w:t>
      </w:r>
    </w:p>
    <w:p w14:paraId="3844DEBB" w14:textId="77777777" w:rsidR="00D6370F" w:rsidRPr="00603B15" w:rsidRDefault="00F76B0D" w:rsidP="00603B15">
      <w:pPr>
        <w:pStyle w:val="Paragraphedeliste"/>
        <w:numPr>
          <w:ilvl w:val="0"/>
          <w:numId w:val="11"/>
        </w:numPr>
        <w:tabs>
          <w:tab w:val="left" w:pos="1005"/>
        </w:tabs>
        <w:spacing w:before="99"/>
        <w:jc w:val="both"/>
        <w:rPr>
          <w:rFonts w:ascii="Marianne" w:hAnsi="Marianne"/>
        </w:rPr>
      </w:pPr>
      <w:r w:rsidRPr="00603B15">
        <w:rPr>
          <w:rFonts w:ascii="Marianne" w:hAnsi="Marianne"/>
        </w:rPr>
        <w:t>le</w:t>
      </w:r>
      <w:r w:rsidRPr="00603B15">
        <w:rPr>
          <w:rFonts w:ascii="Marianne" w:hAnsi="Marianne"/>
          <w:spacing w:val="-1"/>
        </w:rPr>
        <w:t xml:space="preserve"> </w:t>
      </w:r>
      <w:r w:rsidRPr="00603B15">
        <w:rPr>
          <w:rFonts w:ascii="Marianne" w:hAnsi="Marianne"/>
        </w:rPr>
        <w:t>titulaire</w:t>
      </w:r>
      <w:r w:rsidRPr="00603B15">
        <w:rPr>
          <w:rFonts w:ascii="Marianne" w:hAnsi="Marianne"/>
          <w:spacing w:val="-2"/>
        </w:rPr>
        <w:t xml:space="preserve"> </w:t>
      </w:r>
      <w:r w:rsidRPr="00603B15">
        <w:rPr>
          <w:rFonts w:ascii="Marianne" w:hAnsi="Marianne"/>
          <w:spacing w:val="-10"/>
        </w:rPr>
        <w:t>;</w:t>
      </w:r>
    </w:p>
    <w:p w14:paraId="45218F5D" w14:textId="77777777" w:rsidR="00D6370F" w:rsidRPr="00603B15" w:rsidRDefault="00F76B0D" w:rsidP="00603B15">
      <w:pPr>
        <w:pStyle w:val="Paragraphedeliste"/>
        <w:numPr>
          <w:ilvl w:val="0"/>
          <w:numId w:val="11"/>
        </w:numPr>
        <w:tabs>
          <w:tab w:val="left" w:pos="1005"/>
        </w:tabs>
        <w:spacing w:before="1"/>
        <w:jc w:val="both"/>
        <w:rPr>
          <w:rFonts w:ascii="Marianne" w:hAnsi="Marianne"/>
        </w:rPr>
      </w:pPr>
      <w:r w:rsidRPr="00603B15">
        <w:rPr>
          <w:rFonts w:ascii="Marianne" w:hAnsi="Marianne"/>
        </w:rPr>
        <w:t>le</w:t>
      </w:r>
      <w:r w:rsidRPr="00603B15">
        <w:rPr>
          <w:rFonts w:ascii="Marianne" w:hAnsi="Marianne"/>
          <w:spacing w:val="-3"/>
        </w:rPr>
        <w:t xml:space="preserve"> </w:t>
      </w:r>
      <w:r w:rsidRPr="00603B15">
        <w:rPr>
          <w:rFonts w:ascii="Marianne" w:hAnsi="Marianne"/>
        </w:rPr>
        <w:t>bénéficiaire</w:t>
      </w:r>
      <w:r w:rsidRPr="00603B15">
        <w:rPr>
          <w:rFonts w:ascii="Marianne" w:hAnsi="Marianne"/>
          <w:spacing w:val="-3"/>
        </w:rPr>
        <w:t xml:space="preserve"> </w:t>
      </w:r>
      <w:r w:rsidRPr="00603B15">
        <w:rPr>
          <w:rFonts w:ascii="Marianne" w:hAnsi="Marianne"/>
        </w:rPr>
        <w:t>du</w:t>
      </w:r>
      <w:r w:rsidRPr="00603B15">
        <w:rPr>
          <w:rFonts w:ascii="Marianne" w:hAnsi="Marianne"/>
          <w:spacing w:val="-6"/>
        </w:rPr>
        <w:t xml:space="preserve"> </w:t>
      </w:r>
      <w:r w:rsidRPr="00603B15">
        <w:rPr>
          <w:rFonts w:ascii="Marianne" w:hAnsi="Marianne"/>
        </w:rPr>
        <w:t>marché</w:t>
      </w:r>
      <w:r w:rsidRPr="00603B15">
        <w:rPr>
          <w:rFonts w:ascii="Marianne" w:hAnsi="Marianne"/>
          <w:spacing w:val="-5"/>
        </w:rPr>
        <w:t xml:space="preserve"> </w:t>
      </w:r>
      <w:r w:rsidRPr="00603B15">
        <w:rPr>
          <w:rFonts w:ascii="Marianne" w:hAnsi="Marianne"/>
        </w:rPr>
        <w:t>public</w:t>
      </w:r>
      <w:r w:rsidRPr="00603B15">
        <w:rPr>
          <w:rFonts w:ascii="Marianne" w:hAnsi="Marianne"/>
          <w:spacing w:val="-1"/>
        </w:rPr>
        <w:t xml:space="preserve"> </w:t>
      </w:r>
      <w:r w:rsidRPr="00603B15">
        <w:rPr>
          <w:rFonts w:ascii="Marianne" w:hAnsi="Marianne"/>
          <w:spacing w:val="-10"/>
        </w:rPr>
        <w:t>;</w:t>
      </w:r>
    </w:p>
    <w:p w14:paraId="3385BE0D" w14:textId="77777777" w:rsidR="00D6370F" w:rsidRPr="00603B15" w:rsidRDefault="00F76B0D" w:rsidP="00603B15">
      <w:pPr>
        <w:pStyle w:val="Paragraphedeliste"/>
        <w:numPr>
          <w:ilvl w:val="0"/>
          <w:numId w:val="11"/>
        </w:numPr>
        <w:tabs>
          <w:tab w:val="left" w:pos="1005"/>
        </w:tabs>
        <w:jc w:val="both"/>
        <w:rPr>
          <w:rFonts w:ascii="Marianne" w:hAnsi="Marianne"/>
        </w:rPr>
      </w:pPr>
      <w:r w:rsidRPr="00603B15">
        <w:rPr>
          <w:rFonts w:ascii="Marianne" w:hAnsi="Marianne"/>
        </w:rPr>
        <w:t>la</w:t>
      </w:r>
      <w:r w:rsidRPr="00603B15">
        <w:rPr>
          <w:rFonts w:ascii="Marianne" w:hAnsi="Marianne"/>
          <w:spacing w:val="-5"/>
        </w:rPr>
        <w:t xml:space="preserve"> </w:t>
      </w:r>
      <w:r w:rsidRPr="00603B15">
        <w:rPr>
          <w:rFonts w:ascii="Marianne" w:hAnsi="Marianne"/>
        </w:rPr>
        <w:t>cellule</w:t>
      </w:r>
      <w:r w:rsidRPr="00603B15">
        <w:rPr>
          <w:rFonts w:ascii="Marianne" w:hAnsi="Marianne"/>
          <w:spacing w:val="-2"/>
        </w:rPr>
        <w:t xml:space="preserve"> </w:t>
      </w:r>
      <w:r w:rsidR="00730EB1" w:rsidRPr="00603B15">
        <w:rPr>
          <w:rFonts w:ascii="Marianne" w:hAnsi="Marianne"/>
          <w:spacing w:val="-4"/>
        </w:rPr>
        <w:t>achats</w:t>
      </w:r>
      <w:r w:rsidRPr="00603B15">
        <w:rPr>
          <w:rFonts w:ascii="Marianne" w:hAnsi="Marianne"/>
          <w:spacing w:val="-4"/>
        </w:rPr>
        <w:t>.</w:t>
      </w:r>
    </w:p>
    <w:p w14:paraId="2CD8B557" w14:textId="77777777" w:rsidR="00D6370F" w:rsidRDefault="00F76B0D" w:rsidP="00603B15">
      <w:pPr>
        <w:pStyle w:val="Corpsdetexte"/>
        <w:spacing w:before="99"/>
        <w:ind w:right="429"/>
        <w:jc w:val="both"/>
        <w:rPr>
          <w:rFonts w:ascii="Marianne" w:hAnsi="Marianne"/>
        </w:rPr>
      </w:pPr>
      <w:r w:rsidRPr="00603B15">
        <w:rPr>
          <w:rFonts w:ascii="Marianne" w:hAnsi="Marianne"/>
        </w:rPr>
        <w:t>La</w:t>
      </w:r>
      <w:r w:rsidRPr="00603B15">
        <w:rPr>
          <w:rFonts w:ascii="Marianne" w:hAnsi="Marianne"/>
          <w:spacing w:val="32"/>
        </w:rPr>
        <w:t xml:space="preserve"> </w:t>
      </w:r>
      <w:r w:rsidRPr="00603B15">
        <w:rPr>
          <w:rFonts w:ascii="Marianne" w:hAnsi="Marianne"/>
        </w:rPr>
        <w:t>présence</w:t>
      </w:r>
      <w:r w:rsidRPr="00603B15">
        <w:rPr>
          <w:rFonts w:ascii="Marianne" w:hAnsi="Marianne"/>
          <w:spacing w:val="30"/>
        </w:rPr>
        <w:t xml:space="preserve"> </w:t>
      </w:r>
      <w:r w:rsidRPr="00603B15">
        <w:rPr>
          <w:rFonts w:ascii="Marianne" w:hAnsi="Marianne"/>
        </w:rPr>
        <w:t>du</w:t>
      </w:r>
      <w:r w:rsidRPr="00603B15">
        <w:rPr>
          <w:rFonts w:ascii="Marianne" w:hAnsi="Marianne"/>
          <w:spacing w:val="29"/>
        </w:rPr>
        <w:t xml:space="preserve"> </w:t>
      </w:r>
      <w:r w:rsidRPr="00603B15">
        <w:rPr>
          <w:rFonts w:ascii="Marianne" w:hAnsi="Marianne"/>
        </w:rPr>
        <w:t>titulaire</w:t>
      </w:r>
      <w:r w:rsidRPr="00603B15">
        <w:rPr>
          <w:rFonts w:ascii="Marianne" w:hAnsi="Marianne"/>
          <w:spacing w:val="29"/>
        </w:rPr>
        <w:t xml:space="preserve"> </w:t>
      </w:r>
      <w:r w:rsidRPr="00603B15">
        <w:rPr>
          <w:rFonts w:ascii="Marianne" w:hAnsi="Marianne"/>
        </w:rPr>
        <w:t>est</w:t>
      </w:r>
      <w:r w:rsidRPr="00603B15">
        <w:rPr>
          <w:rFonts w:ascii="Marianne" w:hAnsi="Marianne"/>
          <w:spacing w:val="30"/>
        </w:rPr>
        <w:t xml:space="preserve"> </w:t>
      </w:r>
      <w:r w:rsidRPr="00603B15">
        <w:rPr>
          <w:rFonts w:ascii="Marianne" w:hAnsi="Marianne"/>
        </w:rPr>
        <w:t>obligatoire.</w:t>
      </w:r>
      <w:r w:rsidRPr="00603B15">
        <w:rPr>
          <w:rFonts w:ascii="Marianne" w:hAnsi="Marianne"/>
          <w:spacing w:val="29"/>
        </w:rPr>
        <w:t xml:space="preserve"> </w:t>
      </w:r>
      <w:r w:rsidRPr="00603B15">
        <w:rPr>
          <w:rFonts w:ascii="Marianne" w:hAnsi="Marianne"/>
        </w:rPr>
        <w:t>En</w:t>
      </w:r>
      <w:r w:rsidRPr="00603B15">
        <w:rPr>
          <w:rFonts w:ascii="Marianne" w:hAnsi="Marianne"/>
          <w:spacing w:val="31"/>
        </w:rPr>
        <w:t xml:space="preserve"> </w:t>
      </w:r>
      <w:r w:rsidRPr="00603B15">
        <w:rPr>
          <w:rFonts w:ascii="Marianne" w:hAnsi="Marianne"/>
        </w:rPr>
        <w:t>cas</w:t>
      </w:r>
      <w:r w:rsidRPr="00603B15">
        <w:rPr>
          <w:rFonts w:ascii="Marianne" w:hAnsi="Marianne"/>
          <w:spacing w:val="32"/>
        </w:rPr>
        <w:t xml:space="preserve"> </w:t>
      </w:r>
      <w:r w:rsidRPr="00603B15">
        <w:rPr>
          <w:rFonts w:ascii="Marianne" w:hAnsi="Marianne"/>
        </w:rPr>
        <w:t>d’absence</w:t>
      </w:r>
      <w:r w:rsidRPr="00603B15">
        <w:rPr>
          <w:rFonts w:ascii="Marianne" w:hAnsi="Marianne"/>
          <w:spacing w:val="30"/>
        </w:rPr>
        <w:t xml:space="preserve"> </w:t>
      </w:r>
      <w:r w:rsidRPr="00603B15">
        <w:rPr>
          <w:rFonts w:ascii="Marianne" w:hAnsi="Marianne"/>
        </w:rPr>
        <w:t>à</w:t>
      </w:r>
      <w:r w:rsidRPr="00603B15">
        <w:rPr>
          <w:rFonts w:ascii="Marianne" w:hAnsi="Marianne"/>
          <w:spacing w:val="29"/>
        </w:rPr>
        <w:t xml:space="preserve"> </w:t>
      </w:r>
      <w:r w:rsidRPr="00603B15">
        <w:rPr>
          <w:rFonts w:ascii="Marianne" w:hAnsi="Marianne"/>
        </w:rPr>
        <w:t>cette</w:t>
      </w:r>
      <w:r w:rsidRPr="00603B15">
        <w:rPr>
          <w:rFonts w:ascii="Marianne" w:hAnsi="Marianne"/>
          <w:spacing w:val="30"/>
        </w:rPr>
        <w:t xml:space="preserve"> </w:t>
      </w:r>
      <w:r w:rsidRPr="00603B15">
        <w:rPr>
          <w:rFonts w:ascii="Marianne" w:hAnsi="Marianne"/>
        </w:rPr>
        <w:t>réunion,</w:t>
      </w:r>
      <w:r w:rsidRPr="00603B15">
        <w:rPr>
          <w:rFonts w:ascii="Marianne" w:hAnsi="Marianne"/>
          <w:spacing w:val="29"/>
        </w:rPr>
        <w:t xml:space="preserve"> </w:t>
      </w:r>
      <w:r w:rsidRPr="00603B15">
        <w:rPr>
          <w:rFonts w:ascii="Marianne" w:hAnsi="Marianne"/>
        </w:rPr>
        <w:t>le</w:t>
      </w:r>
      <w:r w:rsidRPr="00603B15">
        <w:rPr>
          <w:rFonts w:ascii="Marianne" w:hAnsi="Marianne"/>
          <w:spacing w:val="27"/>
        </w:rPr>
        <w:t xml:space="preserve"> </w:t>
      </w:r>
      <w:r w:rsidRPr="00603B15">
        <w:rPr>
          <w:rFonts w:ascii="Marianne" w:hAnsi="Marianne"/>
        </w:rPr>
        <w:t>titulaire</w:t>
      </w:r>
      <w:r w:rsidRPr="00603B15">
        <w:rPr>
          <w:rFonts w:ascii="Marianne" w:hAnsi="Marianne"/>
          <w:spacing w:val="29"/>
        </w:rPr>
        <w:t xml:space="preserve"> </w:t>
      </w:r>
      <w:r w:rsidRPr="00603B15">
        <w:rPr>
          <w:rFonts w:ascii="Marianne" w:hAnsi="Marianne"/>
        </w:rPr>
        <w:t>encourt</w:t>
      </w:r>
      <w:r w:rsidRPr="00603B15">
        <w:rPr>
          <w:rFonts w:ascii="Marianne" w:hAnsi="Marianne"/>
          <w:spacing w:val="32"/>
        </w:rPr>
        <w:t xml:space="preserve"> </w:t>
      </w:r>
      <w:r w:rsidRPr="00603B15">
        <w:rPr>
          <w:rFonts w:ascii="Marianne" w:hAnsi="Marianne"/>
        </w:rPr>
        <w:t>les</w:t>
      </w:r>
      <w:r w:rsidRPr="00603B15">
        <w:rPr>
          <w:rFonts w:ascii="Marianne" w:hAnsi="Marianne"/>
          <w:spacing w:val="30"/>
        </w:rPr>
        <w:t xml:space="preserve"> </w:t>
      </w:r>
      <w:r w:rsidRPr="00603B15">
        <w:rPr>
          <w:rFonts w:ascii="Marianne" w:hAnsi="Marianne"/>
        </w:rPr>
        <w:t>pénalités prévues dans le présent CCAP.</w:t>
      </w:r>
    </w:p>
    <w:p w14:paraId="6808B6A5" w14:textId="77777777" w:rsidR="00D97D6F" w:rsidRPr="00603B15" w:rsidRDefault="00D97D6F" w:rsidP="00603B15">
      <w:pPr>
        <w:pStyle w:val="Corpsdetexte"/>
        <w:spacing w:before="99"/>
        <w:ind w:right="429"/>
        <w:jc w:val="both"/>
        <w:rPr>
          <w:rFonts w:ascii="Marianne" w:hAnsi="Marianne"/>
        </w:rPr>
      </w:pPr>
    </w:p>
    <w:p w14:paraId="341BD4F2" w14:textId="54404CCB" w:rsidR="00D97D6F" w:rsidRDefault="00D97D6F" w:rsidP="00CB159C">
      <w:pPr>
        <w:pStyle w:val="Titre3"/>
      </w:pPr>
      <w:bookmarkStart w:id="59" w:name="_Toc218852175"/>
      <w:r>
        <w:t>1</w:t>
      </w:r>
      <w:r w:rsidR="00BC3F57">
        <w:t>4</w:t>
      </w:r>
      <w:r>
        <w:t>.1.2 Réunions de suivi d’exécution</w:t>
      </w:r>
      <w:bookmarkEnd w:id="59"/>
    </w:p>
    <w:p w14:paraId="6157A955" w14:textId="77777777" w:rsidR="00D6370F" w:rsidRPr="00603B15" w:rsidRDefault="00F76B0D" w:rsidP="00603B15">
      <w:pPr>
        <w:pStyle w:val="Corpsdetexte"/>
        <w:spacing w:before="101"/>
        <w:ind w:right="420"/>
        <w:jc w:val="both"/>
        <w:rPr>
          <w:rFonts w:ascii="Marianne" w:hAnsi="Marianne"/>
        </w:rPr>
      </w:pPr>
      <w:r w:rsidRPr="00603B15">
        <w:rPr>
          <w:rFonts w:ascii="Marianne" w:hAnsi="Marianne"/>
        </w:rPr>
        <w:t xml:space="preserve">En cas de besoin, des réunions de suivi d’exécution peuvent être organisées par la cellule </w:t>
      </w:r>
      <w:r w:rsidR="00730EB1" w:rsidRPr="00603B15">
        <w:rPr>
          <w:rFonts w:ascii="Marianne" w:hAnsi="Marianne"/>
        </w:rPr>
        <w:t>achats du RSMA-Mq</w:t>
      </w:r>
      <w:r w:rsidRPr="00603B15">
        <w:rPr>
          <w:rFonts w:ascii="Marianne" w:hAnsi="Marianne"/>
        </w:rPr>
        <w:t>. L’objectif d’une réunion de suivi d’exécution est de consolider l’activité des marchés publics (commandes passées, en cours et à venir), de résoudre des problèmes d’exécution et éventuellement d’identifier les évolutions nécessaires pour une bonne exécution du marché public.</w:t>
      </w:r>
    </w:p>
    <w:p w14:paraId="7B080C59" w14:textId="1549B15B" w:rsidR="00D6370F" w:rsidRPr="00603B15" w:rsidRDefault="00F76B0D" w:rsidP="00603B15">
      <w:pPr>
        <w:pStyle w:val="Corpsdetexte"/>
        <w:spacing w:before="100"/>
        <w:jc w:val="both"/>
        <w:rPr>
          <w:rFonts w:ascii="Marianne" w:hAnsi="Marianne"/>
        </w:rPr>
      </w:pPr>
      <w:r w:rsidRPr="00603B15">
        <w:rPr>
          <w:rFonts w:ascii="Marianne" w:hAnsi="Marianne"/>
        </w:rPr>
        <w:t>A</w:t>
      </w:r>
      <w:r w:rsidRPr="00603B15">
        <w:rPr>
          <w:rFonts w:ascii="Marianne" w:hAnsi="Marianne"/>
          <w:spacing w:val="-4"/>
        </w:rPr>
        <w:t xml:space="preserve"> </w:t>
      </w:r>
      <w:r w:rsidRPr="00603B15">
        <w:rPr>
          <w:rFonts w:ascii="Marianne" w:hAnsi="Marianne"/>
        </w:rPr>
        <w:t>ces</w:t>
      </w:r>
      <w:r w:rsidRPr="00603B15">
        <w:rPr>
          <w:rFonts w:ascii="Marianne" w:hAnsi="Marianne"/>
          <w:spacing w:val="-2"/>
        </w:rPr>
        <w:t xml:space="preserve"> </w:t>
      </w:r>
      <w:r w:rsidRPr="00603B15">
        <w:rPr>
          <w:rFonts w:ascii="Marianne" w:hAnsi="Marianne"/>
        </w:rPr>
        <w:t>réunions</w:t>
      </w:r>
      <w:r w:rsidRPr="00603B15">
        <w:rPr>
          <w:rFonts w:ascii="Marianne" w:hAnsi="Marianne"/>
          <w:spacing w:val="-3"/>
        </w:rPr>
        <w:t xml:space="preserve"> </w:t>
      </w:r>
      <w:r w:rsidRPr="00603B15">
        <w:rPr>
          <w:rFonts w:ascii="Marianne" w:hAnsi="Marianne"/>
        </w:rPr>
        <w:t>sont</w:t>
      </w:r>
      <w:r w:rsidRPr="00603B15">
        <w:rPr>
          <w:rFonts w:ascii="Marianne" w:hAnsi="Marianne"/>
          <w:spacing w:val="-1"/>
        </w:rPr>
        <w:t xml:space="preserve"> </w:t>
      </w:r>
      <w:r w:rsidRPr="00603B15">
        <w:rPr>
          <w:rFonts w:ascii="Marianne" w:hAnsi="Marianne"/>
          <w:spacing w:val="-2"/>
        </w:rPr>
        <w:t>présents</w:t>
      </w:r>
      <w:r w:rsidR="00B74596" w:rsidRPr="00603B15">
        <w:rPr>
          <w:rFonts w:ascii="Marianne" w:hAnsi="Marianne"/>
          <w:spacing w:val="-2"/>
        </w:rPr>
        <w:t xml:space="preserve"> </w:t>
      </w:r>
      <w:r w:rsidRPr="00603B15">
        <w:rPr>
          <w:rFonts w:ascii="Marianne" w:hAnsi="Marianne"/>
          <w:spacing w:val="-2"/>
        </w:rPr>
        <w:t>:</w:t>
      </w:r>
    </w:p>
    <w:p w14:paraId="7ECEB6CD" w14:textId="77777777" w:rsidR="00D6370F" w:rsidRPr="00603B15" w:rsidRDefault="00F76B0D" w:rsidP="00603B15">
      <w:pPr>
        <w:pStyle w:val="Paragraphedeliste"/>
        <w:numPr>
          <w:ilvl w:val="0"/>
          <w:numId w:val="11"/>
        </w:numPr>
        <w:tabs>
          <w:tab w:val="left" w:pos="1005"/>
        </w:tabs>
        <w:spacing w:before="101"/>
        <w:jc w:val="both"/>
        <w:rPr>
          <w:rFonts w:ascii="Marianne" w:hAnsi="Marianne"/>
        </w:rPr>
      </w:pPr>
      <w:r w:rsidRPr="00603B15">
        <w:rPr>
          <w:rFonts w:ascii="Marianne" w:hAnsi="Marianne"/>
        </w:rPr>
        <w:t>le</w:t>
      </w:r>
      <w:r w:rsidRPr="00603B15">
        <w:rPr>
          <w:rFonts w:ascii="Marianne" w:hAnsi="Marianne"/>
          <w:spacing w:val="-3"/>
        </w:rPr>
        <w:t xml:space="preserve"> </w:t>
      </w:r>
      <w:r w:rsidRPr="00603B15">
        <w:rPr>
          <w:rFonts w:ascii="Marianne" w:hAnsi="Marianne"/>
        </w:rPr>
        <w:t>titulaire</w:t>
      </w:r>
      <w:r w:rsidRPr="00603B15">
        <w:rPr>
          <w:rFonts w:ascii="Marianne" w:hAnsi="Marianne"/>
          <w:spacing w:val="-3"/>
        </w:rPr>
        <w:t xml:space="preserve"> </w:t>
      </w:r>
      <w:r w:rsidRPr="00603B15">
        <w:rPr>
          <w:rFonts w:ascii="Marianne" w:hAnsi="Marianne"/>
          <w:spacing w:val="-10"/>
        </w:rPr>
        <w:t>;</w:t>
      </w:r>
    </w:p>
    <w:p w14:paraId="5B47DC12" w14:textId="77777777" w:rsidR="00D6370F" w:rsidRPr="00603B15" w:rsidRDefault="00F76B0D" w:rsidP="00603B15">
      <w:pPr>
        <w:pStyle w:val="Paragraphedeliste"/>
        <w:numPr>
          <w:ilvl w:val="0"/>
          <w:numId w:val="11"/>
        </w:numPr>
        <w:tabs>
          <w:tab w:val="left" w:pos="1005"/>
        </w:tabs>
        <w:jc w:val="both"/>
        <w:rPr>
          <w:rFonts w:ascii="Marianne" w:hAnsi="Marianne"/>
        </w:rPr>
      </w:pPr>
      <w:r w:rsidRPr="00603B15">
        <w:rPr>
          <w:rFonts w:ascii="Marianne" w:hAnsi="Marianne"/>
        </w:rPr>
        <w:t>les</w:t>
      </w:r>
      <w:r w:rsidRPr="00603B15">
        <w:rPr>
          <w:rFonts w:ascii="Marianne" w:hAnsi="Marianne"/>
          <w:spacing w:val="-4"/>
        </w:rPr>
        <w:t xml:space="preserve"> </w:t>
      </w:r>
      <w:r w:rsidRPr="00603B15">
        <w:rPr>
          <w:rFonts w:ascii="Marianne" w:hAnsi="Marianne"/>
        </w:rPr>
        <w:t>bénéficiaires</w:t>
      </w:r>
      <w:r w:rsidRPr="00603B15">
        <w:rPr>
          <w:rFonts w:ascii="Marianne" w:hAnsi="Marianne"/>
          <w:spacing w:val="-4"/>
        </w:rPr>
        <w:t xml:space="preserve"> </w:t>
      </w:r>
      <w:r w:rsidRPr="00603B15">
        <w:rPr>
          <w:rFonts w:ascii="Marianne" w:hAnsi="Marianne"/>
        </w:rPr>
        <w:t>du</w:t>
      </w:r>
      <w:r w:rsidRPr="00603B15">
        <w:rPr>
          <w:rFonts w:ascii="Marianne" w:hAnsi="Marianne"/>
          <w:spacing w:val="-7"/>
        </w:rPr>
        <w:t xml:space="preserve"> </w:t>
      </w:r>
      <w:r w:rsidRPr="00603B15">
        <w:rPr>
          <w:rFonts w:ascii="Marianne" w:hAnsi="Marianne"/>
        </w:rPr>
        <w:t>marché</w:t>
      </w:r>
      <w:r w:rsidRPr="00603B15">
        <w:rPr>
          <w:rFonts w:ascii="Marianne" w:hAnsi="Marianne"/>
          <w:spacing w:val="-6"/>
        </w:rPr>
        <w:t xml:space="preserve"> </w:t>
      </w:r>
      <w:r w:rsidRPr="00603B15">
        <w:rPr>
          <w:rFonts w:ascii="Marianne" w:hAnsi="Marianne"/>
        </w:rPr>
        <w:t>public</w:t>
      </w:r>
      <w:r w:rsidRPr="00603B15">
        <w:rPr>
          <w:rFonts w:ascii="Marianne" w:hAnsi="Marianne"/>
          <w:spacing w:val="-2"/>
        </w:rPr>
        <w:t xml:space="preserve"> </w:t>
      </w:r>
      <w:r w:rsidRPr="00603B15">
        <w:rPr>
          <w:rFonts w:ascii="Marianne" w:hAnsi="Marianne"/>
          <w:spacing w:val="-10"/>
        </w:rPr>
        <w:t>;</w:t>
      </w:r>
    </w:p>
    <w:p w14:paraId="6ED27348" w14:textId="77777777" w:rsidR="00D6370F" w:rsidRPr="00603B15" w:rsidRDefault="00F76B0D" w:rsidP="00603B15">
      <w:pPr>
        <w:pStyle w:val="Paragraphedeliste"/>
        <w:numPr>
          <w:ilvl w:val="0"/>
          <w:numId w:val="11"/>
        </w:numPr>
        <w:tabs>
          <w:tab w:val="left" w:pos="1005"/>
        </w:tabs>
        <w:jc w:val="both"/>
        <w:rPr>
          <w:rFonts w:ascii="Marianne" w:hAnsi="Marianne"/>
        </w:rPr>
      </w:pPr>
      <w:r w:rsidRPr="00603B15">
        <w:rPr>
          <w:rFonts w:ascii="Marianne" w:hAnsi="Marianne"/>
        </w:rPr>
        <w:t>la</w:t>
      </w:r>
      <w:r w:rsidRPr="00603B15">
        <w:rPr>
          <w:rFonts w:ascii="Marianne" w:hAnsi="Marianne"/>
          <w:spacing w:val="-3"/>
        </w:rPr>
        <w:t xml:space="preserve"> </w:t>
      </w:r>
      <w:r w:rsidRPr="00603B15">
        <w:rPr>
          <w:rFonts w:ascii="Marianne" w:hAnsi="Marianne"/>
        </w:rPr>
        <w:t>cellule</w:t>
      </w:r>
      <w:r w:rsidRPr="00603B15">
        <w:rPr>
          <w:rFonts w:ascii="Marianne" w:hAnsi="Marianne"/>
          <w:spacing w:val="-1"/>
        </w:rPr>
        <w:t xml:space="preserve"> </w:t>
      </w:r>
      <w:r w:rsidR="00730EB1" w:rsidRPr="00603B15">
        <w:rPr>
          <w:rFonts w:ascii="Marianne" w:hAnsi="Marianne"/>
          <w:spacing w:val="-4"/>
        </w:rPr>
        <w:t>achats</w:t>
      </w:r>
      <w:r w:rsidRPr="00603B15">
        <w:rPr>
          <w:rFonts w:ascii="Marianne" w:hAnsi="Marianne"/>
          <w:spacing w:val="-4"/>
        </w:rPr>
        <w:t>.</w:t>
      </w:r>
    </w:p>
    <w:p w14:paraId="1A9D7BB5" w14:textId="77777777" w:rsidR="00D6370F" w:rsidRDefault="00D6370F" w:rsidP="00603B15">
      <w:pPr>
        <w:pStyle w:val="Corpsdetexte"/>
        <w:spacing w:before="200"/>
        <w:ind w:left="0"/>
        <w:jc w:val="both"/>
        <w:rPr>
          <w:rFonts w:ascii="Marianne" w:hAnsi="Marianne"/>
        </w:rPr>
      </w:pPr>
    </w:p>
    <w:p w14:paraId="4BEC10FC" w14:textId="39C21CE1" w:rsidR="00D97D6F" w:rsidRDefault="00D97D6F" w:rsidP="00565ADD">
      <w:pPr>
        <w:pStyle w:val="Titre2"/>
        <w:rPr>
          <w:rStyle w:val="Accentuationlgre"/>
          <w:b w:val="0"/>
          <w:bCs/>
          <w:i w:val="0"/>
          <w:iCs w:val="0"/>
          <w:color w:val="000000" w:themeColor="text1"/>
          <w:szCs w:val="28"/>
          <w:u w:val="single"/>
        </w:rPr>
      </w:pPr>
      <w:bookmarkStart w:id="60" w:name="_Toc218852176"/>
      <w:r>
        <w:t>1</w:t>
      </w:r>
      <w:r w:rsidR="00BC3F57">
        <w:t>4</w:t>
      </w:r>
      <w:r w:rsidRPr="002F042A">
        <w:rPr>
          <w:rStyle w:val="Accentuationlgre"/>
          <w:bCs/>
          <w:i w:val="0"/>
          <w:iCs w:val="0"/>
          <w:color w:val="000000" w:themeColor="text1"/>
          <w:szCs w:val="28"/>
        </w:rPr>
        <w:t>.</w:t>
      </w:r>
      <w:r>
        <w:rPr>
          <w:rStyle w:val="Accentuationlgre"/>
          <w:bCs/>
          <w:i w:val="0"/>
          <w:iCs w:val="0"/>
          <w:color w:val="000000" w:themeColor="text1"/>
          <w:szCs w:val="28"/>
        </w:rPr>
        <w:t>2</w:t>
      </w:r>
      <w:r w:rsidRPr="002F042A">
        <w:rPr>
          <w:rStyle w:val="Accentuationlgre"/>
          <w:bCs/>
          <w:i w:val="0"/>
          <w:iCs w:val="0"/>
          <w:color w:val="000000" w:themeColor="text1"/>
          <w:szCs w:val="28"/>
        </w:rPr>
        <w:t xml:space="preserve"> </w:t>
      </w:r>
      <w:r>
        <w:rPr>
          <w:rStyle w:val="Accentuationlgre"/>
          <w:bCs/>
          <w:i w:val="0"/>
          <w:iCs w:val="0"/>
          <w:color w:val="000000" w:themeColor="text1"/>
          <w:szCs w:val="28"/>
          <w:u w:val="single"/>
        </w:rPr>
        <w:t>Représentation des parties</w:t>
      </w:r>
      <w:bookmarkEnd w:id="60"/>
    </w:p>
    <w:p w14:paraId="3065ED22" w14:textId="6F6896CA" w:rsidR="00D97D6F" w:rsidRPr="00565ADD" w:rsidRDefault="00D97D6F" w:rsidP="00565ADD">
      <w:pPr>
        <w:pStyle w:val="Titre3"/>
      </w:pPr>
      <w:bookmarkStart w:id="61" w:name="_Toc218852177"/>
      <w:r w:rsidRPr="00565ADD">
        <w:t>1</w:t>
      </w:r>
      <w:r w:rsidR="00BC3F57">
        <w:t>4</w:t>
      </w:r>
      <w:r w:rsidRPr="00565ADD">
        <w:t>.</w:t>
      </w:r>
      <w:r w:rsidR="00565ADD">
        <w:t>2</w:t>
      </w:r>
      <w:r w:rsidRPr="00565ADD">
        <w:t>.2 Représentation de l’acheteur</w:t>
      </w:r>
      <w:bookmarkEnd w:id="61"/>
    </w:p>
    <w:p w14:paraId="44F97D93" w14:textId="77777777" w:rsidR="00D6370F" w:rsidRDefault="00F76B0D" w:rsidP="00603B15">
      <w:pPr>
        <w:pStyle w:val="Corpsdetexte"/>
        <w:spacing w:before="101"/>
        <w:ind w:right="421"/>
        <w:jc w:val="both"/>
        <w:rPr>
          <w:rFonts w:ascii="Marianne" w:hAnsi="Marianne"/>
        </w:rPr>
      </w:pPr>
      <w:r w:rsidRPr="00603B15">
        <w:rPr>
          <w:rFonts w:ascii="Marianne" w:hAnsi="Marianne"/>
        </w:rPr>
        <w:t>Le</w:t>
      </w:r>
      <w:r w:rsidRPr="00603B15">
        <w:rPr>
          <w:rFonts w:ascii="Marianne" w:hAnsi="Marianne"/>
          <w:spacing w:val="-13"/>
        </w:rPr>
        <w:t xml:space="preserve"> </w:t>
      </w:r>
      <w:r w:rsidRPr="00603B15">
        <w:rPr>
          <w:rFonts w:ascii="Marianne" w:hAnsi="Marianne"/>
        </w:rPr>
        <w:t>représentant</w:t>
      </w:r>
      <w:r w:rsidRPr="00603B15">
        <w:rPr>
          <w:rFonts w:ascii="Marianne" w:hAnsi="Marianne"/>
          <w:spacing w:val="-12"/>
        </w:rPr>
        <w:t xml:space="preserve"> </w:t>
      </w:r>
      <w:r w:rsidRPr="00603B15">
        <w:rPr>
          <w:rFonts w:ascii="Marianne" w:hAnsi="Marianne"/>
        </w:rPr>
        <w:t>du</w:t>
      </w:r>
      <w:r w:rsidRPr="00603B15">
        <w:rPr>
          <w:rFonts w:ascii="Marianne" w:hAnsi="Marianne"/>
          <w:spacing w:val="-13"/>
        </w:rPr>
        <w:t xml:space="preserve"> </w:t>
      </w:r>
      <w:r w:rsidRPr="00603B15">
        <w:rPr>
          <w:rFonts w:ascii="Marianne" w:hAnsi="Marianne"/>
        </w:rPr>
        <w:t>pouvoir</w:t>
      </w:r>
      <w:r w:rsidRPr="00603B15">
        <w:rPr>
          <w:rFonts w:ascii="Marianne" w:hAnsi="Marianne"/>
          <w:spacing w:val="-12"/>
        </w:rPr>
        <w:t xml:space="preserve"> </w:t>
      </w:r>
      <w:r w:rsidRPr="00603B15">
        <w:rPr>
          <w:rFonts w:ascii="Marianne" w:hAnsi="Marianne"/>
        </w:rPr>
        <w:t>adjudicateur</w:t>
      </w:r>
      <w:r w:rsidRPr="00603B15">
        <w:rPr>
          <w:rFonts w:ascii="Marianne" w:hAnsi="Marianne"/>
          <w:spacing w:val="-13"/>
        </w:rPr>
        <w:t xml:space="preserve"> </w:t>
      </w:r>
      <w:r w:rsidRPr="00603B15">
        <w:rPr>
          <w:rFonts w:ascii="Marianne" w:hAnsi="Marianne"/>
        </w:rPr>
        <w:t>est</w:t>
      </w:r>
      <w:r w:rsidRPr="00603B15">
        <w:rPr>
          <w:rFonts w:ascii="Marianne" w:hAnsi="Marianne"/>
          <w:spacing w:val="-12"/>
        </w:rPr>
        <w:t xml:space="preserve"> </w:t>
      </w:r>
      <w:r w:rsidRPr="00603B15">
        <w:rPr>
          <w:rFonts w:ascii="Marianne" w:hAnsi="Marianne"/>
        </w:rPr>
        <w:t>le</w:t>
      </w:r>
      <w:r w:rsidRPr="00603B15">
        <w:rPr>
          <w:rFonts w:ascii="Marianne" w:hAnsi="Marianne"/>
          <w:spacing w:val="-13"/>
        </w:rPr>
        <w:t xml:space="preserve"> </w:t>
      </w:r>
      <w:r w:rsidR="00730EB1" w:rsidRPr="00603B15">
        <w:rPr>
          <w:rFonts w:ascii="Marianne" w:hAnsi="Marianne"/>
        </w:rPr>
        <w:t>chef de corps du RSMA de la Martinique</w:t>
      </w:r>
      <w:r w:rsidRPr="00603B15">
        <w:rPr>
          <w:rFonts w:ascii="Marianne" w:hAnsi="Marianne"/>
        </w:rPr>
        <w:t>, désigné par l’expression « le représentant du pouvoir adjudicateur ».</w:t>
      </w:r>
    </w:p>
    <w:p w14:paraId="4E8F461D" w14:textId="77777777" w:rsidR="00D97D6F" w:rsidRPr="00603B15" w:rsidRDefault="00D97D6F" w:rsidP="00603B15">
      <w:pPr>
        <w:pStyle w:val="Corpsdetexte"/>
        <w:spacing w:before="101"/>
        <w:ind w:right="421"/>
        <w:jc w:val="both"/>
        <w:rPr>
          <w:rFonts w:ascii="Marianne" w:hAnsi="Marianne"/>
        </w:rPr>
      </w:pPr>
    </w:p>
    <w:p w14:paraId="1BEF88A6" w14:textId="7F73C921" w:rsidR="00D97D6F" w:rsidRDefault="00D97D6F" w:rsidP="00CB159C">
      <w:pPr>
        <w:pStyle w:val="Titre3"/>
      </w:pPr>
      <w:bookmarkStart w:id="62" w:name="_Toc218852178"/>
      <w:r>
        <w:t>1</w:t>
      </w:r>
      <w:r w:rsidR="00BC3F57">
        <w:t>4</w:t>
      </w:r>
      <w:r>
        <w:t>.</w:t>
      </w:r>
      <w:r w:rsidR="00565ADD">
        <w:t>2</w:t>
      </w:r>
      <w:r>
        <w:t>.2 Représentation du titulaire</w:t>
      </w:r>
      <w:bookmarkEnd w:id="62"/>
    </w:p>
    <w:p w14:paraId="4C2FC77C" w14:textId="77777777" w:rsidR="00D6370F" w:rsidRPr="00603B15" w:rsidRDefault="00F76B0D" w:rsidP="00603B15">
      <w:pPr>
        <w:pStyle w:val="Corpsdetexte"/>
        <w:spacing w:before="101"/>
        <w:ind w:right="421"/>
        <w:jc w:val="both"/>
        <w:rPr>
          <w:rFonts w:ascii="Marianne" w:hAnsi="Marianne"/>
        </w:rPr>
      </w:pPr>
      <w:r w:rsidRPr="00603B15">
        <w:rPr>
          <w:rFonts w:ascii="Marianne" w:hAnsi="Marianne"/>
        </w:rPr>
        <w:t>Pour les besoins de l’exécution de l’accord-cadre, le titulaire désigne un interlocuteur habilité à le représenter auprès de l’acheteur. Cet interlocuteur doit être joignable par mail et par téléphone pendant les périodes d’exécution des prestations.</w:t>
      </w:r>
    </w:p>
    <w:p w14:paraId="6004BD8E" w14:textId="77777777" w:rsidR="00D6370F" w:rsidRPr="00603B15" w:rsidRDefault="00F76B0D" w:rsidP="00603B15">
      <w:pPr>
        <w:pStyle w:val="Corpsdetexte"/>
        <w:spacing w:before="99"/>
        <w:ind w:right="420"/>
        <w:jc w:val="both"/>
        <w:rPr>
          <w:rFonts w:ascii="Marianne" w:hAnsi="Marianne"/>
        </w:rPr>
      </w:pPr>
      <w:r w:rsidRPr="00603B15">
        <w:rPr>
          <w:rFonts w:ascii="Marianne" w:hAnsi="Marianne"/>
        </w:rPr>
        <w:t>Cet interlocuteur est désigné à la notification du marché, à la réunion de lancement ou au plus tard 15 jours calendaires</w:t>
      </w:r>
      <w:r w:rsidRPr="00603B15">
        <w:rPr>
          <w:rFonts w:ascii="Marianne" w:hAnsi="Marianne"/>
          <w:spacing w:val="-1"/>
        </w:rPr>
        <w:t xml:space="preserve"> </w:t>
      </w:r>
      <w:r w:rsidRPr="00603B15">
        <w:rPr>
          <w:rFonts w:ascii="Marianne" w:hAnsi="Marianne"/>
        </w:rPr>
        <w:t>à compter</w:t>
      </w:r>
      <w:r w:rsidRPr="00603B15">
        <w:rPr>
          <w:rFonts w:ascii="Marianne" w:hAnsi="Marianne"/>
          <w:spacing w:val="-2"/>
        </w:rPr>
        <w:t xml:space="preserve"> </w:t>
      </w:r>
      <w:r w:rsidRPr="00603B15">
        <w:rPr>
          <w:rFonts w:ascii="Marianne" w:hAnsi="Marianne"/>
        </w:rPr>
        <w:t>de</w:t>
      </w:r>
      <w:r w:rsidRPr="00603B15">
        <w:rPr>
          <w:rFonts w:ascii="Marianne" w:hAnsi="Marianne"/>
          <w:spacing w:val="-2"/>
        </w:rPr>
        <w:t xml:space="preserve"> </w:t>
      </w:r>
      <w:r w:rsidRPr="00603B15">
        <w:rPr>
          <w:rFonts w:ascii="Marianne" w:hAnsi="Marianne"/>
        </w:rPr>
        <w:t>la date</w:t>
      </w:r>
      <w:r w:rsidRPr="00603B15">
        <w:rPr>
          <w:rFonts w:ascii="Marianne" w:hAnsi="Marianne"/>
          <w:spacing w:val="-1"/>
        </w:rPr>
        <w:t xml:space="preserve"> </w:t>
      </w:r>
      <w:r w:rsidRPr="00603B15">
        <w:rPr>
          <w:rFonts w:ascii="Marianne" w:hAnsi="Marianne"/>
        </w:rPr>
        <w:t>de notification</w:t>
      </w:r>
      <w:r w:rsidRPr="00603B15">
        <w:rPr>
          <w:rFonts w:ascii="Marianne" w:hAnsi="Marianne"/>
          <w:spacing w:val="-3"/>
        </w:rPr>
        <w:t xml:space="preserve"> </w:t>
      </w:r>
      <w:r w:rsidRPr="00603B15">
        <w:rPr>
          <w:rFonts w:ascii="Marianne" w:hAnsi="Marianne"/>
        </w:rPr>
        <w:t>de</w:t>
      </w:r>
      <w:r w:rsidRPr="00603B15">
        <w:rPr>
          <w:rFonts w:ascii="Marianne" w:hAnsi="Marianne"/>
          <w:spacing w:val="-2"/>
        </w:rPr>
        <w:t xml:space="preserve"> </w:t>
      </w:r>
      <w:r w:rsidRPr="00603B15">
        <w:rPr>
          <w:rFonts w:ascii="Marianne" w:hAnsi="Marianne"/>
        </w:rPr>
        <w:t>l’accord-cadre. Le</w:t>
      </w:r>
      <w:r w:rsidRPr="00603B15">
        <w:rPr>
          <w:rFonts w:ascii="Marianne" w:hAnsi="Marianne"/>
          <w:spacing w:val="-2"/>
        </w:rPr>
        <w:t xml:space="preserve"> </w:t>
      </w:r>
      <w:r w:rsidRPr="00603B15">
        <w:rPr>
          <w:rFonts w:ascii="Marianne" w:hAnsi="Marianne"/>
        </w:rPr>
        <w:t>titulaire</w:t>
      </w:r>
      <w:r w:rsidRPr="00603B15">
        <w:rPr>
          <w:rFonts w:ascii="Marianne" w:hAnsi="Marianne"/>
          <w:spacing w:val="-2"/>
        </w:rPr>
        <w:t xml:space="preserve"> </w:t>
      </w:r>
      <w:r w:rsidRPr="00603B15">
        <w:rPr>
          <w:rFonts w:ascii="Marianne" w:hAnsi="Marianne"/>
        </w:rPr>
        <w:t>s’engage à informer sans délai la cellule suivi qualité de toute modification d’interlocuteur désigné.</w:t>
      </w:r>
    </w:p>
    <w:p w14:paraId="30E8E4CD" w14:textId="77777777" w:rsidR="00D6370F" w:rsidRPr="00603B15" w:rsidRDefault="00D6370F" w:rsidP="00603B15">
      <w:pPr>
        <w:pStyle w:val="Corpsdetexte"/>
        <w:spacing w:before="200"/>
        <w:ind w:left="0"/>
        <w:jc w:val="both"/>
        <w:rPr>
          <w:rFonts w:ascii="Marianne" w:hAnsi="Marianne"/>
        </w:rPr>
      </w:pPr>
    </w:p>
    <w:p w14:paraId="63CD5FD8" w14:textId="1FE3F857" w:rsidR="00D97D6F" w:rsidRPr="00565ADD" w:rsidRDefault="00D97D6F" w:rsidP="00565ADD">
      <w:pPr>
        <w:pStyle w:val="Titre3"/>
        <w:rPr>
          <w:rStyle w:val="Accentuationlgre"/>
          <w:i w:val="0"/>
          <w:iCs w:val="0"/>
          <w:color w:val="000000" w:themeColor="text1"/>
        </w:rPr>
      </w:pPr>
      <w:bookmarkStart w:id="63" w:name="_Toc218852179"/>
      <w:r w:rsidRPr="00565ADD">
        <w:t>1</w:t>
      </w:r>
      <w:r w:rsidR="00BC3F57">
        <w:t>4</w:t>
      </w:r>
      <w:r w:rsidRPr="00565ADD">
        <w:rPr>
          <w:rStyle w:val="Accentuationlgre"/>
          <w:i w:val="0"/>
          <w:iCs w:val="0"/>
          <w:color w:val="000000" w:themeColor="text1"/>
        </w:rPr>
        <w:t>.</w:t>
      </w:r>
      <w:r w:rsidR="00565ADD" w:rsidRPr="00565ADD">
        <w:rPr>
          <w:rStyle w:val="Accentuationlgre"/>
          <w:i w:val="0"/>
          <w:iCs w:val="0"/>
          <w:color w:val="000000" w:themeColor="text1"/>
        </w:rPr>
        <w:t>3</w:t>
      </w:r>
      <w:r w:rsidRPr="00565ADD">
        <w:rPr>
          <w:rStyle w:val="Accentuationlgre"/>
          <w:i w:val="0"/>
          <w:iCs w:val="0"/>
          <w:color w:val="000000" w:themeColor="text1"/>
        </w:rPr>
        <w:t xml:space="preserve"> Conditions d’exécution</w:t>
      </w:r>
      <w:bookmarkEnd w:id="63"/>
    </w:p>
    <w:p w14:paraId="5729DDE1" w14:textId="2664EE9A" w:rsidR="00D97D6F" w:rsidRDefault="00D97D6F" w:rsidP="00CB159C">
      <w:pPr>
        <w:pStyle w:val="Titre3"/>
      </w:pPr>
      <w:bookmarkStart w:id="64" w:name="_Toc218852180"/>
      <w:r>
        <w:t>1</w:t>
      </w:r>
      <w:r w:rsidR="00BC3F57">
        <w:t>4</w:t>
      </w:r>
      <w:r>
        <w:t>.</w:t>
      </w:r>
      <w:r w:rsidR="00565ADD">
        <w:t>3</w:t>
      </w:r>
      <w:r>
        <w:t>.1 Horaires et accès au site</w:t>
      </w:r>
      <w:bookmarkEnd w:id="64"/>
      <w:r w:rsidRPr="00A65C69">
        <w:t xml:space="preserve"> </w:t>
      </w:r>
    </w:p>
    <w:p w14:paraId="111E6E72" w14:textId="77777777" w:rsidR="00D6370F" w:rsidRDefault="00F76B0D" w:rsidP="00603B15">
      <w:pPr>
        <w:pStyle w:val="Corpsdetexte"/>
        <w:spacing w:before="98"/>
        <w:ind w:right="429"/>
        <w:jc w:val="both"/>
        <w:rPr>
          <w:rFonts w:ascii="Marianne" w:hAnsi="Marianne"/>
          <w:spacing w:val="-2"/>
        </w:rPr>
      </w:pPr>
      <w:r w:rsidRPr="00603B15">
        <w:rPr>
          <w:rFonts w:ascii="Marianne" w:hAnsi="Marianne"/>
        </w:rPr>
        <w:t>Sauf</w:t>
      </w:r>
      <w:r w:rsidRPr="00603B15">
        <w:rPr>
          <w:rFonts w:ascii="Marianne" w:hAnsi="Marianne"/>
          <w:spacing w:val="-8"/>
        </w:rPr>
        <w:t xml:space="preserve"> </w:t>
      </w:r>
      <w:r w:rsidRPr="00603B15">
        <w:rPr>
          <w:rFonts w:ascii="Marianne" w:hAnsi="Marianne"/>
        </w:rPr>
        <w:t>demande</w:t>
      </w:r>
      <w:r w:rsidRPr="00603B15">
        <w:rPr>
          <w:rFonts w:ascii="Marianne" w:hAnsi="Marianne"/>
          <w:spacing w:val="-7"/>
        </w:rPr>
        <w:t xml:space="preserve"> </w:t>
      </w:r>
      <w:r w:rsidRPr="00603B15">
        <w:rPr>
          <w:rFonts w:ascii="Marianne" w:hAnsi="Marianne"/>
        </w:rPr>
        <w:t>particulière,</w:t>
      </w:r>
      <w:r w:rsidRPr="00603B15">
        <w:rPr>
          <w:rFonts w:ascii="Marianne" w:hAnsi="Marianne"/>
          <w:spacing w:val="-8"/>
        </w:rPr>
        <w:t xml:space="preserve"> </w:t>
      </w:r>
      <w:r w:rsidRPr="00603B15">
        <w:rPr>
          <w:rFonts w:ascii="Marianne" w:hAnsi="Marianne"/>
        </w:rPr>
        <w:t>les</w:t>
      </w:r>
      <w:r w:rsidRPr="00603B15">
        <w:rPr>
          <w:rFonts w:ascii="Marianne" w:hAnsi="Marianne"/>
          <w:spacing w:val="-4"/>
        </w:rPr>
        <w:t xml:space="preserve"> </w:t>
      </w:r>
      <w:r w:rsidRPr="00603B15">
        <w:rPr>
          <w:rFonts w:ascii="Marianne" w:hAnsi="Marianne"/>
        </w:rPr>
        <w:t>prestations</w:t>
      </w:r>
      <w:r w:rsidRPr="00603B15">
        <w:rPr>
          <w:rFonts w:ascii="Marianne" w:hAnsi="Marianne"/>
          <w:spacing w:val="-5"/>
        </w:rPr>
        <w:t xml:space="preserve"> </w:t>
      </w:r>
      <w:r w:rsidRPr="00603B15">
        <w:rPr>
          <w:rFonts w:ascii="Marianne" w:hAnsi="Marianne"/>
        </w:rPr>
        <w:t>régulières</w:t>
      </w:r>
      <w:r w:rsidRPr="00603B15">
        <w:rPr>
          <w:rFonts w:ascii="Marianne" w:hAnsi="Marianne"/>
          <w:spacing w:val="-6"/>
        </w:rPr>
        <w:t xml:space="preserve"> </w:t>
      </w:r>
      <w:r w:rsidRPr="00603B15">
        <w:rPr>
          <w:rFonts w:ascii="Marianne" w:hAnsi="Marianne"/>
        </w:rPr>
        <w:t>doivent</w:t>
      </w:r>
      <w:r w:rsidRPr="00603B15">
        <w:rPr>
          <w:rFonts w:ascii="Marianne" w:hAnsi="Marianne"/>
          <w:spacing w:val="-6"/>
        </w:rPr>
        <w:t xml:space="preserve"> </w:t>
      </w:r>
      <w:r w:rsidRPr="00603B15">
        <w:rPr>
          <w:rFonts w:ascii="Marianne" w:hAnsi="Marianne"/>
        </w:rPr>
        <w:t>s’effectuer</w:t>
      </w:r>
      <w:r w:rsidRPr="00603B15">
        <w:rPr>
          <w:rFonts w:ascii="Marianne" w:hAnsi="Marianne"/>
          <w:spacing w:val="-5"/>
        </w:rPr>
        <w:t xml:space="preserve"> </w:t>
      </w:r>
      <w:r w:rsidRPr="00603B15">
        <w:rPr>
          <w:rFonts w:ascii="Marianne" w:hAnsi="Marianne"/>
        </w:rPr>
        <w:t>aux</w:t>
      </w:r>
      <w:r w:rsidRPr="00603B15">
        <w:rPr>
          <w:rFonts w:ascii="Marianne" w:hAnsi="Marianne"/>
          <w:spacing w:val="-5"/>
        </w:rPr>
        <w:t xml:space="preserve"> </w:t>
      </w:r>
      <w:r w:rsidRPr="00603B15">
        <w:rPr>
          <w:rFonts w:ascii="Marianne" w:hAnsi="Marianne"/>
        </w:rPr>
        <w:t>heures</w:t>
      </w:r>
      <w:r w:rsidRPr="00603B15">
        <w:rPr>
          <w:rFonts w:ascii="Marianne" w:hAnsi="Marianne"/>
          <w:spacing w:val="-5"/>
        </w:rPr>
        <w:t xml:space="preserve"> </w:t>
      </w:r>
      <w:r w:rsidRPr="00603B15">
        <w:rPr>
          <w:rFonts w:ascii="Marianne" w:hAnsi="Marianne"/>
        </w:rPr>
        <w:t>indiquées</w:t>
      </w:r>
      <w:r w:rsidRPr="00603B15">
        <w:rPr>
          <w:rFonts w:ascii="Marianne" w:hAnsi="Marianne"/>
          <w:spacing w:val="-5"/>
        </w:rPr>
        <w:t xml:space="preserve"> </w:t>
      </w:r>
      <w:r w:rsidRPr="00603B15">
        <w:rPr>
          <w:rFonts w:ascii="Marianne" w:hAnsi="Marianne"/>
        </w:rPr>
        <w:t>dans</w:t>
      </w:r>
      <w:r w:rsidRPr="00603B15">
        <w:rPr>
          <w:rFonts w:ascii="Marianne" w:hAnsi="Marianne"/>
          <w:spacing w:val="-6"/>
        </w:rPr>
        <w:t xml:space="preserve"> </w:t>
      </w:r>
      <w:r w:rsidRPr="00603B15">
        <w:rPr>
          <w:rFonts w:ascii="Marianne" w:hAnsi="Marianne"/>
        </w:rPr>
        <w:t>le</w:t>
      </w:r>
      <w:r w:rsidRPr="00603B15">
        <w:rPr>
          <w:rFonts w:ascii="Marianne" w:hAnsi="Marianne"/>
          <w:spacing w:val="-5"/>
        </w:rPr>
        <w:t xml:space="preserve"> </w:t>
      </w:r>
      <w:r w:rsidRPr="00603B15">
        <w:rPr>
          <w:rFonts w:ascii="Marianne" w:hAnsi="Marianne"/>
          <w:spacing w:val="-2"/>
        </w:rPr>
        <w:t>CCTP.</w:t>
      </w:r>
    </w:p>
    <w:p w14:paraId="5CA11C03" w14:textId="77777777" w:rsidR="00D97D6F" w:rsidRPr="00603B15" w:rsidRDefault="00D97D6F" w:rsidP="00603B15">
      <w:pPr>
        <w:pStyle w:val="Corpsdetexte"/>
        <w:spacing w:before="98"/>
        <w:ind w:right="429"/>
        <w:jc w:val="both"/>
        <w:rPr>
          <w:rFonts w:ascii="Marianne" w:hAnsi="Marianne"/>
        </w:rPr>
      </w:pPr>
    </w:p>
    <w:p w14:paraId="7C31E0B8" w14:textId="06F64C39" w:rsidR="00D97D6F" w:rsidRDefault="00D97D6F" w:rsidP="00CB159C">
      <w:pPr>
        <w:pStyle w:val="Titre3"/>
      </w:pPr>
      <w:bookmarkStart w:id="65" w:name="_Toc218852181"/>
      <w:r>
        <w:t>1</w:t>
      </w:r>
      <w:r w:rsidR="00BC3F57">
        <w:t>4</w:t>
      </w:r>
      <w:r>
        <w:t>.</w:t>
      </w:r>
      <w:r w:rsidR="00565ADD">
        <w:t>3</w:t>
      </w:r>
      <w:r>
        <w:t>.2 Prestations régulières</w:t>
      </w:r>
      <w:bookmarkEnd w:id="65"/>
      <w:r w:rsidRPr="00A65C69">
        <w:t xml:space="preserve"> </w:t>
      </w:r>
    </w:p>
    <w:p w14:paraId="1B2F07A7" w14:textId="5DF4E90F" w:rsidR="00D6370F" w:rsidRPr="00603B15" w:rsidRDefault="00F76B0D" w:rsidP="00603B15">
      <w:pPr>
        <w:pStyle w:val="Corpsdetexte"/>
        <w:spacing w:before="98"/>
        <w:jc w:val="both"/>
        <w:rPr>
          <w:rFonts w:ascii="Marianne" w:hAnsi="Marianne"/>
        </w:rPr>
      </w:pPr>
      <w:r w:rsidRPr="00603B15">
        <w:rPr>
          <w:rFonts w:ascii="Marianne" w:hAnsi="Marianne"/>
        </w:rPr>
        <w:t>Les</w:t>
      </w:r>
      <w:r w:rsidRPr="00603B15">
        <w:rPr>
          <w:rFonts w:ascii="Marianne" w:hAnsi="Marianne"/>
          <w:spacing w:val="-6"/>
        </w:rPr>
        <w:t xml:space="preserve"> </w:t>
      </w:r>
      <w:r w:rsidRPr="00603B15">
        <w:rPr>
          <w:rFonts w:ascii="Marianne" w:hAnsi="Marianne"/>
        </w:rPr>
        <w:t>prestations</w:t>
      </w:r>
      <w:r w:rsidRPr="00603B15">
        <w:rPr>
          <w:rFonts w:ascii="Marianne" w:hAnsi="Marianne"/>
          <w:spacing w:val="-3"/>
        </w:rPr>
        <w:t xml:space="preserve"> </w:t>
      </w:r>
      <w:r w:rsidRPr="00603B15">
        <w:rPr>
          <w:rFonts w:ascii="Marianne" w:hAnsi="Marianne"/>
        </w:rPr>
        <w:t>régulières</w:t>
      </w:r>
      <w:r w:rsidRPr="00603B15">
        <w:rPr>
          <w:rFonts w:ascii="Marianne" w:hAnsi="Marianne"/>
          <w:spacing w:val="-6"/>
        </w:rPr>
        <w:t xml:space="preserve"> </w:t>
      </w:r>
      <w:r w:rsidRPr="00603B15">
        <w:rPr>
          <w:rFonts w:ascii="Marianne" w:hAnsi="Marianne"/>
        </w:rPr>
        <w:t>sont</w:t>
      </w:r>
      <w:r w:rsidRPr="00603B15">
        <w:rPr>
          <w:rFonts w:ascii="Marianne" w:hAnsi="Marianne"/>
          <w:spacing w:val="-4"/>
        </w:rPr>
        <w:t xml:space="preserve"> </w:t>
      </w:r>
      <w:r w:rsidRPr="00603B15">
        <w:rPr>
          <w:rFonts w:ascii="Marianne" w:hAnsi="Marianne"/>
        </w:rPr>
        <w:t>les</w:t>
      </w:r>
      <w:r w:rsidRPr="00603B15">
        <w:rPr>
          <w:rFonts w:ascii="Marianne" w:hAnsi="Marianne"/>
          <w:spacing w:val="-4"/>
        </w:rPr>
        <w:t xml:space="preserve"> </w:t>
      </w:r>
      <w:r w:rsidRPr="00603B15">
        <w:rPr>
          <w:rFonts w:ascii="Marianne" w:hAnsi="Marianne"/>
        </w:rPr>
        <w:t>trajets</w:t>
      </w:r>
      <w:r w:rsidRPr="00603B15">
        <w:rPr>
          <w:rFonts w:ascii="Marianne" w:hAnsi="Marianne"/>
          <w:spacing w:val="-4"/>
        </w:rPr>
        <w:t xml:space="preserve"> </w:t>
      </w:r>
      <w:r w:rsidRPr="00603B15">
        <w:rPr>
          <w:rFonts w:ascii="Marianne" w:hAnsi="Marianne"/>
        </w:rPr>
        <w:t>décrits</w:t>
      </w:r>
      <w:r w:rsidRPr="00603B15">
        <w:rPr>
          <w:rFonts w:ascii="Marianne" w:hAnsi="Marianne"/>
          <w:spacing w:val="-2"/>
        </w:rPr>
        <w:t xml:space="preserve"> </w:t>
      </w:r>
      <w:r w:rsidR="00927EF2" w:rsidRPr="00603B15">
        <w:rPr>
          <w:rFonts w:ascii="Marianne" w:hAnsi="Marianne"/>
        </w:rPr>
        <w:t>dans le</w:t>
      </w:r>
      <w:r w:rsidRPr="00603B15">
        <w:rPr>
          <w:rFonts w:ascii="Marianne" w:hAnsi="Marianne"/>
          <w:spacing w:val="-5"/>
        </w:rPr>
        <w:t xml:space="preserve"> </w:t>
      </w:r>
      <w:r w:rsidRPr="00603B15">
        <w:rPr>
          <w:rFonts w:ascii="Marianne" w:hAnsi="Marianne"/>
          <w:spacing w:val="-2"/>
        </w:rPr>
        <w:t>CCTP.</w:t>
      </w:r>
    </w:p>
    <w:p w14:paraId="764546B7" w14:textId="39D8DD8F" w:rsidR="00D6370F" w:rsidRPr="00603B15" w:rsidRDefault="00F76B0D" w:rsidP="00603B15">
      <w:pPr>
        <w:pStyle w:val="Corpsdetexte"/>
        <w:spacing w:before="101"/>
        <w:ind w:right="423"/>
        <w:jc w:val="both"/>
        <w:rPr>
          <w:rFonts w:ascii="Marianne" w:hAnsi="Marianne"/>
        </w:rPr>
      </w:pPr>
      <w:r w:rsidRPr="00970078">
        <w:rPr>
          <w:rFonts w:ascii="Marianne" w:hAnsi="Marianne"/>
        </w:rPr>
        <w:t>Les prestations peuvent</w:t>
      </w:r>
      <w:r w:rsidRPr="00970078">
        <w:rPr>
          <w:rFonts w:ascii="Marianne" w:hAnsi="Marianne"/>
          <w:spacing w:val="-1"/>
        </w:rPr>
        <w:t xml:space="preserve"> </w:t>
      </w:r>
      <w:r w:rsidRPr="00970078">
        <w:rPr>
          <w:rFonts w:ascii="Marianne" w:hAnsi="Marianne"/>
        </w:rPr>
        <w:t xml:space="preserve">être modifiées </w:t>
      </w:r>
      <w:r w:rsidR="00970078">
        <w:rPr>
          <w:rFonts w:ascii="Marianne" w:hAnsi="Marianne"/>
        </w:rPr>
        <w:t>(</w:t>
      </w:r>
      <w:r w:rsidR="00970078" w:rsidRPr="00603B15">
        <w:rPr>
          <w:rFonts w:ascii="Marianne" w:hAnsi="Marianne"/>
        </w:rPr>
        <w:t>notamment pour des raisons opérationnelles</w:t>
      </w:r>
      <w:r w:rsidR="00970078">
        <w:rPr>
          <w:rFonts w:ascii="Marianne" w:hAnsi="Marianne"/>
        </w:rPr>
        <w:t xml:space="preserve">) </w:t>
      </w:r>
      <w:r w:rsidRPr="00970078">
        <w:rPr>
          <w:rFonts w:ascii="Marianne" w:hAnsi="Marianne"/>
        </w:rPr>
        <w:t>à la demande</w:t>
      </w:r>
      <w:r w:rsidRPr="00970078">
        <w:rPr>
          <w:rFonts w:ascii="Marianne" w:hAnsi="Marianne"/>
          <w:spacing w:val="-1"/>
        </w:rPr>
        <w:t xml:space="preserve"> </w:t>
      </w:r>
      <w:r w:rsidRPr="00970078">
        <w:rPr>
          <w:rFonts w:ascii="Marianne" w:hAnsi="Marianne"/>
        </w:rPr>
        <w:t xml:space="preserve">du bénéficiaire dans le délai </w:t>
      </w:r>
      <w:r w:rsidR="00565ADD" w:rsidRPr="00970078">
        <w:rPr>
          <w:rFonts w:ascii="Marianne" w:hAnsi="Marianne"/>
        </w:rPr>
        <w:t xml:space="preserve">maximum de 48h ou inférieur </w:t>
      </w:r>
      <w:r w:rsidR="00970078" w:rsidRPr="00970078">
        <w:rPr>
          <w:rFonts w:ascii="Marianne" w:hAnsi="Marianne"/>
        </w:rPr>
        <w:t>suivant la proposition du</w:t>
      </w:r>
      <w:r w:rsidRPr="00970078">
        <w:rPr>
          <w:rFonts w:ascii="Marianne" w:hAnsi="Marianne"/>
        </w:rPr>
        <w:t xml:space="preserve"> titulaire dans le cadre de réponse technique.</w:t>
      </w:r>
    </w:p>
    <w:p w14:paraId="0419ECDE" w14:textId="77777777" w:rsidR="00D97D6F" w:rsidRPr="00603B15" w:rsidRDefault="00D97D6F" w:rsidP="00603B15">
      <w:pPr>
        <w:pStyle w:val="Corpsdetexte"/>
        <w:spacing w:before="99"/>
        <w:ind w:right="429"/>
        <w:jc w:val="both"/>
        <w:rPr>
          <w:rFonts w:ascii="Marianne" w:hAnsi="Marianne"/>
        </w:rPr>
      </w:pPr>
    </w:p>
    <w:p w14:paraId="2086E6D6" w14:textId="6BD46492" w:rsidR="00D97D6F" w:rsidRPr="00970078" w:rsidRDefault="00D97D6F" w:rsidP="00970078">
      <w:pPr>
        <w:pStyle w:val="Titre3"/>
      </w:pPr>
      <w:bookmarkStart w:id="66" w:name="_Toc218852182"/>
      <w:r w:rsidRPr="00970078">
        <w:t>1</w:t>
      </w:r>
      <w:r w:rsidR="00BC3F57">
        <w:t>4</w:t>
      </w:r>
      <w:r w:rsidRPr="00970078">
        <w:t>.</w:t>
      </w:r>
      <w:r w:rsidR="00CD1CF8">
        <w:t>3</w:t>
      </w:r>
      <w:r w:rsidRPr="00970078">
        <w:t>.3 Prestations occasionnelles</w:t>
      </w:r>
      <w:bookmarkEnd w:id="66"/>
      <w:r w:rsidRPr="00970078">
        <w:t xml:space="preserve"> </w:t>
      </w:r>
    </w:p>
    <w:p w14:paraId="364BB98C" w14:textId="77777777" w:rsidR="00D6370F" w:rsidRPr="00603B15" w:rsidRDefault="00F76B0D" w:rsidP="00603B15">
      <w:pPr>
        <w:pStyle w:val="Corpsdetexte"/>
        <w:spacing w:before="99"/>
        <w:ind w:right="426"/>
        <w:jc w:val="both"/>
        <w:rPr>
          <w:rFonts w:ascii="Marianne" w:hAnsi="Marianne"/>
        </w:rPr>
      </w:pPr>
      <w:r w:rsidRPr="00603B15">
        <w:rPr>
          <w:rFonts w:ascii="Marianne" w:hAnsi="Marianne"/>
        </w:rPr>
        <w:t>Les prestations occasionnelles sont celles que le bénéficiaire peut demander pour des trajets, des jours et/ou des heures différentes des prestations régulières. Ces prestations peuvent être des trajets aller simple ou des trajets aller-retour.</w:t>
      </w:r>
    </w:p>
    <w:p w14:paraId="1219F180" w14:textId="042AFD4C" w:rsidR="00D6370F" w:rsidRPr="00603B15" w:rsidRDefault="00F76B0D" w:rsidP="00603B15">
      <w:pPr>
        <w:pStyle w:val="Corpsdetexte"/>
        <w:spacing w:before="102"/>
        <w:jc w:val="both"/>
        <w:rPr>
          <w:rFonts w:ascii="Marianne" w:hAnsi="Marianne"/>
        </w:rPr>
      </w:pPr>
      <w:r w:rsidRPr="00603B15">
        <w:rPr>
          <w:rFonts w:ascii="Marianne" w:hAnsi="Marianne"/>
        </w:rPr>
        <w:t>Pour</w:t>
      </w:r>
      <w:r w:rsidRPr="00603B15">
        <w:rPr>
          <w:rFonts w:ascii="Marianne" w:hAnsi="Marianne"/>
          <w:spacing w:val="-4"/>
        </w:rPr>
        <w:t xml:space="preserve"> </w:t>
      </w:r>
      <w:r w:rsidRPr="00603B15">
        <w:rPr>
          <w:rFonts w:ascii="Marianne" w:hAnsi="Marianne"/>
        </w:rPr>
        <w:t>ce</w:t>
      </w:r>
      <w:r w:rsidRPr="00603B15">
        <w:rPr>
          <w:rFonts w:ascii="Marianne" w:hAnsi="Marianne"/>
          <w:spacing w:val="-4"/>
        </w:rPr>
        <w:t xml:space="preserve"> </w:t>
      </w:r>
      <w:r w:rsidRPr="00603B15">
        <w:rPr>
          <w:rFonts w:ascii="Marianne" w:hAnsi="Marianne"/>
        </w:rPr>
        <w:t>type</w:t>
      </w:r>
      <w:r w:rsidRPr="00603B15">
        <w:rPr>
          <w:rFonts w:ascii="Marianne" w:hAnsi="Marianne"/>
          <w:spacing w:val="-4"/>
        </w:rPr>
        <w:t xml:space="preserve"> </w:t>
      </w:r>
      <w:r w:rsidRPr="00603B15">
        <w:rPr>
          <w:rFonts w:ascii="Marianne" w:hAnsi="Marianne"/>
        </w:rPr>
        <w:t>de</w:t>
      </w:r>
      <w:r w:rsidRPr="00603B15">
        <w:rPr>
          <w:rFonts w:ascii="Marianne" w:hAnsi="Marianne"/>
          <w:spacing w:val="-2"/>
        </w:rPr>
        <w:t xml:space="preserve"> </w:t>
      </w:r>
      <w:r w:rsidRPr="00603B15">
        <w:rPr>
          <w:rFonts w:ascii="Marianne" w:hAnsi="Marianne"/>
        </w:rPr>
        <w:t>prestation,</w:t>
      </w:r>
      <w:r w:rsidRPr="00603B15">
        <w:rPr>
          <w:rFonts w:ascii="Marianne" w:hAnsi="Marianne"/>
          <w:spacing w:val="-5"/>
        </w:rPr>
        <w:t xml:space="preserve"> </w:t>
      </w:r>
      <w:r w:rsidRPr="00603B15">
        <w:rPr>
          <w:rFonts w:ascii="Marianne" w:hAnsi="Marianne"/>
        </w:rPr>
        <w:t>le</w:t>
      </w:r>
      <w:r w:rsidRPr="00603B15">
        <w:rPr>
          <w:rFonts w:ascii="Marianne" w:hAnsi="Marianne"/>
          <w:spacing w:val="-1"/>
        </w:rPr>
        <w:t xml:space="preserve"> </w:t>
      </w:r>
      <w:r w:rsidRPr="00603B15">
        <w:rPr>
          <w:rFonts w:ascii="Marianne" w:hAnsi="Marianne"/>
        </w:rPr>
        <w:t>bénéficiaire</w:t>
      </w:r>
      <w:r w:rsidRPr="00603B15">
        <w:rPr>
          <w:rFonts w:ascii="Marianne" w:hAnsi="Marianne"/>
          <w:spacing w:val="-3"/>
        </w:rPr>
        <w:t xml:space="preserve"> </w:t>
      </w:r>
      <w:r w:rsidRPr="00603B15">
        <w:rPr>
          <w:rFonts w:ascii="Marianne" w:hAnsi="Marianne"/>
        </w:rPr>
        <w:t>demande</w:t>
      </w:r>
      <w:r w:rsidRPr="00603B15">
        <w:rPr>
          <w:rFonts w:ascii="Marianne" w:hAnsi="Marianne"/>
          <w:spacing w:val="-4"/>
        </w:rPr>
        <w:t xml:space="preserve"> </w:t>
      </w:r>
      <w:r w:rsidRPr="00603B15">
        <w:rPr>
          <w:rFonts w:ascii="Marianne" w:hAnsi="Marianne"/>
        </w:rPr>
        <w:t>un</w:t>
      </w:r>
      <w:r w:rsidRPr="00603B15">
        <w:rPr>
          <w:rFonts w:ascii="Marianne" w:hAnsi="Marianne"/>
          <w:spacing w:val="-3"/>
        </w:rPr>
        <w:t xml:space="preserve"> </w:t>
      </w:r>
      <w:r w:rsidRPr="00603B15">
        <w:rPr>
          <w:rFonts w:ascii="Marianne" w:hAnsi="Marianne"/>
        </w:rPr>
        <w:t>devis</w:t>
      </w:r>
      <w:r w:rsidRPr="00603B15">
        <w:rPr>
          <w:rFonts w:ascii="Marianne" w:hAnsi="Marianne"/>
          <w:spacing w:val="-2"/>
        </w:rPr>
        <w:t xml:space="preserve"> </w:t>
      </w:r>
      <w:r w:rsidRPr="00603B15">
        <w:rPr>
          <w:rFonts w:ascii="Marianne" w:hAnsi="Marianne"/>
        </w:rPr>
        <w:t>au</w:t>
      </w:r>
      <w:r w:rsidR="00393639" w:rsidRPr="00603B15">
        <w:rPr>
          <w:rFonts w:ascii="Marianne" w:hAnsi="Marianne"/>
        </w:rPr>
        <w:t>(x)</w:t>
      </w:r>
      <w:r w:rsidRPr="00603B15">
        <w:rPr>
          <w:rFonts w:ascii="Marianne" w:hAnsi="Marianne"/>
          <w:spacing w:val="-5"/>
        </w:rPr>
        <w:t xml:space="preserve"> </w:t>
      </w:r>
      <w:r w:rsidRPr="00603B15">
        <w:rPr>
          <w:rFonts w:ascii="Marianne" w:hAnsi="Marianne"/>
          <w:spacing w:val="-2"/>
        </w:rPr>
        <w:t>titulaire</w:t>
      </w:r>
      <w:r w:rsidR="00393639" w:rsidRPr="00603B15">
        <w:rPr>
          <w:rFonts w:ascii="Marianne" w:hAnsi="Marianne"/>
          <w:spacing w:val="-2"/>
        </w:rPr>
        <w:t>(s)</w:t>
      </w:r>
      <w:r w:rsidRPr="00603B15">
        <w:rPr>
          <w:rFonts w:ascii="Marianne" w:hAnsi="Marianne"/>
          <w:spacing w:val="-2"/>
        </w:rPr>
        <w:t>.</w:t>
      </w:r>
    </w:p>
    <w:p w14:paraId="0852737A" w14:textId="77777777" w:rsidR="00D6370F" w:rsidRPr="00603B15" w:rsidRDefault="00F76B0D" w:rsidP="00603B15">
      <w:pPr>
        <w:pStyle w:val="Corpsdetexte"/>
        <w:spacing w:before="98"/>
        <w:ind w:right="427"/>
        <w:jc w:val="both"/>
        <w:rPr>
          <w:rFonts w:ascii="Marianne" w:hAnsi="Marianne"/>
        </w:rPr>
      </w:pPr>
      <w:r w:rsidRPr="00603B15">
        <w:rPr>
          <w:rFonts w:ascii="Marianne" w:hAnsi="Marianne"/>
        </w:rPr>
        <w:t>Les prestations récurrentes correspondant à l’objet du marché ne figurant pas dans les bordereaux de prix unitaires peuvent faire l’objet d’un avenant.</w:t>
      </w:r>
    </w:p>
    <w:p w14:paraId="4183129A" w14:textId="77777777" w:rsidR="00D6370F" w:rsidRDefault="00F76B0D" w:rsidP="00603B15">
      <w:pPr>
        <w:pStyle w:val="Corpsdetexte"/>
        <w:spacing w:before="46"/>
        <w:ind w:right="423"/>
        <w:jc w:val="both"/>
        <w:rPr>
          <w:rFonts w:ascii="Marianne" w:hAnsi="Marianne"/>
        </w:rPr>
      </w:pPr>
      <w:r w:rsidRPr="00970078">
        <w:rPr>
          <w:rFonts w:ascii="Marianne" w:hAnsi="Marianne"/>
        </w:rPr>
        <w:t>Les prestations peuvent</w:t>
      </w:r>
      <w:r w:rsidRPr="00970078">
        <w:rPr>
          <w:rFonts w:ascii="Marianne" w:hAnsi="Marianne"/>
          <w:spacing w:val="-1"/>
        </w:rPr>
        <w:t xml:space="preserve"> </w:t>
      </w:r>
      <w:r w:rsidRPr="00970078">
        <w:rPr>
          <w:rFonts w:ascii="Marianne" w:hAnsi="Marianne"/>
        </w:rPr>
        <w:t>être modifiées à la demande</w:t>
      </w:r>
      <w:r w:rsidRPr="00970078">
        <w:rPr>
          <w:rFonts w:ascii="Marianne" w:hAnsi="Marianne"/>
          <w:spacing w:val="-1"/>
        </w:rPr>
        <w:t xml:space="preserve"> </w:t>
      </w:r>
      <w:r w:rsidRPr="00970078">
        <w:rPr>
          <w:rFonts w:ascii="Marianne" w:hAnsi="Marianne"/>
        </w:rPr>
        <w:t>du bénéficiaire dans le délai proposé par le titulaire dans le cadre de réponse technique.</w:t>
      </w:r>
    </w:p>
    <w:p w14:paraId="251193A8" w14:textId="77777777" w:rsidR="00D97D6F" w:rsidRPr="00603B15" w:rsidRDefault="00D97D6F" w:rsidP="00603B15">
      <w:pPr>
        <w:pStyle w:val="Corpsdetexte"/>
        <w:spacing w:before="46"/>
        <w:ind w:right="423"/>
        <w:jc w:val="both"/>
        <w:rPr>
          <w:rFonts w:ascii="Marianne" w:hAnsi="Marianne"/>
        </w:rPr>
      </w:pPr>
    </w:p>
    <w:p w14:paraId="72525A1C" w14:textId="35265B12" w:rsidR="00D97D6F" w:rsidRPr="00970078" w:rsidRDefault="00D97D6F" w:rsidP="00970078">
      <w:pPr>
        <w:pStyle w:val="Titre3"/>
      </w:pPr>
      <w:bookmarkStart w:id="67" w:name="_Toc218852183"/>
      <w:r w:rsidRPr="00970078">
        <w:t>1</w:t>
      </w:r>
      <w:r w:rsidR="00BC3F57">
        <w:t>4</w:t>
      </w:r>
      <w:r w:rsidRPr="00970078">
        <w:t>.</w:t>
      </w:r>
      <w:r w:rsidR="00CD1CF8">
        <w:t>3</w:t>
      </w:r>
      <w:r w:rsidRPr="00970078">
        <w:t xml:space="preserve">.4 Délais d’exécution </w:t>
      </w:r>
      <w:r w:rsidR="000F47B7" w:rsidRPr="00970078">
        <w:t>des prestations</w:t>
      </w:r>
      <w:bookmarkEnd w:id="67"/>
    </w:p>
    <w:p w14:paraId="7B0FF8D5" w14:textId="77777777" w:rsidR="00D6370F" w:rsidRPr="00603B15" w:rsidRDefault="00F76B0D" w:rsidP="00603B15">
      <w:pPr>
        <w:pStyle w:val="Corpsdetexte"/>
        <w:spacing w:before="98"/>
        <w:jc w:val="both"/>
        <w:rPr>
          <w:rFonts w:ascii="Marianne" w:hAnsi="Marianne"/>
        </w:rPr>
      </w:pPr>
      <w:r w:rsidRPr="00603B15">
        <w:rPr>
          <w:rFonts w:ascii="Marianne" w:hAnsi="Marianne"/>
        </w:rPr>
        <w:t>Les</w:t>
      </w:r>
      <w:r w:rsidRPr="00603B15">
        <w:rPr>
          <w:rFonts w:ascii="Marianne" w:hAnsi="Marianne"/>
          <w:spacing w:val="-7"/>
        </w:rPr>
        <w:t xml:space="preserve"> </w:t>
      </w:r>
      <w:r w:rsidRPr="00603B15">
        <w:rPr>
          <w:rFonts w:ascii="Marianne" w:hAnsi="Marianne"/>
        </w:rPr>
        <w:t>prestations</w:t>
      </w:r>
      <w:r w:rsidRPr="00603B15">
        <w:rPr>
          <w:rFonts w:ascii="Marianne" w:hAnsi="Marianne"/>
          <w:spacing w:val="-4"/>
        </w:rPr>
        <w:t xml:space="preserve"> </w:t>
      </w:r>
      <w:r w:rsidRPr="00603B15">
        <w:rPr>
          <w:rFonts w:ascii="Marianne" w:hAnsi="Marianne"/>
        </w:rPr>
        <w:t>doivent</w:t>
      </w:r>
      <w:r w:rsidRPr="00603B15">
        <w:rPr>
          <w:rFonts w:ascii="Marianne" w:hAnsi="Marianne"/>
          <w:spacing w:val="-4"/>
        </w:rPr>
        <w:t xml:space="preserve"> </w:t>
      </w:r>
      <w:r w:rsidRPr="00603B15">
        <w:rPr>
          <w:rFonts w:ascii="Marianne" w:hAnsi="Marianne"/>
        </w:rPr>
        <w:t>être</w:t>
      </w:r>
      <w:r w:rsidRPr="00603B15">
        <w:rPr>
          <w:rFonts w:ascii="Marianne" w:hAnsi="Marianne"/>
          <w:spacing w:val="-5"/>
        </w:rPr>
        <w:t xml:space="preserve"> </w:t>
      </w:r>
      <w:r w:rsidRPr="00603B15">
        <w:rPr>
          <w:rFonts w:ascii="Marianne" w:hAnsi="Marianne"/>
        </w:rPr>
        <w:t>réalisées</w:t>
      </w:r>
      <w:r w:rsidRPr="00603B15">
        <w:rPr>
          <w:rFonts w:ascii="Marianne" w:hAnsi="Marianne"/>
          <w:spacing w:val="-5"/>
        </w:rPr>
        <w:t xml:space="preserve"> </w:t>
      </w:r>
      <w:r w:rsidRPr="00603B15">
        <w:rPr>
          <w:rFonts w:ascii="Marianne" w:hAnsi="Marianne"/>
        </w:rPr>
        <w:t>conformément</w:t>
      </w:r>
      <w:r w:rsidRPr="00603B15">
        <w:rPr>
          <w:rFonts w:ascii="Marianne" w:hAnsi="Marianne"/>
          <w:spacing w:val="-9"/>
        </w:rPr>
        <w:t xml:space="preserve"> </w:t>
      </w:r>
      <w:r w:rsidRPr="00603B15">
        <w:rPr>
          <w:rFonts w:ascii="Marianne" w:hAnsi="Marianne"/>
        </w:rPr>
        <w:t>aux</w:t>
      </w:r>
      <w:r w:rsidRPr="00603B15">
        <w:rPr>
          <w:rFonts w:ascii="Marianne" w:hAnsi="Marianne"/>
          <w:spacing w:val="-4"/>
        </w:rPr>
        <w:t xml:space="preserve"> </w:t>
      </w:r>
      <w:r w:rsidRPr="00603B15">
        <w:rPr>
          <w:rFonts w:ascii="Marianne" w:hAnsi="Marianne"/>
        </w:rPr>
        <w:t>exigences</w:t>
      </w:r>
      <w:r w:rsidRPr="00603B15">
        <w:rPr>
          <w:rFonts w:ascii="Marianne" w:hAnsi="Marianne"/>
          <w:spacing w:val="-3"/>
        </w:rPr>
        <w:t xml:space="preserve"> </w:t>
      </w:r>
      <w:r w:rsidRPr="00603B15">
        <w:rPr>
          <w:rFonts w:ascii="Marianne" w:hAnsi="Marianne"/>
        </w:rPr>
        <w:t>du</w:t>
      </w:r>
      <w:r w:rsidRPr="00603B15">
        <w:rPr>
          <w:rFonts w:ascii="Marianne" w:hAnsi="Marianne"/>
          <w:spacing w:val="-3"/>
        </w:rPr>
        <w:t xml:space="preserve"> </w:t>
      </w:r>
      <w:r w:rsidRPr="00603B15">
        <w:rPr>
          <w:rFonts w:ascii="Marianne" w:hAnsi="Marianne"/>
          <w:spacing w:val="-2"/>
        </w:rPr>
        <w:t>bénéficiaire.</w:t>
      </w:r>
    </w:p>
    <w:p w14:paraId="2ECA0814" w14:textId="181DF01D" w:rsidR="00D6370F" w:rsidRDefault="00E57BE4" w:rsidP="00603B15">
      <w:pPr>
        <w:pStyle w:val="Corpsdetexte"/>
        <w:spacing w:before="101"/>
        <w:ind w:right="429"/>
        <w:jc w:val="both"/>
        <w:rPr>
          <w:rFonts w:ascii="Marianne" w:hAnsi="Marianne"/>
        </w:rPr>
      </w:pPr>
      <w:r w:rsidRPr="00603B15">
        <w:rPr>
          <w:rFonts w:ascii="Marianne" w:hAnsi="Marianne"/>
        </w:rPr>
        <w:t>Compt</w:t>
      </w:r>
      <w:r w:rsidR="00F76B0D" w:rsidRPr="00603B15">
        <w:rPr>
          <w:rFonts w:ascii="Marianne" w:hAnsi="Marianne"/>
        </w:rPr>
        <w:t>e</w:t>
      </w:r>
      <w:r w:rsidR="00F76B0D" w:rsidRPr="00603B15">
        <w:rPr>
          <w:rFonts w:ascii="Marianne" w:hAnsi="Marianne"/>
          <w:spacing w:val="21"/>
        </w:rPr>
        <w:t xml:space="preserve"> </w:t>
      </w:r>
      <w:r w:rsidR="00F76B0D" w:rsidRPr="00603B15">
        <w:rPr>
          <w:rFonts w:ascii="Marianne" w:hAnsi="Marianne"/>
        </w:rPr>
        <w:t>tenu</w:t>
      </w:r>
      <w:r w:rsidR="00F76B0D" w:rsidRPr="00603B15">
        <w:rPr>
          <w:rFonts w:ascii="Marianne" w:hAnsi="Marianne"/>
          <w:spacing w:val="20"/>
        </w:rPr>
        <w:t xml:space="preserve"> </w:t>
      </w:r>
      <w:r w:rsidR="00F76B0D" w:rsidRPr="00603B15">
        <w:rPr>
          <w:rFonts w:ascii="Marianne" w:hAnsi="Marianne"/>
        </w:rPr>
        <w:t>de</w:t>
      </w:r>
      <w:r w:rsidR="00F76B0D" w:rsidRPr="00603B15">
        <w:rPr>
          <w:rFonts w:ascii="Marianne" w:hAnsi="Marianne"/>
          <w:spacing w:val="21"/>
        </w:rPr>
        <w:t xml:space="preserve"> </w:t>
      </w:r>
      <w:r w:rsidR="00F76B0D" w:rsidRPr="00603B15">
        <w:rPr>
          <w:rFonts w:ascii="Marianne" w:hAnsi="Marianne"/>
        </w:rPr>
        <w:t>l’objet</w:t>
      </w:r>
      <w:r w:rsidR="00F76B0D" w:rsidRPr="00603B15">
        <w:rPr>
          <w:rFonts w:ascii="Marianne" w:hAnsi="Marianne"/>
          <w:spacing w:val="21"/>
        </w:rPr>
        <w:t xml:space="preserve"> </w:t>
      </w:r>
      <w:r w:rsidR="00F76B0D" w:rsidRPr="00603B15">
        <w:rPr>
          <w:rFonts w:ascii="Marianne" w:hAnsi="Marianne"/>
        </w:rPr>
        <w:t>du</w:t>
      </w:r>
      <w:r w:rsidR="00F76B0D" w:rsidRPr="00603B15">
        <w:rPr>
          <w:rFonts w:ascii="Marianne" w:hAnsi="Marianne"/>
          <w:spacing w:val="20"/>
        </w:rPr>
        <w:t xml:space="preserve"> </w:t>
      </w:r>
      <w:r w:rsidR="00F76B0D" w:rsidRPr="00603B15">
        <w:rPr>
          <w:rFonts w:ascii="Marianne" w:hAnsi="Marianne"/>
        </w:rPr>
        <w:t>marché,</w:t>
      </w:r>
      <w:r w:rsidR="00F76B0D" w:rsidRPr="00603B15">
        <w:rPr>
          <w:rFonts w:ascii="Marianne" w:hAnsi="Marianne"/>
          <w:spacing w:val="21"/>
        </w:rPr>
        <w:t xml:space="preserve"> </w:t>
      </w:r>
      <w:r w:rsidR="00F76B0D" w:rsidRPr="00603B15">
        <w:rPr>
          <w:rFonts w:ascii="Marianne" w:hAnsi="Marianne"/>
        </w:rPr>
        <w:t>la</w:t>
      </w:r>
      <w:r w:rsidR="00F76B0D" w:rsidRPr="00603B15">
        <w:rPr>
          <w:rFonts w:ascii="Marianne" w:hAnsi="Marianne"/>
          <w:spacing w:val="20"/>
        </w:rPr>
        <w:t xml:space="preserve"> </w:t>
      </w:r>
      <w:r w:rsidR="00F76B0D" w:rsidRPr="00603B15">
        <w:rPr>
          <w:rFonts w:ascii="Marianne" w:hAnsi="Marianne"/>
        </w:rPr>
        <w:t>réalisation</w:t>
      </w:r>
      <w:r w:rsidR="00F76B0D" w:rsidRPr="00603B15">
        <w:rPr>
          <w:rFonts w:ascii="Marianne" w:hAnsi="Marianne"/>
          <w:spacing w:val="20"/>
        </w:rPr>
        <w:t xml:space="preserve"> </w:t>
      </w:r>
      <w:r w:rsidR="00F76B0D" w:rsidRPr="00603B15">
        <w:rPr>
          <w:rFonts w:ascii="Marianne" w:hAnsi="Marianne"/>
        </w:rPr>
        <w:t>des</w:t>
      </w:r>
      <w:r w:rsidR="00F76B0D" w:rsidRPr="00603B15">
        <w:rPr>
          <w:rFonts w:ascii="Marianne" w:hAnsi="Marianne"/>
          <w:spacing w:val="19"/>
        </w:rPr>
        <w:t xml:space="preserve"> </w:t>
      </w:r>
      <w:r w:rsidR="00F76B0D" w:rsidRPr="00603B15">
        <w:rPr>
          <w:rFonts w:ascii="Marianne" w:hAnsi="Marianne"/>
        </w:rPr>
        <w:t>prestations</w:t>
      </w:r>
      <w:r w:rsidR="00F76B0D" w:rsidRPr="00603B15">
        <w:rPr>
          <w:rFonts w:ascii="Marianne" w:hAnsi="Marianne"/>
          <w:spacing w:val="21"/>
        </w:rPr>
        <w:t xml:space="preserve"> </w:t>
      </w:r>
      <w:r w:rsidR="00F76B0D" w:rsidRPr="00603B15">
        <w:rPr>
          <w:rFonts w:ascii="Marianne" w:hAnsi="Marianne"/>
        </w:rPr>
        <w:t>ne</w:t>
      </w:r>
      <w:r w:rsidR="00F76B0D" w:rsidRPr="00603B15">
        <w:rPr>
          <w:rFonts w:ascii="Marianne" w:hAnsi="Marianne"/>
          <w:spacing w:val="21"/>
        </w:rPr>
        <w:t xml:space="preserve"> </w:t>
      </w:r>
      <w:r w:rsidR="00F76B0D" w:rsidRPr="00603B15">
        <w:rPr>
          <w:rFonts w:ascii="Marianne" w:hAnsi="Marianne"/>
        </w:rPr>
        <w:t>peut</w:t>
      </w:r>
      <w:r w:rsidR="00F76B0D" w:rsidRPr="00603B15">
        <w:rPr>
          <w:rFonts w:ascii="Marianne" w:hAnsi="Marianne"/>
          <w:spacing w:val="21"/>
        </w:rPr>
        <w:t xml:space="preserve"> </w:t>
      </w:r>
      <w:r w:rsidR="00F76B0D" w:rsidRPr="00603B15">
        <w:rPr>
          <w:rFonts w:ascii="Marianne" w:hAnsi="Marianne"/>
        </w:rPr>
        <w:t>pas</w:t>
      </w:r>
      <w:r w:rsidR="00F76B0D" w:rsidRPr="00603B15">
        <w:rPr>
          <w:rFonts w:ascii="Marianne" w:hAnsi="Marianne"/>
          <w:spacing w:val="18"/>
        </w:rPr>
        <w:t xml:space="preserve"> </w:t>
      </w:r>
      <w:r w:rsidR="00F76B0D" w:rsidRPr="00603B15">
        <w:rPr>
          <w:rFonts w:ascii="Marianne" w:hAnsi="Marianne"/>
        </w:rPr>
        <w:t>être</w:t>
      </w:r>
      <w:r w:rsidR="00F76B0D" w:rsidRPr="00603B15">
        <w:rPr>
          <w:rFonts w:ascii="Marianne" w:hAnsi="Marianne"/>
          <w:spacing w:val="21"/>
        </w:rPr>
        <w:t xml:space="preserve"> </w:t>
      </w:r>
      <w:r w:rsidR="00F76B0D" w:rsidRPr="00603B15">
        <w:rPr>
          <w:rFonts w:ascii="Marianne" w:hAnsi="Marianne"/>
        </w:rPr>
        <w:t>reportée</w:t>
      </w:r>
      <w:r w:rsidR="00F76B0D" w:rsidRPr="00970078">
        <w:rPr>
          <w:rFonts w:ascii="Marianne" w:hAnsi="Marianne"/>
        </w:rPr>
        <w:t>.</w:t>
      </w:r>
      <w:r w:rsidR="00F76B0D" w:rsidRPr="00970078">
        <w:rPr>
          <w:rFonts w:ascii="Marianne" w:hAnsi="Marianne"/>
          <w:spacing w:val="20"/>
        </w:rPr>
        <w:t xml:space="preserve"> </w:t>
      </w:r>
      <w:r w:rsidR="00F76B0D" w:rsidRPr="00970078">
        <w:rPr>
          <w:rFonts w:ascii="Marianne" w:hAnsi="Marianne"/>
        </w:rPr>
        <w:t>Les</w:t>
      </w:r>
      <w:r w:rsidR="00F76B0D" w:rsidRPr="00970078">
        <w:rPr>
          <w:rFonts w:ascii="Marianne" w:hAnsi="Marianne"/>
          <w:spacing w:val="21"/>
        </w:rPr>
        <w:t xml:space="preserve"> </w:t>
      </w:r>
      <w:r w:rsidR="00F76B0D" w:rsidRPr="00970078">
        <w:rPr>
          <w:rFonts w:ascii="Marianne" w:hAnsi="Marianne"/>
        </w:rPr>
        <w:t>seuls</w:t>
      </w:r>
      <w:r w:rsidR="00F76B0D" w:rsidRPr="00970078">
        <w:rPr>
          <w:rFonts w:ascii="Marianne" w:hAnsi="Marianne"/>
          <w:spacing w:val="20"/>
        </w:rPr>
        <w:t xml:space="preserve"> </w:t>
      </w:r>
      <w:r w:rsidR="00F76B0D" w:rsidRPr="00970078">
        <w:rPr>
          <w:rFonts w:ascii="Marianne" w:hAnsi="Marianne"/>
        </w:rPr>
        <w:t xml:space="preserve">délais accordés </w:t>
      </w:r>
      <w:r w:rsidR="00970078" w:rsidRPr="00970078">
        <w:rPr>
          <w:rFonts w:ascii="Marianne" w:hAnsi="Marianne"/>
        </w:rPr>
        <w:t xml:space="preserve">(qui ne devront pas excédés ceux imposés dans le CCTP) </w:t>
      </w:r>
      <w:r w:rsidR="00F76B0D" w:rsidRPr="00970078">
        <w:rPr>
          <w:rFonts w:ascii="Marianne" w:hAnsi="Marianne"/>
        </w:rPr>
        <w:t>sont ceux mentionnés dans le cadre de réponse technique.</w:t>
      </w:r>
    </w:p>
    <w:p w14:paraId="7222B038" w14:textId="77777777" w:rsidR="00F61047" w:rsidRPr="00603B15" w:rsidRDefault="00F61047" w:rsidP="00603B15">
      <w:pPr>
        <w:pStyle w:val="Corpsdetexte"/>
        <w:spacing w:before="101"/>
        <w:ind w:right="429"/>
        <w:jc w:val="both"/>
        <w:rPr>
          <w:rFonts w:ascii="Marianne" w:hAnsi="Marianne"/>
        </w:rPr>
      </w:pPr>
    </w:p>
    <w:p w14:paraId="5C57D11E" w14:textId="2EB356F9" w:rsidR="00D97D6F" w:rsidRDefault="00D97D6F" w:rsidP="00CB159C">
      <w:pPr>
        <w:pStyle w:val="Titre3"/>
      </w:pPr>
      <w:bookmarkStart w:id="68" w:name="_Toc218852184"/>
      <w:r>
        <w:t>1</w:t>
      </w:r>
      <w:r w:rsidR="00BC3F57">
        <w:t>4</w:t>
      </w:r>
      <w:r>
        <w:t>.</w:t>
      </w:r>
      <w:r w:rsidR="00CD1CF8">
        <w:t>3</w:t>
      </w:r>
      <w:r>
        <w:t>.</w:t>
      </w:r>
      <w:r w:rsidR="00F61047">
        <w:t>4</w:t>
      </w:r>
      <w:r>
        <w:t xml:space="preserve"> </w:t>
      </w:r>
      <w:r w:rsidR="00F61047">
        <w:t>Emission et exécution des bons de commandes</w:t>
      </w:r>
      <w:bookmarkEnd w:id="68"/>
      <w:r w:rsidRPr="00A65C69">
        <w:t xml:space="preserve"> </w:t>
      </w:r>
    </w:p>
    <w:p w14:paraId="6BE3747F" w14:textId="5902B4AB" w:rsidR="00393639" w:rsidRPr="00603B15" w:rsidRDefault="00393639" w:rsidP="00603B15">
      <w:pPr>
        <w:tabs>
          <w:tab w:val="left" w:pos="852"/>
        </w:tabs>
        <w:spacing w:before="99"/>
        <w:jc w:val="both"/>
        <w:rPr>
          <w:rFonts w:ascii="Marianne" w:hAnsi="Marianne"/>
        </w:rPr>
      </w:pPr>
      <w:r w:rsidRPr="00603B15">
        <w:rPr>
          <w:rFonts w:ascii="Marianne" w:hAnsi="Marianne"/>
        </w:rPr>
        <w:tab/>
      </w:r>
      <w:r w:rsidRPr="00F61047">
        <w:rPr>
          <w:rFonts w:ascii="Marianne" w:hAnsi="Marianne"/>
          <w:u w:val="single"/>
        </w:rPr>
        <w:t>Prestations régulières</w:t>
      </w:r>
      <w:r w:rsidRPr="00603B15">
        <w:t> </w:t>
      </w:r>
      <w:r w:rsidRPr="00603B15">
        <w:rPr>
          <w:rFonts w:ascii="Marianne" w:hAnsi="Marianne"/>
        </w:rPr>
        <w:t xml:space="preserve">: </w:t>
      </w:r>
    </w:p>
    <w:p w14:paraId="36E3EB91" w14:textId="77777777" w:rsidR="00D6370F" w:rsidRPr="00603B15" w:rsidRDefault="00F76B0D" w:rsidP="00237309">
      <w:pPr>
        <w:pStyle w:val="Corpsdetexte"/>
        <w:spacing w:before="102"/>
        <w:ind w:right="423"/>
        <w:jc w:val="both"/>
        <w:rPr>
          <w:rFonts w:ascii="Marianne" w:hAnsi="Marianne"/>
        </w:rPr>
      </w:pPr>
      <w:r w:rsidRPr="00603B15">
        <w:rPr>
          <w:rFonts w:ascii="Marianne" w:hAnsi="Marianne"/>
        </w:rPr>
        <w:t>Les prestations sont demandées par l’émission de bons de commande.</w:t>
      </w:r>
      <w:r w:rsidRPr="00237309">
        <w:rPr>
          <w:rFonts w:ascii="Marianne" w:hAnsi="Marianne"/>
        </w:rPr>
        <w:t xml:space="preserve"> </w:t>
      </w:r>
      <w:r w:rsidRPr="00603B15">
        <w:rPr>
          <w:rFonts w:ascii="Marianne" w:hAnsi="Marianne"/>
        </w:rPr>
        <w:t>Les</w:t>
      </w:r>
      <w:r w:rsidRPr="00237309">
        <w:rPr>
          <w:rFonts w:ascii="Marianne" w:hAnsi="Marianne"/>
        </w:rPr>
        <w:t xml:space="preserve"> </w:t>
      </w:r>
      <w:r w:rsidRPr="00603B15">
        <w:rPr>
          <w:rFonts w:ascii="Marianne" w:hAnsi="Marianne"/>
        </w:rPr>
        <w:t>bons</w:t>
      </w:r>
      <w:r w:rsidRPr="00237309">
        <w:rPr>
          <w:rFonts w:ascii="Marianne" w:hAnsi="Marianne"/>
        </w:rPr>
        <w:t xml:space="preserve"> </w:t>
      </w:r>
      <w:r w:rsidRPr="00603B15">
        <w:rPr>
          <w:rFonts w:ascii="Marianne" w:hAnsi="Marianne"/>
        </w:rPr>
        <w:t>de</w:t>
      </w:r>
      <w:r w:rsidRPr="00237309">
        <w:rPr>
          <w:rFonts w:ascii="Marianne" w:hAnsi="Marianne"/>
        </w:rPr>
        <w:t xml:space="preserve"> </w:t>
      </w:r>
      <w:r w:rsidRPr="00603B15">
        <w:rPr>
          <w:rFonts w:ascii="Marianne" w:hAnsi="Marianne"/>
        </w:rPr>
        <w:t>commande</w:t>
      </w:r>
      <w:r w:rsidRPr="00237309">
        <w:rPr>
          <w:rFonts w:ascii="Marianne" w:hAnsi="Marianne"/>
        </w:rPr>
        <w:t xml:space="preserve"> </w:t>
      </w:r>
      <w:r w:rsidRPr="00603B15">
        <w:rPr>
          <w:rFonts w:ascii="Marianne" w:hAnsi="Marianne"/>
        </w:rPr>
        <w:t>sont</w:t>
      </w:r>
      <w:r w:rsidRPr="00237309">
        <w:rPr>
          <w:rFonts w:ascii="Marianne" w:hAnsi="Marianne"/>
        </w:rPr>
        <w:t xml:space="preserve"> </w:t>
      </w:r>
      <w:r w:rsidRPr="00603B15">
        <w:rPr>
          <w:rFonts w:ascii="Marianne" w:hAnsi="Marianne"/>
        </w:rPr>
        <w:t>notifiés</w:t>
      </w:r>
      <w:r w:rsidRPr="00237309">
        <w:rPr>
          <w:rFonts w:ascii="Marianne" w:hAnsi="Marianne"/>
        </w:rPr>
        <w:t xml:space="preserve"> </w:t>
      </w:r>
      <w:r w:rsidRPr="00603B15">
        <w:rPr>
          <w:rFonts w:ascii="Marianne" w:hAnsi="Marianne"/>
        </w:rPr>
        <w:t>au</w:t>
      </w:r>
      <w:r w:rsidRPr="00237309">
        <w:rPr>
          <w:rFonts w:ascii="Marianne" w:hAnsi="Marianne"/>
        </w:rPr>
        <w:t xml:space="preserve"> </w:t>
      </w:r>
      <w:r w:rsidRPr="00603B15">
        <w:rPr>
          <w:rFonts w:ascii="Marianne" w:hAnsi="Marianne"/>
        </w:rPr>
        <w:t>titulaire</w:t>
      </w:r>
      <w:r w:rsidRPr="00237309">
        <w:rPr>
          <w:rFonts w:ascii="Marianne" w:hAnsi="Marianne"/>
        </w:rPr>
        <w:t xml:space="preserve"> </w:t>
      </w:r>
      <w:r w:rsidRPr="00603B15">
        <w:rPr>
          <w:rFonts w:ascii="Marianne" w:hAnsi="Marianne"/>
        </w:rPr>
        <w:t>par</w:t>
      </w:r>
      <w:r w:rsidRPr="00237309">
        <w:rPr>
          <w:rFonts w:ascii="Marianne" w:hAnsi="Marianne"/>
        </w:rPr>
        <w:t xml:space="preserve"> </w:t>
      </w:r>
      <w:r w:rsidRPr="00603B15">
        <w:rPr>
          <w:rFonts w:ascii="Marianne" w:hAnsi="Marianne"/>
        </w:rPr>
        <w:t>courrier</w:t>
      </w:r>
      <w:r w:rsidRPr="00237309">
        <w:rPr>
          <w:rFonts w:ascii="Marianne" w:hAnsi="Marianne"/>
        </w:rPr>
        <w:t xml:space="preserve"> </w:t>
      </w:r>
      <w:r w:rsidRPr="00603B15">
        <w:rPr>
          <w:rFonts w:ascii="Marianne" w:hAnsi="Marianne"/>
        </w:rPr>
        <w:t>électronique.</w:t>
      </w:r>
    </w:p>
    <w:p w14:paraId="60D0F8AF" w14:textId="77777777" w:rsidR="00D6370F" w:rsidRPr="00603B15" w:rsidRDefault="00F76B0D" w:rsidP="00237309">
      <w:pPr>
        <w:pStyle w:val="Corpsdetexte"/>
        <w:spacing w:before="102"/>
        <w:ind w:right="423"/>
        <w:jc w:val="both"/>
        <w:rPr>
          <w:rFonts w:ascii="Marianne" w:hAnsi="Marianne"/>
        </w:rPr>
      </w:pPr>
      <w:r w:rsidRPr="00603B15">
        <w:rPr>
          <w:rFonts w:ascii="Marianne" w:hAnsi="Marianne"/>
        </w:rPr>
        <w:t xml:space="preserve">Le jour d’envoi du bon de commande tient lieu de date de notification de celui-ci. Le titulaire accuse réception du bon de commande dans un délai maximal de 24 heures </w:t>
      </w:r>
      <w:r w:rsidRPr="00603B15">
        <w:rPr>
          <w:rFonts w:ascii="Marianne" w:hAnsi="Marianne"/>
        </w:rPr>
        <w:lastRenderedPageBreak/>
        <w:t>après son envoi.</w:t>
      </w:r>
    </w:p>
    <w:p w14:paraId="4BE137B3" w14:textId="77777777" w:rsidR="00D6370F" w:rsidRDefault="00F76B0D" w:rsidP="00603B15">
      <w:pPr>
        <w:pStyle w:val="Corpsdetexte"/>
        <w:spacing w:before="98"/>
        <w:jc w:val="both"/>
        <w:rPr>
          <w:rFonts w:ascii="Marianne" w:hAnsi="Marianne"/>
          <w:spacing w:val="-10"/>
        </w:rPr>
      </w:pPr>
      <w:r w:rsidRPr="00603B15">
        <w:rPr>
          <w:rFonts w:ascii="Marianne" w:hAnsi="Marianne"/>
        </w:rPr>
        <w:t>Chaque</w:t>
      </w:r>
      <w:r w:rsidRPr="00603B15">
        <w:rPr>
          <w:rFonts w:ascii="Marianne" w:hAnsi="Marianne"/>
          <w:spacing w:val="-4"/>
        </w:rPr>
        <w:t xml:space="preserve"> </w:t>
      </w:r>
      <w:r w:rsidRPr="00603B15">
        <w:rPr>
          <w:rFonts w:ascii="Marianne" w:hAnsi="Marianne"/>
        </w:rPr>
        <w:t>bon</w:t>
      </w:r>
      <w:r w:rsidRPr="00603B15">
        <w:rPr>
          <w:rFonts w:ascii="Marianne" w:hAnsi="Marianne"/>
          <w:spacing w:val="-4"/>
        </w:rPr>
        <w:t xml:space="preserve"> </w:t>
      </w:r>
      <w:r w:rsidRPr="00603B15">
        <w:rPr>
          <w:rFonts w:ascii="Marianne" w:hAnsi="Marianne"/>
        </w:rPr>
        <w:t>de</w:t>
      </w:r>
      <w:r w:rsidRPr="00603B15">
        <w:rPr>
          <w:rFonts w:ascii="Marianne" w:hAnsi="Marianne"/>
          <w:spacing w:val="-5"/>
        </w:rPr>
        <w:t xml:space="preserve"> </w:t>
      </w:r>
      <w:r w:rsidRPr="00603B15">
        <w:rPr>
          <w:rFonts w:ascii="Marianne" w:hAnsi="Marianne"/>
        </w:rPr>
        <w:t>commande</w:t>
      </w:r>
      <w:r w:rsidRPr="00603B15">
        <w:rPr>
          <w:rFonts w:ascii="Marianne" w:hAnsi="Marianne"/>
          <w:spacing w:val="-4"/>
        </w:rPr>
        <w:t xml:space="preserve"> </w:t>
      </w:r>
      <w:r w:rsidRPr="00603B15">
        <w:rPr>
          <w:rFonts w:ascii="Marianne" w:hAnsi="Marianne"/>
        </w:rPr>
        <w:t>précise</w:t>
      </w:r>
      <w:r w:rsidRPr="00603B15">
        <w:rPr>
          <w:rFonts w:ascii="Marianne" w:hAnsi="Marianne"/>
          <w:spacing w:val="-5"/>
        </w:rPr>
        <w:t xml:space="preserve"> </w:t>
      </w:r>
      <w:r w:rsidRPr="00603B15">
        <w:rPr>
          <w:rFonts w:ascii="Marianne" w:hAnsi="Marianne"/>
        </w:rPr>
        <w:t>notamment</w:t>
      </w:r>
      <w:r w:rsidRPr="00603B15">
        <w:rPr>
          <w:rFonts w:ascii="Marianne" w:hAnsi="Marianne"/>
          <w:spacing w:val="-3"/>
        </w:rPr>
        <w:t xml:space="preserve"> </w:t>
      </w:r>
      <w:r w:rsidRPr="00603B15">
        <w:rPr>
          <w:rFonts w:ascii="Marianne" w:hAnsi="Marianne"/>
          <w:spacing w:val="-10"/>
        </w:rPr>
        <w:t>:</w:t>
      </w:r>
    </w:p>
    <w:p w14:paraId="1A22BDF9" w14:textId="77777777" w:rsidR="00D6370F" w:rsidRPr="00603B15" w:rsidRDefault="00F76B0D" w:rsidP="00603B15">
      <w:pPr>
        <w:pStyle w:val="Paragraphedeliste"/>
        <w:numPr>
          <w:ilvl w:val="0"/>
          <w:numId w:val="11"/>
        </w:numPr>
        <w:tabs>
          <w:tab w:val="left" w:pos="1005"/>
        </w:tabs>
        <w:spacing w:before="1"/>
        <w:jc w:val="both"/>
        <w:rPr>
          <w:rFonts w:ascii="Marianne" w:hAnsi="Marianne"/>
        </w:rPr>
      </w:pPr>
      <w:r w:rsidRPr="00603B15">
        <w:rPr>
          <w:rFonts w:ascii="Marianne" w:hAnsi="Marianne"/>
        </w:rPr>
        <w:t>la</w:t>
      </w:r>
      <w:r w:rsidRPr="00603B15">
        <w:rPr>
          <w:rFonts w:ascii="Marianne" w:hAnsi="Marianne"/>
          <w:spacing w:val="-4"/>
        </w:rPr>
        <w:t xml:space="preserve"> </w:t>
      </w:r>
      <w:r w:rsidRPr="00603B15">
        <w:rPr>
          <w:rFonts w:ascii="Marianne" w:hAnsi="Marianne"/>
        </w:rPr>
        <w:t>référence</w:t>
      </w:r>
      <w:r w:rsidRPr="00603B15">
        <w:rPr>
          <w:rFonts w:ascii="Marianne" w:hAnsi="Marianne"/>
          <w:spacing w:val="-4"/>
        </w:rPr>
        <w:t xml:space="preserve"> </w:t>
      </w:r>
      <w:r w:rsidRPr="00603B15">
        <w:rPr>
          <w:rFonts w:ascii="Marianne" w:hAnsi="Marianne"/>
        </w:rPr>
        <w:t>de</w:t>
      </w:r>
      <w:r w:rsidRPr="00603B15">
        <w:rPr>
          <w:rFonts w:ascii="Marianne" w:hAnsi="Marianne"/>
          <w:spacing w:val="-4"/>
        </w:rPr>
        <w:t xml:space="preserve"> </w:t>
      </w:r>
      <w:r w:rsidRPr="00603B15">
        <w:rPr>
          <w:rFonts w:ascii="Marianne" w:hAnsi="Marianne"/>
        </w:rPr>
        <w:t>l’accord-cadre</w:t>
      </w:r>
      <w:r w:rsidRPr="00603B15">
        <w:rPr>
          <w:rFonts w:ascii="Marianne" w:hAnsi="Marianne"/>
          <w:spacing w:val="-3"/>
        </w:rPr>
        <w:t xml:space="preserve"> </w:t>
      </w:r>
      <w:r w:rsidRPr="00603B15">
        <w:rPr>
          <w:rFonts w:ascii="Marianne" w:hAnsi="Marianne"/>
          <w:spacing w:val="-10"/>
        </w:rPr>
        <w:t>;</w:t>
      </w:r>
    </w:p>
    <w:p w14:paraId="41DEBB2B" w14:textId="111913CF" w:rsidR="00D6370F" w:rsidRPr="00603B15" w:rsidRDefault="00F76B0D" w:rsidP="00603B15">
      <w:pPr>
        <w:pStyle w:val="Paragraphedeliste"/>
        <w:numPr>
          <w:ilvl w:val="0"/>
          <w:numId w:val="11"/>
        </w:numPr>
        <w:tabs>
          <w:tab w:val="left" w:pos="1005"/>
        </w:tabs>
        <w:spacing w:before="121"/>
        <w:jc w:val="both"/>
        <w:rPr>
          <w:rFonts w:ascii="Marianne" w:hAnsi="Marianne"/>
        </w:rPr>
      </w:pPr>
      <w:r w:rsidRPr="00603B15">
        <w:rPr>
          <w:rFonts w:ascii="Marianne" w:hAnsi="Marianne"/>
        </w:rPr>
        <w:t>la</w:t>
      </w:r>
      <w:r w:rsidRPr="00603B15">
        <w:rPr>
          <w:rFonts w:ascii="Marianne" w:hAnsi="Marianne"/>
          <w:spacing w:val="-6"/>
        </w:rPr>
        <w:t xml:space="preserve"> </w:t>
      </w:r>
      <w:r w:rsidRPr="00603B15">
        <w:rPr>
          <w:rFonts w:ascii="Marianne" w:hAnsi="Marianne"/>
        </w:rPr>
        <w:t>référence</w:t>
      </w:r>
      <w:r w:rsidRPr="00603B15">
        <w:rPr>
          <w:rFonts w:ascii="Marianne" w:hAnsi="Marianne"/>
          <w:spacing w:val="-4"/>
        </w:rPr>
        <w:t xml:space="preserve"> </w:t>
      </w:r>
      <w:r w:rsidRPr="00603B15">
        <w:rPr>
          <w:rFonts w:ascii="Marianne" w:hAnsi="Marianne"/>
        </w:rPr>
        <w:t>du</w:t>
      </w:r>
      <w:r w:rsidRPr="00603B15">
        <w:rPr>
          <w:rFonts w:ascii="Marianne" w:hAnsi="Marianne"/>
          <w:spacing w:val="-5"/>
        </w:rPr>
        <w:t xml:space="preserve"> </w:t>
      </w:r>
      <w:r w:rsidRPr="00603B15">
        <w:rPr>
          <w:rFonts w:ascii="Marianne" w:hAnsi="Marianne"/>
        </w:rPr>
        <w:t>bon</w:t>
      </w:r>
      <w:r w:rsidRPr="00603B15">
        <w:rPr>
          <w:rFonts w:ascii="Marianne" w:hAnsi="Marianne"/>
          <w:spacing w:val="-5"/>
        </w:rPr>
        <w:t xml:space="preserve"> </w:t>
      </w:r>
      <w:r w:rsidRPr="00603B15">
        <w:rPr>
          <w:rFonts w:ascii="Marianne" w:hAnsi="Marianne"/>
        </w:rPr>
        <w:t>de</w:t>
      </w:r>
      <w:r w:rsidRPr="00603B15">
        <w:rPr>
          <w:rFonts w:ascii="Marianne" w:hAnsi="Marianne"/>
          <w:spacing w:val="-5"/>
        </w:rPr>
        <w:t xml:space="preserve"> </w:t>
      </w:r>
      <w:r w:rsidRPr="00603B15">
        <w:rPr>
          <w:rFonts w:ascii="Marianne" w:hAnsi="Marianne"/>
        </w:rPr>
        <w:t>commande</w:t>
      </w:r>
      <w:r w:rsidRPr="00603B15">
        <w:rPr>
          <w:rFonts w:ascii="Marianne" w:hAnsi="Marianne"/>
          <w:spacing w:val="-4"/>
        </w:rPr>
        <w:t xml:space="preserve"> </w:t>
      </w:r>
      <w:r w:rsidRPr="00603B15">
        <w:rPr>
          <w:rFonts w:ascii="Marianne" w:hAnsi="Marianne"/>
        </w:rPr>
        <w:t>(numéro</w:t>
      </w:r>
      <w:r w:rsidRPr="00603B15">
        <w:rPr>
          <w:rFonts w:ascii="Marianne" w:hAnsi="Marianne"/>
          <w:spacing w:val="-3"/>
        </w:rPr>
        <w:t xml:space="preserve"> </w:t>
      </w:r>
      <w:r w:rsidRPr="00603B15">
        <w:rPr>
          <w:rFonts w:ascii="Marianne" w:hAnsi="Marianne"/>
        </w:rPr>
        <w:t>d’engagement</w:t>
      </w:r>
      <w:r w:rsidRPr="00603B15">
        <w:rPr>
          <w:rFonts w:ascii="Marianne" w:hAnsi="Marianne"/>
          <w:spacing w:val="-4"/>
        </w:rPr>
        <w:t xml:space="preserve"> </w:t>
      </w:r>
      <w:r w:rsidRPr="00603B15">
        <w:rPr>
          <w:rFonts w:ascii="Marianne" w:hAnsi="Marianne"/>
        </w:rPr>
        <w:t>juridique)</w:t>
      </w:r>
      <w:r w:rsidRPr="00603B15">
        <w:rPr>
          <w:rFonts w:ascii="Marianne" w:hAnsi="Marianne"/>
          <w:spacing w:val="-2"/>
        </w:rPr>
        <w:t xml:space="preserve"> </w:t>
      </w:r>
      <w:r w:rsidRPr="00603B15">
        <w:rPr>
          <w:rFonts w:ascii="Marianne" w:hAnsi="Marianne"/>
          <w:spacing w:val="-10"/>
        </w:rPr>
        <w:t>;</w:t>
      </w:r>
    </w:p>
    <w:p w14:paraId="18BF45ED" w14:textId="77777777" w:rsidR="00D6370F" w:rsidRPr="00603B15" w:rsidRDefault="00F76B0D" w:rsidP="00603B15">
      <w:pPr>
        <w:pStyle w:val="Paragraphedeliste"/>
        <w:numPr>
          <w:ilvl w:val="0"/>
          <w:numId w:val="11"/>
        </w:numPr>
        <w:tabs>
          <w:tab w:val="left" w:pos="1005"/>
        </w:tabs>
        <w:spacing w:before="120"/>
        <w:jc w:val="both"/>
        <w:rPr>
          <w:rFonts w:ascii="Marianne" w:hAnsi="Marianne"/>
        </w:rPr>
      </w:pPr>
      <w:r w:rsidRPr="00603B15">
        <w:rPr>
          <w:rFonts w:ascii="Marianne" w:hAnsi="Marianne"/>
        </w:rPr>
        <w:t>la</w:t>
      </w:r>
      <w:r w:rsidRPr="00603B15">
        <w:rPr>
          <w:rFonts w:ascii="Marianne" w:hAnsi="Marianne"/>
          <w:spacing w:val="-3"/>
        </w:rPr>
        <w:t xml:space="preserve"> </w:t>
      </w:r>
      <w:r w:rsidRPr="00603B15">
        <w:rPr>
          <w:rFonts w:ascii="Marianne" w:hAnsi="Marianne"/>
        </w:rPr>
        <w:t>date</w:t>
      </w:r>
      <w:r w:rsidRPr="00603B15">
        <w:rPr>
          <w:rFonts w:ascii="Marianne" w:hAnsi="Marianne"/>
          <w:spacing w:val="-3"/>
        </w:rPr>
        <w:t xml:space="preserve"> </w:t>
      </w:r>
      <w:r w:rsidRPr="00603B15">
        <w:rPr>
          <w:rFonts w:ascii="Marianne" w:hAnsi="Marianne"/>
        </w:rPr>
        <w:t>d’émission</w:t>
      </w:r>
      <w:r w:rsidRPr="00603B15">
        <w:rPr>
          <w:rFonts w:ascii="Marianne" w:hAnsi="Marianne"/>
          <w:spacing w:val="-4"/>
        </w:rPr>
        <w:t xml:space="preserve"> </w:t>
      </w:r>
      <w:r w:rsidRPr="00603B15">
        <w:rPr>
          <w:rFonts w:ascii="Marianne" w:hAnsi="Marianne"/>
        </w:rPr>
        <w:t>du</w:t>
      </w:r>
      <w:r w:rsidRPr="00603B15">
        <w:rPr>
          <w:rFonts w:ascii="Marianne" w:hAnsi="Marianne"/>
          <w:spacing w:val="-4"/>
        </w:rPr>
        <w:t xml:space="preserve"> </w:t>
      </w:r>
      <w:r w:rsidRPr="00603B15">
        <w:rPr>
          <w:rFonts w:ascii="Marianne" w:hAnsi="Marianne"/>
        </w:rPr>
        <w:t>bon</w:t>
      </w:r>
      <w:r w:rsidRPr="00603B15">
        <w:rPr>
          <w:rFonts w:ascii="Marianne" w:hAnsi="Marianne"/>
          <w:spacing w:val="-6"/>
        </w:rPr>
        <w:t xml:space="preserve"> </w:t>
      </w:r>
      <w:r w:rsidRPr="00603B15">
        <w:rPr>
          <w:rFonts w:ascii="Marianne" w:hAnsi="Marianne"/>
        </w:rPr>
        <w:t>de</w:t>
      </w:r>
      <w:r w:rsidRPr="00603B15">
        <w:rPr>
          <w:rFonts w:ascii="Marianne" w:hAnsi="Marianne"/>
          <w:spacing w:val="-3"/>
        </w:rPr>
        <w:t xml:space="preserve"> </w:t>
      </w:r>
      <w:r w:rsidRPr="00603B15">
        <w:rPr>
          <w:rFonts w:ascii="Marianne" w:hAnsi="Marianne"/>
        </w:rPr>
        <w:t>commande</w:t>
      </w:r>
      <w:r w:rsidRPr="00603B15">
        <w:rPr>
          <w:rFonts w:ascii="Marianne" w:hAnsi="Marianne"/>
          <w:spacing w:val="-2"/>
        </w:rPr>
        <w:t xml:space="preserve"> </w:t>
      </w:r>
      <w:r w:rsidRPr="00603B15">
        <w:rPr>
          <w:rFonts w:ascii="Marianne" w:hAnsi="Marianne"/>
          <w:spacing w:val="-10"/>
        </w:rPr>
        <w:t>;</w:t>
      </w:r>
    </w:p>
    <w:p w14:paraId="7CEA5EC0" w14:textId="77777777" w:rsidR="00D6370F" w:rsidRPr="00603B15" w:rsidRDefault="00F76B0D" w:rsidP="00603B15">
      <w:pPr>
        <w:pStyle w:val="Paragraphedeliste"/>
        <w:numPr>
          <w:ilvl w:val="0"/>
          <w:numId w:val="11"/>
        </w:numPr>
        <w:tabs>
          <w:tab w:val="left" w:pos="1005"/>
        </w:tabs>
        <w:spacing w:before="120"/>
        <w:jc w:val="both"/>
        <w:rPr>
          <w:rFonts w:ascii="Marianne" w:hAnsi="Marianne"/>
        </w:rPr>
      </w:pPr>
      <w:r w:rsidRPr="00603B15">
        <w:rPr>
          <w:rFonts w:ascii="Marianne" w:hAnsi="Marianne"/>
        </w:rPr>
        <w:t>le</w:t>
      </w:r>
      <w:r w:rsidRPr="00603B15">
        <w:rPr>
          <w:rFonts w:ascii="Marianne" w:hAnsi="Marianne"/>
          <w:spacing w:val="-6"/>
        </w:rPr>
        <w:t xml:space="preserve"> </w:t>
      </w:r>
      <w:r w:rsidRPr="00603B15">
        <w:rPr>
          <w:rFonts w:ascii="Marianne" w:hAnsi="Marianne"/>
        </w:rPr>
        <w:t>site</w:t>
      </w:r>
      <w:r w:rsidRPr="00603B15">
        <w:rPr>
          <w:rFonts w:ascii="Marianne" w:hAnsi="Marianne"/>
          <w:spacing w:val="-5"/>
        </w:rPr>
        <w:t xml:space="preserve"> </w:t>
      </w:r>
      <w:r w:rsidRPr="00603B15">
        <w:rPr>
          <w:rFonts w:ascii="Marianne" w:hAnsi="Marianne"/>
        </w:rPr>
        <w:t>concerné,</w:t>
      </w:r>
      <w:r w:rsidRPr="00603B15">
        <w:rPr>
          <w:rFonts w:ascii="Marianne" w:hAnsi="Marianne"/>
          <w:spacing w:val="-5"/>
        </w:rPr>
        <w:t xml:space="preserve"> </w:t>
      </w:r>
      <w:r w:rsidRPr="00603B15">
        <w:rPr>
          <w:rFonts w:ascii="Marianne" w:hAnsi="Marianne"/>
        </w:rPr>
        <w:t>les</w:t>
      </w:r>
      <w:r w:rsidRPr="00603B15">
        <w:rPr>
          <w:rFonts w:ascii="Marianne" w:hAnsi="Marianne"/>
          <w:spacing w:val="-3"/>
        </w:rPr>
        <w:t xml:space="preserve"> </w:t>
      </w:r>
      <w:r w:rsidRPr="00603B15">
        <w:rPr>
          <w:rFonts w:ascii="Marianne" w:hAnsi="Marianne"/>
        </w:rPr>
        <w:t>lieux</w:t>
      </w:r>
      <w:r w:rsidRPr="00603B15">
        <w:rPr>
          <w:rFonts w:ascii="Marianne" w:hAnsi="Marianne"/>
          <w:spacing w:val="-3"/>
        </w:rPr>
        <w:t xml:space="preserve"> </w:t>
      </w:r>
      <w:r w:rsidRPr="00603B15">
        <w:rPr>
          <w:rFonts w:ascii="Marianne" w:hAnsi="Marianne"/>
        </w:rPr>
        <w:t>d’exécution</w:t>
      </w:r>
      <w:r w:rsidRPr="00603B15">
        <w:rPr>
          <w:rFonts w:ascii="Marianne" w:hAnsi="Marianne"/>
          <w:spacing w:val="-5"/>
        </w:rPr>
        <w:t xml:space="preserve"> </w:t>
      </w:r>
      <w:r w:rsidRPr="00603B15">
        <w:rPr>
          <w:rFonts w:ascii="Marianne" w:hAnsi="Marianne"/>
        </w:rPr>
        <w:t>des</w:t>
      </w:r>
      <w:r w:rsidRPr="00603B15">
        <w:rPr>
          <w:rFonts w:ascii="Marianne" w:hAnsi="Marianne"/>
          <w:spacing w:val="-3"/>
        </w:rPr>
        <w:t xml:space="preserve"> </w:t>
      </w:r>
      <w:r w:rsidRPr="00603B15">
        <w:rPr>
          <w:rFonts w:ascii="Marianne" w:hAnsi="Marianne"/>
        </w:rPr>
        <w:t>prestations</w:t>
      </w:r>
      <w:r w:rsidRPr="00603B15">
        <w:rPr>
          <w:rFonts w:ascii="Marianne" w:hAnsi="Marianne"/>
          <w:spacing w:val="-2"/>
        </w:rPr>
        <w:t xml:space="preserve"> </w:t>
      </w:r>
      <w:r w:rsidRPr="00603B15">
        <w:rPr>
          <w:rFonts w:ascii="Marianne" w:hAnsi="Marianne"/>
          <w:spacing w:val="-10"/>
        </w:rPr>
        <w:t>;</w:t>
      </w:r>
    </w:p>
    <w:p w14:paraId="4641DACB" w14:textId="77777777" w:rsidR="00D6370F" w:rsidRPr="00603B15" w:rsidRDefault="00F76B0D" w:rsidP="00603B15">
      <w:pPr>
        <w:pStyle w:val="Paragraphedeliste"/>
        <w:numPr>
          <w:ilvl w:val="0"/>
          <w:numId w:val="11"/>
        </w:numPr>
        <w:tabs>
          <w:tab w:val="left" w:pos="1005"/>
        </w:tabs>
        <w:spacing w:before="120"/>
        <w:ind w:right="429"/>
        <w:jc w:val="both"/>
        <w:rPr>
          <w:rFonts w:ascii="Marianne" w:hAnsi="Marianne"/>
        </w:rPr>
      </w:pPr>
      <w:r w:rsidRPr="00603B15">
        <w:rPr>
          <w:rFonts w:ascii="Marianne" w:hAnsi="Marianne"/>
        </w:rPr>
        <w:t>la</w:t>
      </w:r>
      <w:r w:rsidRPr="00603B15">
        <w:rPr>
          <w:rFonts w:ascii="Marianne" w:hAnsi="Marianne"/>
          <w:spacing w:val="-6"/>
        </w:rPr>
        <w:t xml:space="preserve"> </w:t>
      </w:r>
      <w:r w:rsidRPr="00603B15">
        <w:rPr>
          <w:rFonts w:ascii="Marianne" w:hAnsi="Marianne"/>
        </w:rPr>
        <w:t>désignation,</w:t>
      </w:r>
      <w:r w:rsidRPr="00603B15">
        <w:rPr>
          <w:rFonts w:ascii="Marianne" w:hAnsi="Marianne"/>
          <w:spacing w:val="-6"/>
        </w:rPr>
        <w:t xml:space="preserve"> </w:t>
      </w:r>
      <w:r w:rsidRPr="00603B15">
        <w:rPr>
          <w:rFonts w:ascii="Marianne" w:hAnsi="Marianne"/>
        </w:rPr>
        <w:t>le</w:t>
      </w:r>
      <w:r w:rsidRPr="00603B15">
        <w:rPr>
          <w:rFonts w:ascii="Marianne" w:hAnsi="Marianne"/>
          <w:spacing w:val="-2"/>
        </w:rPr>
        <w:t xml:space="preserve"> </w:t>
      </w:r>
      <w:r w:rsidRPr="00603B15">
        <w:rPr>
          <w:rFonts w:ascii="Marianne" w:hAnsi="Marianne"/>
        </w:rPr>
        <w:t>numéro</w:t>
      </w:r>
      <w:r w:rsidRPr="00603B15">
        <w:rPr>
          <w:rFonts w:ascii="Marianne" w:hAnsi="Marianne"/>
          <w:spacing w:val="-2"/>
        </w:rPr>
        <w:t xml:space="preserve"> </w:t>
      </w:r>
      <w:r w:rsidRPr="00603B15">
        <w:rPr>
          <w:rFonts w:ascii="Marianne" w:hAnsi="Marianne"/>
        </w:rPr>
        <w:t>de</w:t>
      </w:r>
      <w:r w:rsidRPr="00603B15">
        <w:rPr>
          <w:rFonts w:ascii="Marianne" w:hAnsi="Marianne"/>
          <w:spacing w:val="-4"/>
        </w:rPr>
        <w:t xml:space="preserve"> </w:t>
      </w:r>
      <w:r w:rsidRPr="00603B15">
        <w:rPr>
          <w:rFonts w:ascii="Marianne" w:hAnsi="Marianne"/>
        </w:rPr>
        <w:t>poste</w:t>
      </w:r>
      <w:r w:rsidRPr="00603B15">
        <w:rPr>
          <w:rFonts w:ascii="Marianne" w:hAnsi="Marianne"/>
          <w:spacing w:val="-3"/>
        </w:rPr>
        <w:t xml:space="preserve"> </w:t>
      </w:r>
      <w:r w:rsidRPr="00603B15">
        <w:rPr>
          <w:rFonts w:ascii="Marianne" w:hAnsi="Marianne"/>
        </w:rPr>
        <w:t>de</w:t>
      </w:r>
      <w:r w:rsidRPr="00603B15">
        <w:rPr>
          <w:rFonts w:ascii="Marianne" w:hAnsi="Marianne"/>
          <w:spacing w:val="-5"/>
        </w:rPr>
        <w:t xml:space="preserve"> </w:t>
      </w:r>
      <w:r w:rsidRPr="00603B15">
        <w:rPr>
          <w:rFonts w:ascii="Marianne" w:hAnsi="Marianne"/>
        </w:rPr>
        <w:t>chaque</w:t>
      </w:r>
      <w:r w:rsidRPr="00603B15">
        <w:rPr>
          <w:rFonts w:ascii="Marianne" w:hAnsi="Marianne"/>
          <w:spacing w:val="-3"/>
        </w:rPr>
        <w:t xml:space="preserve"> </w:t>
      </w:r>
      <w:r w:rsidRPr="00603B15">
        <w:rPr>
          <w:rFonts w:ascii="Marianne" w:hAnsi="Marianne"/>
        </w:rPr>
        <w:t>prestation</w:t>
      </w:r>
      <w:r w:rsidRPr="00603B15">
        <w:rPr>
          <w:rFonts w:ascii="Marianne" w:hAnsi="Marianne"/>
          <w:spacing w:val="-4"/>
        </w:rPr>
        <w:t xml:space="preserve"> </w:t>
      </w:r>
      <w:r w:rsidRPr="00603B15">
        <w:rPr>
          <w:rFonts w:ascii="Marianne" w:hAnsi="Marianne"/>
        </w:rPr>
        <w:t>commandée</w:t>
      </w:r>
      <w:r w:rsidRPr="00603B15">
        <w:rPr>
          <w:rFonts w:ascii="Marianne" w:hAnsi="Marianne"/>
          <w:spacing w:val="-5"/>
        </w:rPr>
        <w:t xml:space="preserve"> </w:t>
      </w:r>
      <w:r w:rsidRPr="00603B15">
        <w:rPr>
          <w:rFonts w:ascii="Marianne" w:hAnsi="Marianne"/>
        </w:rPr>
        <w:t>ou</w:t>
      </w:r>
      <w:r w:rsidRPr="00603B15">
        <w:rPr>
          <w:rFonts w:ascii="Marianne" w:hAnsi="Marianne"/>
          <w:spacing w:val="-5"/>
        </w:rPr>
        <w:t xml:space="preserve"> </w:t>
      </w:r>
      <w:r w:rsidRPr="00603B15">
        <w:rPr>
          <w:rFonts w:ascii="Marianne" w:hAnsi="Marianne"/>
        </w:rPr>
        <w:t>la</w:t>
      </w:r>
      <w:r w:rsidRPr="00603B15">
        <w:rPr>
          <w:rFonts w:ascii="Marianne" w:hAnsi="Marianne"/>
          <w:spacing w:val="-3"/>
        </w:rPr>
        <w:t xml:space="preserve"> </w:t>
      </w:r>
      <w:r w:rsidRPr="00603B15">
        <w:rPr>
          <w:rFonts w:ascii="Marianne" w:hAnsi="Marianne"/>
        </w:rPr>
        <w:t>référence</w:t>
      </w:r>
      <w:r w:rsidRPr="00603B15">
        <w:rPr>
          <w:rFonts w:ascii="Marianne" w:hAnsi="Marianne"/>
          <w:spacing w:val="-3"/>
        </w:rPr>
        <w:t xml:space="preserve"> </w:t>
      </w:r>
      <w:r w:rsidRPr="00603B15">
        <w:rPr>
          <w:rFonts w:ascii="Marianne" w:hAnsi="Marianne"/>
        </w:rPr>
        <w:t>du</w:t>
      </w:r>
      <w:r w:rsidRPr="00603B15">
        <w:rPr>
          <w:rFonts w:ascii="Marianne" w:hAnsi="Marianne"/>
          <w:spacing w:val="-4"/>
        </w:rPr>
        <w:t xml:space="preserve"> </w:t>
      </w:r>
      <w:r w:rsidRPr="00603B15">
        <w:rPr>
          <w:rFonts w:ascii="Marianne" w:hAnsi="Marianne"/>
        </w:rPr>
        <w:t>devis</w:t>
      </w:r>
      <w:r w:rsidRPr="00603B15">
        <w:rPr>
          <w:rFonts w:ascii="Marianne" w:hAnsi="Marianne"/>
          <w:spacing w:val="-1"/>
        </w:rPr>
        <w:t xml:space="preserve"> </w:t>
      </w:r>
      <w:r w:rsidRPr="00603B15">
        <w:rPr>
          <w:rFonts w:ascii="Marianne" w:hAnsi="Marianne"/>
          <w:spacing w:val="-10"/>
        </w:rPr>
        <w:t>;</w:t>
      </w:r>
    </w:p>
    <w:p w14:paraId="67737F13" w14:textId="77777777" w:rsidR="00D6370F" w:rsidRPr="00603B15" w:rsidRDefault="00F76B0D" w:rsidP="00603B15">
      <w:pPr>
        <w:pStyle w:val="Paragraphedeliste"/>
        <w:numPr>
          <w:ilvl w:val="0"/>
          <w:numId w:val="11"/>
        </w:numPr>
        <w:tabs>
          <w:tab w:val="left" w:pos="1005"/>
        </w:tabs>
        <w:spacing w:before="121"/>
        <w:jc w:val="both"/>
        <w:rPr>
          <w:rFonts w:ascii="Marianne" w:hAnsi="Marianne"/>
        </w:rPr>
      </w:pPr>
      <w:r w:rsidRPr="00603B15">
        <w:rPr>
          <w:rFonts w:ascii="Marianne" w:hAnsi="Marianne"/>
        </w:rPr>
        <w:t>la</w:t>
      </w:r>
      <w:r w:rsidRPr="00603B15">
        <w:rPr>
          <w:rFonts w:ascii="Marianne" w:hAnsi="Marianne"/>
          <w:spacing w:val="-6"/>
        </w:rPr>
        <w:t xml:space="preserve"> </w:t>
      </w:r>
      <w:r w:rsidRPr="00603B15">
        <w:rPr>
          <w:rFonts w:ascii="Marianne" w:hAnsi="Marianne"/>
        </w:rPr>
        <w:t>quantité</w:t>
      </w:r>
      <w:r w:rsidRPr="00603B15">
        <w:rPr>
          <w:rFonts w:ascii="Marianne" w:hAnsi="Marianne"/>
          <w:spacing w:val="-4"/>
        </w:rPr>
        <w:t xml:space="preserve"> </w:t>
      </w:r>
      <w:r w:rsidRPr="00603B15">
        <w:rPr>
          <w:rFonts w:ascii="Marianne" w:hAnsi="Marianne"/>
        </w:rPr>
        <w:t>des</w:t>
      </w:r>
      <w:r w:rsidRPr="00603B15">
        <w:rPr>
          <w:rFonts w:ascii="Marianne" w:hAnsi="Marianne"/>
          <w:spacing w:val="-7"/>
        </w:rPr>
        <w:t xml:space="preserve"> </w:t>
      </w:r>
      <w:r w:rsidRPr="00603B15">
        <w:rPr>
          <w:rFonts w:ascii="Marianne" w:hAnsi="Marianne"/>
        </w:rPr>
        <w:t>prestations</w:t>
      </w:r>
      <w:r w:rsidRPr="00603B15">
        <w:rPr>
          <w:rFonts w:ascii="Marianne" w:hAnsi="Marianne"/>
          <w:spacing w:val="-9"/>
        </w:rPr>
        <w:t xml:space="preserve"> </w:t>
      </w:r>
      <w:r w:rsidRPr="00603B15">
        <w:rPr>
          <w:rFonts w:ascii="Marianne" w:hAnsi="Marianne"/>
        </w:rPr>
        <w:t>commandées</w:t>
      </w:r>
      <w:r w:rsidRPr="00603B15">
        <w:rPr>
          <w:rFonts w:ascii="Marianne" w:hAnsi="Marianne"/>
          <w:spacing w:val="-3"/>
        </w:rPr>
        <w:t xml:space="preserve"> </w:t>
      </w:r>
      <w:r w:rsidRPr="00603B15">
        <w:rPr>
          <w:rFonts w:ascii="Marianne" w:hAnsi="Marianne"/>
          <w:spacing w:val="-10"/>
        </w:rPr>
        <w:t>;</w:t>
      </w:r>
    </w:p>
    <w:p w14:paraId="54DEFA3B" w14:textId="77777777" w:rsidR="00D6370F" w:rsidRPr="00603B15" w:rsidRDefault="00F76B0D" w:rsidP="00603B15">
      <w:pPr>
        <w:pStyle w:val="Paragraphedeliste"/>
        <w:numPr>
          <w:ilvl w:val="0"/>
          <w:numId w:val="11"/>
        </w:numPr>
        <w:tabs>
          <w:tab w:val="left" w:pos="1005"/>
        </w:tabs>
        <w:spacing w:before="120"/>
        <w:jc w:val="both"/>
        <w:rPr>
          <w:rFonts w:ascii="Marianne" w:hAnsi="Marianne"/>
        </w:rPr>
      </w:pPr>
      <w:r w:rsidRPr="00603B15">
        <w:rPr>
          <w:rFonts w:ascii="Marianne" w:hAnsi="Marianne"/>
        </w:rPr>
        <w:t>le</w:t>
      </w:r>
      <w:r w:rsidRPr="00603B15">
        <w:rPr>
          <w:rFonts w:ascii="Marianne" w:hAnsi="Marianne"/>
          <w:spacing w:val="-2"/>
        </w:rPr>
        <w:t xml:space="preserve"> </w:t>
      </w:r>
      <w:r w:rsidRPr="00603B15">
        <w:rPr>
          <w:rFonts w:ascii="Marianne" w:hAnsi="Marianne"/>
        </w:rPr>
        <w:t>prix</w:t>
      </w:r>
      <w:r w:rsidRPr="00603B15">
        <w:rPr>
          <w:rFonts w:ascii="Marianne" w:hAnsi="Marianne"/>
          <w:spacing w:val="-1"/>
        </w:rPr>
        <w:t xml:space="preserve"> </w:t>
      </w:r>
      <w:r w:rsidRPr="00603B15">
        <w:rPr>
          <w:rFonts w:ascii="Marianne" w:hAnsi="Marianne"/>
        </w:rPr>
        <w:t>unitaire</w:t>
      </w:r>
      <w:r w:rsidRPr="00603B15">
        <w:rPr>
          <w:rFonts w:ascii="Marianne" w:hAnsi="Marianne"/>
          <w:spacing w:val="-3"/>
        </w:rPr>
        <w:t xml:space="preserve"> </w:t>
      </w:r>
      <w:r w:rsidRPr="00603B15">
        <w:rPr>
          <w:rFonts w:ascii="Marianne" w:hAnsi="Marianne"/>
        </w:rPr>
        <w:t>TTC</w:t>
      </w:r>
      <w:r w:rsidRPr="00603B15">
        <w:rPr>
          <w:rFonts w:ascii="Marianne" w:hAnsi="Marianne"/>
          <w:spacing w:val="-3"/>
        </w:rPr>
        <w:t xml:space="preserve"> </w:t>
      </w:r>
      <w:r w:rsidRPr="00603B15">
        <w:rPr>
          <w:rFonts w:ascii="Marianne" w:hAnsi="Marianne"/>
        </w:rPr>
        <w:t>et</w:t>
      </w:r>
      <w:r w:rsidRPr="00603B15">
        <w:rPr>
          <w:rFonts w:ascii="Marianne" w:hAnsi="Marianne"/>
          <w:spacing w:val="-4"/>
        </w:rPr>
        <w:t xml:space="preserve"> </w:t>
      </w:r>
      <w:r w:rsidRPr="00603B15">
        <w:rPr>
          <w:rFonts w:ascii="Marianne" w:hAnsi="Marianne"/>
        </w:rPr>
        <w:t>le</w:t>
      </w:r>
      <w:r w:rsidRPr="00603B15">
        <w:rPr>
          <w:rFonts w:ascii="Marianne" w:hAnsi="Marianne"/>
          <w:spacing w:val="-3"/>
        </w:rPr>
        <w:t xml:space="preserve"> </w:t>
      </w:r>
      <w:r w:rsidRPr="00603B15">
        <w:rPr>
          <w:rFonts w:ascii="Marianne" w:hAnsi="Marianne"/>
        </w:rPr>
        <w:t>montant</w:t>
      </w:r>
      <w:r w:rsidRPr="00603B15">
        <w:rPr>
          <w:rFonts w:ascii="Marianne" w:hAnsi="Marianne"/>
          <w:spacing w:val="-3"/>
        </w:rPr>
        <w:t xml:space="preserve"> </w:t>
      </w:r>
      <w:r w:rsidRPr="00603B15">
        <w:rPr>
          <w:rFonts w:ascii="Marianne" w:hAnsi="Marianne"/>
        </w:rPr>
        <w:t>total TTC</w:t>
      </w:r>
      <w:r w:rsidRPr="00603B15">
        <w:rPr>
          <w:rFonts w:ascii="Marianne" w:hAnsi="Marianne"/>
          <w:spacing w:val="-1"/>
        </w:rPr>
        <w:t xml:space="preserve"> </w:t>
      </w:r>
      <w:r w:rsidRPr="00603B15">
        <w:rPr>
          <w:rFonts w:ascii="Marianne" w:hAnsi="Marianne"/>
          <w:spacing w:val="-10"/>
        </w:rPr>
        <w:t>;</w:t>
      </w:r>
    </w:p>
    <w:p w14:paraId="09328CB8" w14:textId="77777777" w:rsidR="00D6370F" w:rsidRPr="00603B15" w:rsidRDefault="00F76B0D" w:rsidP="00603B15">
      <w:pPr>
        <w:pStyle w:val="Paragraphedeliste"/>
        <w:numPr>
          <w:ilvl w:val="0"/>
          <w:numId w:val="11"/>
        </w:numPr>
        <w:tabs>
          <w:tab w:val="left" w:pos="1005"/>
        </w:tabs>
        <w:spacing w:before="120"/>
        <w:jc w:val="both"/>
        <w:rPr>
          <w:rFonts w:ascii="Marianne" w:hAnsi="Marianne"/>
        </w:rPr>
      </w:pPr>
      <w:r w:rsidRPr="00603B15">
        <w:rPr>
          <w:rFonts w:ascii="Marianne" w:hAnsi="Marianne"/>
        </w:rPr>
        <w:t>éventuellement</w:t>
      </w:r>
      <w:r w:rsidRPr="00603B15">
        <w:rPr>
          <w:rFonts w:ascii="Marianne" w:hAnsi="Marianne"/>
          <w:spacing w:val="-7"/>
        </w:rPr>
        <w:t xml:space="preserve"> </w:t>
      </w:r>
      <w:r w:rsidRPr="00603B15">
        <w:rPr>
          <w:rFonts w:ascii="Marianne" w:hAnsi="Marianne"/>
        </w:rPr>
        <w:t>les</w:t>
      </w:r>
      <w:r w:rsidRPr="00603B15">
        <w:rPr>
          <w:rFonts w:ascii="Marianne" w:hAnsi="Marianne"/>
          <w:spacing w:val="-5"/>
        </w:rPr>
        <w:t xml:space="preserve"> </w:t>
      </w:r>
      <w:r w:rsidRPr="00603B15">
        <w:rPr>
          <w:rFonts w:ascii="Marianne" w:hAnsi="Marianne"/>
        </w:rPr>
        <w:t>coordonnées</w:t>
      </w:r>
      <w:r w:rsidRPr="00603B15">
        <w:rPr>
          <w:rFonts w:ascii="Marianne" w:hAnsi="Marianne"/>
          <w:spacing w:val="-4"/>
        </w:rPr>
        <w:t xml:space="preserve"> </w:t>
      </w:r>
      <w:r w:rsidRPr="00603B15">
        <w:rPr>
          <w:rFonts w:ascii="Marianne" w:hAnsi="Marianne"/>
        </w:rPr>
        <w:t>de</w:t>
      </w:r>
      <w:r w:rsidRPr="00603B15">
        <w:rPr>
          <w:rFonts w:ascii="Marianne" w:hAnsi="Marianne"/>
          <w:spacing w:val="-3"/>
        </w:rPr>
        <w:t xml:space="preserve"> </w:t>
      </w:r>
      <w:r w:rsidRPr="00603B15">
        <w:rPr>
          <w:rFonts w:ascii="Marianne" w:hAnsi="Marianne"/>
        </w:rPr>
        <w:t>la</w:t>
      </w:r>
      <w:r w:rsidRPr="00603B15">
        <w:rPr>
          <w:rFonts w:ascii="Marianne" w:hAnsi="Marianne"/>
          <w:spacing w:val="-7"/>
        </w:rPr>
        <w:t xml:space="preserve"> </w:t>
      </w:r>
      <w:r w:rsidRPr="00603B15">
        <w:rPr>
          <w:rFonts w:ascii="Marianne" w:hAnsi="Marianne"/>
        </w:rPr>
        <w:t>personne</w:t>
      </w:r>
      <w:r w:rsidRPr="00603B15">
        <w:rPr>
          <w:rFonts w:ascii="Marianne" w:hAnsi="Marianne"/>
          <w:spacing w:val="-3"/>
        </w:rPr>
        <w:t xml:space="preserve"> </w:t>
      </w:r>
      <w:r w:rsidRPr="00603B15">
        <w:rPr>
          <w:rFonts w:ascii="Marianne" w:hAnsi="Marianne"/>
        </w:rPr>
        <w:t>à</w:t>
      </w:r>
      <w:r w:rsidRPr="00603B15">
        <w:rPr>
          <w:rFonts w:ascii="Marianne" w:hAnsi="Marianne"/>
          <w:spacing w:val="-5"/>
        </w:rPr>
        <w:t xml:space="preserve"> </w:t>
      </w:r>
      <w:r w:rsidRPr="00603B15">
        <w:rPr>
          <w:rFonts w:ascii="Marianne" w:hAnsi="Marianne"/>
          <w:spacing w:val="-2"/>
        </w:rPr>
        <w:t>contacter.</w:t>
      </w:r>
    </w:p>
    <w:p w14:paraId="734D15CE" w14:textId="77777777" w:rsidR="00D6370F" w:rsidRPr="00603B15" w:rsidRDefault="00F76B0D" w:rsidP="00603B15">
      <w:pPr>
        <w:pStyle w:val="Corpsdetexte"/>
        <w:spacing w:before="120"/>
        <w:ind w:right="423"/>
        <w:jc w:val="both"/>
        <w:rPr>
          <w:rFonts w:ascii="Marianne" w:hAnsi="Marianne"/>
        </w:rPr>
      </w:pPr>
      <w:r w:rsidRPr="00603B15">
        <w:rPr>
          <w:rFonts w:ascii="Marianne" w:hAnsi="Marianne"/>
        </w:rPr>
        <w:t>Les</w:t>
      </w:r>
      <w:r w:rsidRPr="00603B15">
        <w:rPr>
          <w:rFonts w:ascii="Marianne" w:hAnsi="Marianne"/>
          <w:spacing w:val="-9"/>
        </w:rPr>
        <w:t xml:space="preserve"> </w:t>
      </w:r>
      <w:r w:rsidRPr="00603B15">
        <w:rPr>
          <w:rFonts w:ascii="Marianne" w:hAnsi="Marianne"/>
        </w:rPr>
        <w:t>bons</w:t>
      </w:r>
      <w:r w:rsidRPr="00603B15">
        <w:rPr>
          <w:rFonts w:ascii="Marianne" w:hAnsi="Marianne"/>
          <w:spacing w:val="-9"/>
        </w:rPr>
        <w:t xml:space="preserve"> </w:t>
      </w:r>
      <w:r w:rsidRPr="00603B15">
        <w:rPr>
          <w:rFonts w:ascii="Marianne" w:hAnsi="Marianne"/>
        </w:rPr>
        <w:t>de</w:t>
      </w:r>
      <w:r w:rsidRPr="00603B15">
        <w:rPr>
          <w:rFonts w:ascii="Marianne" w:hAnsi="Marianne"/>
          <w:spacing w:val="-8"/>
        </w:rPr>
        <w:t xml:space="preserve"> </w:t>
      </w:r>
      <w:r w:rsidRPr="00603B15">
        <w:rPr>
          <w:rFonts w:ascii="Marianne" w:hAnsi="Marianne"/>
        </w:rPr>
        <w:t>commande</w:t>
      </w:r>
      <w:r w:rsidRPr="00603B15">
        <w:rPr>
          <w:rFonts w:ascii="Marianne" w:hAnsi="Marianne"/>
          <w:spacing w:val="-8"/>
        </w:rPr>
        <w:t xml:space="preserve"> </w:t>
      </w:r>
      <w:r w:rsidRPr="00603B15">
        <w:rPr>
          <w:rFonts w:ascii="Marianne" w:hAnsi="Marianne"/>
        </w:rPr>
        <w:t>peuvent</w:t>
      </w:r>
      <w:r w:rsidRPr="00603B15">
        <w:rPr>
          <w:rFonts w:ascii="Marianne" w:hAnsi="Marianne"/>
          <w:spacing w:val="-8"/>
        </w:rPr>
        <w:t xml:space="preserve"> </w:t>
      </w:r>
      <w:r w:rsidRPr="00603B15">
        <w:rPr>
          <w:rFonts w:ascii="Marianne" w:hAnsi="Marianne"/>
        </w:rPr>
        <w:t>être</w:t>
      </w:r>
      <w:r w:rsidRPr="00603B15">
        <w:rPr>
          <w:rFonts w:ascii="Marianne" w:hAnsi="Marianne"/>
          <w:spacing w:val="-10"/>
        </w:rPr>
        <w:t xml:space="preserve"> </w:t>
      </w:r>
      <w:r w:rsidRPr="00603B15">
        <w:rPr>
          <w:rFonts w:ascii="Marianne" w:hAnsi="Marianne"/>
        </w:rPr>
        <w:t>émis</w:t>
      </w:r>
      <w:r w:rsidRPr="00603B15">
        <w:rPr>
          <w:rFonts w:ascii="Marianne" w:hAnsi="Marianne"/>
          <w:spacing w:val="-11"/>
        </w:rPr>
        <w:t xml:space="preserve"> </w:t>
      </w:r>
      <w:r w:rsidRPr="00603B15">
        <w:rPr>
          <w:rFonts w:ascii="Marianne" w:hAnsi="Marianne"/>
        </w:rPr>
        <w:t>au</w:t>
      </w:r>
      <w:r w:rsidRPr="00603B15">
        <w:rPr>
          <w:rFonts w:ascii="Marianne" w:hAnsi="Marianne"/>
          <w:spacing w:val="-10"/>
        </w:rPr>
        <w:t xml:space="preserve"> </w:t>
      </w:r>
      <w:r w:rsidRPr="00603B15">
        <w:rPr>
          <w:rFonts w:ascii="Marianne" w:hAnsi="Marianne"/>
        </w:rPr>
        <w:t>plus</w:t>
      </w:r>
      <w:r w:rsidRPr="00603B15">
        <w:rPr>
          <w:rFonts w:ascii="Marianne" w:hAnsi="Marianne"/>
          <w:spacing w:val="-9"/>
        </w:rPr>
        <w:t xml:space="preserve"> </w:t>
      </w:r>
      <w:r w:rsidRPr="00603B15">
        <w:rPr>
          <w:rFonts w:ascii="Marianne" w:hAnsi="Marianne"/>
        </w:rPr>
        <w:t>tard</w:t>
      </w:r>
      <w:r w:rsidRPr="00603B15">
        <w:rPr>
          <w:rFonts w:ascii="Marianne" w:hAnsi="Marianne"/>
          <w:spacing w:val="-10"/>
        </w:rPr>
        <w:t xml:space="preserve"> </w:t>
      </w:r>
      <w:r w:rsidRPr="00603B15">
        <w:rPr>
          <w:rFonts w:ascii="Marianne" w:hAnsi="Marianne"/>
        </w:rPr>
        <w:t>48</w:t>
      </w:r>
      <w:r w:rsidRPr="00603B15">
        <w:rPr>
          <w:rFonts w:ascii="Marianne" w:hAnsi="Marianne"/>
          <w:spacing w:val="-8"/>
        </w:rPr>
        <w:t xml:space="preserve"> </w:t>
      </w:r>
      <w:r w:rsidRPr="00603B15">
        <w:rPr>
          <w:rFonts w:ascii="Marianne" w:hAnsi="Marianne"/>
        </w:rPr>
        <w:t>heures</w:t>
      </w:r>
      <w:r w:rsidRPr="00603B15">
        <w:rPr>
          <w:rFonts w:ascii="Marianne" w:hAnsi="Marianne"/>
          <w:spacing w:val="-9"/>
        </w:rPr>
        <w:t xml:space="preserve"> </w:t>
      </w:r>
      <w:r w:rsidRPr="00603B15">
        <w:rPr>
          <w:rFonts w:ascii="Marianne" w:hAnsi="Marianne"/>
        </w:rPr>
        <w:t>avant</w:t>
      </w:r>
      <w:r w:rsidRPr="00603B15">
        <w:rPr>
          <w:rFonts w:ascii="Marianne" w:hAnsi="Marianne"/>
          <w:spacing w:val="-8"/>
        </w:rPr>
        <w:t xml:space="preserve"> </w:t>
      </w:r>
      <w:r w:rsidRPr="00603B15">
        <w:rPr>
          <w:rFonts w:ascii="Marianne" w:hAnsi="Marianne"/>
        </w:rPr>
        <w:t>la</w:t>
      </w:r>
      <w:r w:rsidRPr="00603B15">
        <w:rPr>
          <w:rFonts w:ascii="Marianne" w:hAnsi="Marianne"/>
          <w:spacing w:val="-10"/>
        </w:rPr>
        <w:t xml:space="preserve"> </w:t>
      </w:r>
      <w:r w:rsidRPr="00603B15">
        <w:rPr>
          <w:rFonts w:ascii="Marianne" w:hAnsi="Marianne"/>
        </w:rPr>
        <w:t>fin</w:t>
      </w:r>
      <w:r w:rsidRPr="00603B15">
        <w:rPr>
          <w:rFonts w:ascii="Marianne" w:hAnsi="Marianne"/>
          <w:spacing w:val="-10"/>
        </w:rPr>
        <w:t xml:space="preserve"> </w:t>
      </w:r>
      <w:r w:rsidRPr="00603B15">
        <w:rPr>
          <w:rFonts w:ascii="Marianne" w:hAnsi="Marianne"/>
        </w:rPr>
        <w:t>de</w:t>
      </w:r>
      <w:r w:rsidRPr="00603B15">
        <w:rPr>
          <w:rFonts w:ascii="Marianne" w:hAnsi="Marianne"/>
          <w:spacing w:val="-11"/>
        </w:rPr>
        <w:t xml:space="preserve"> </w:t>
      </w:r>
      <w:r w:rsidRPr="00603B15">
        <w:rPr>
          <w:rFonts w:ascii="Marianne" w:hAnsi="Marianne"/>
        </w:rPr>
        <w:t>validité</w:t>
      </w:r>
      <w:r w:rsidRPr="00603B15">
        <w:rPr>
          <w:rFonts w:ascii="Marianne" w:hAnsi="Marianne"/>
          <w:spacing w:val="-8"/>
        </w:rPr>
        <w:t xml:space="preserve"> </w:t>
      </w:r>
      <w:r w:rsidRPr="00603B15">
        <w:rPr>
          <w:rFonts w:ascii="Marianne" w:hAnsi="Marianne"/>
        </w:rPr>
        <w:t>de</w:t>
      </w:r>
      <w:r w:rsidRPr="00603B15">
        <w:rPr>
          <w:rFonts w:ascii="Marianne" w:hAnsi="Marianne"/>
          <w:spacing w:val="-8"/>
        </w:rPr>
        <w:t xml:space="preserve"> </w:t>
      </w:r>
      <w:r w:rsidRPr="00603B15">
        <w:rPr>
          <w:rFonts w:ascii="Marianne" w:hAnsi="Marianne"/>
        </w:rPr>
        <w:t>l’accord-cadre.</w:t>
      </w:r>
      <w:r w:rsidRPr="00603B15">
        <w:rPr>
          <w:rFonts w:ascii="Marianne" w:hAnsi="Marianne"/>
          <w:spacing w:val="-12"/>
        </w:rPr>
        <w:t xml:space="preserve"> </w:t>
      </w:r>
      <w:r w:rsidRPr="00603B15">
        <w:rPr>
          <w:rFonts w:ascii="Marianne" w:hAnsi="Marianne"/>
        </w:rPr>
        <w:t>Passé ce délai, aucun bon de commande ne pourra plus être émis.</w:t>
      </w:r>
    </w:p>
    <w:p w14:paraId="6F4A6B0E" w14:textId="77777777" w:rsidR="00D6370F" w:rsidRDefault="00F76B0D" w:rsidP="00603B15">
      <w:pPr>
        <w:pStyle w:val="Corpsdetexte"/>
        <w:spacing w:before="119"/>
        <w:jc w:val="both"/>
        <w:rPr>
          <w:rFonts w:ascii="Marianne" w:hAnsi="Marianne"/>
          <w:spacing w:val="-2"/>
        </w:rPr>
      </w:pPr>
      <w:r w:rsidRPr="00603B15">
        <w:rPr>
          <w:rFonts w:ascii="Marianne" w:hAnsi="Marianne"/>
        </w:rPr>
        <w:t>Le</w:t>
      </w:r>
      <w:r w:rsidRPr="00603B15">
        <w:rPr>
          <w:rFonts w:ascii="Marianne" w:hAnsi="Marianne"/>
          <w:spacing w:val="-5"/>
        </w:rPr>
        <w:t xml:space="preserve"> </w:t>
      </w:r>
      <w:r w:rsidRPr="00603B15">
        <w:rPr>
          <w:rFonts w:ascii="Marianne" w:hAnsi="Marianne"/>
        </w:rPr>
        <w:t>bénéficiaire</w:t>
      </w:r>
      <w:r w:rsidRPr="00603B15">
        <w:rPr>
          <w:rFonts w:ascii="Marianne" w:hAnsi="Marianne"/>
          <w:spacing w:val="-4"/>
        </w:rPr>
        <w:t xml:space="preserve"> </w:t>
      </w:r>
      <w:r w:rsidRPr="00603B15">
        <w:rPr>
          <w:rFonts w:ascii="Marianne" w:hAnsi="Marianne"/>
        </w:rPr>
        <w:t>émet</w:t>
      </w:r>
      <w:r w:rsidRPr="00603B15">
        <w:rPr>
          <w:rFonts w:ascii="Marianne" w:hAnsi="Marianne"/>
          <w:spacing w:val="-5"/>
        </w:rPr>
        <w:t xml:space="preserve"> </w:t>
      </w:r>
      <w:r w:rsidRPr="00603B15">
        <w:rPr>
          <w:rFonts w:ascii="Marianne" w:hAnsi="Marianne"/>
        </w:rPr>
        <w:t>des</w:t>
      </w:r>
      <w:r w:rsidRPr="00603B15">
        <w:rPr>
          <w:rFonts w:ascii="Marianne" w:hAnsi="Marianne"/>
          <w:spacing w:val="-3"/>
        </w:rPr>
        <w:t xml:space="preserve"> </w:t>
      </w:r>
      <w:r w:rsidRPr="00603B15">
        <w:rPr>
          <w:rFonts w:ascii="Marianne" w:hAnsi="Marianne"/>
        </w:rPr>
        <w:t>bons</w:t>
      </w:r>
      <w:r w:rsidRPr="00603B15">
        <w:rPr>
          <w:rFonts w:ascii="Marianne" w:hAnsi="Marianne"/>
          <w:spacing w:val="-3"/>
        </w:rPr>
        <w:t xml:space="preserve"> </w:t>
      </w:r>
      <w:r w:rsidRPr="00603B15">
        <w:rPr>
          <w:rFonts w:ascii="Marianne" w:hAnsi="Marianne"/>
        </w:rPr>
        <w:t>de</w:t>
      </w:r>
      <w:r w:rsidRPr="00603B15">
        <w:rPr>
          <w:rFonts w:ascii="Marianne" w:hAnsi="Marianne"/>
          <w:spacing w:val="-4"/>
        </w:rPr>
        <w:t xml:space="preserve"> </w:t>
      </w:r>
      <w:r w:rsidRPr="00603B15">
        <w:rPr>
          <w:rFonts w:ascii="Marianne" w:hAnsi="Marianne"/>
        </w:rPr>
        <w:t>commande</w:t>
      </w:r>
      <w:r w:rsidRPr="00603B15">
        <w:rPr>
          <w:rFonts w:ascii="Marianne" w:hAnsi="Marianne"/>
          <w:spacing w:val="-1"/>
        </w:rPr>
        <w:t xml:space="preserve"> </w:t>
      </w:r>
      <w:r w:rsidRPr="00603B15">
        <w:rPr>
          <w:rFonts w:ascii="Marianne" w:hAnsi="Marianne"/>
        </w:rPr>
        <w:t>selon</w:t>
      </w:r>
      <w:r w:rsidRPr="00603B15">
        <w:rPr>
          <w:rFonts w:ascii="Marianne" w:hAnsi="Marianne"/>
          <w:spacing w:val="-7"/>
        </w:rPr>
        <w:t xml:space="preserve"> </w:t>
      </w:r>
      <w:r w:rsidRPr="00603B15">
        <w:rPr>
          <w:rFonts w:ascii="Marianne" w:hAnsi="Marianne"/>
        </w:rPr>
        <w:t>sa</w:t>
      </w:r>
      <w:r w:rsidRPr="00603B15">
        <w:rPr>
          <w:rFonts w:ascii="Marianne" w:hAnsi="Marianne"/>
          <w:spacing w:val="-4"/>
        </w:rPr>
        <w:t xml:space="preserve"> </w:t>
      </w:r>
      <w:r w:rsidRPr="00603B15">
        <w:rPr>
          <w:rFonts w:ascii="Marianne" w:hAnsi="Marianne"/>
        </w:rPr>
        <w:t>propre</w:t>
      </w:r>
      <w:r w:rsidRPr="00603B15">
        <w:rPr>
          <w:rFonts w:ascii="Marianne" w:hAnsi="Marianne"/>
          <w:spacing w:val="-4"/>
        </w:rPr>
        <w:t xml:space="preserve"> </w:t>
      </w:r>
      <w:r w:rsidRPr="00603B15">
        <w:rPr>
          <w:rFonts w:ascii="Marianne" w:hAnsi="Marianne"/>
          <w:spacing w:val="-2"/>
        </w:rPr>
        <w:t>temporalité.</w:t>
      </w:r>
    </w:p>
    <w:p w14:paraId="5F77D1C2" w14:textId="77777777" w:rsidR="00F61047" w:rsidRPr="00603B15" w:rsidRDefault="00F61047" w:rsidP="00603B15">
      <w:pPr>
        <w:pStyle w:val="Corpsdetexte"/>
        <w:spacing w:before="119"/>
        <w:jc w:val="both"/>
        <w:rPr>
          <w:rFonts w:ascii="Marianne" w:hAnsi="Marianne"/>
        </w:rPr>
      </w:pPr>
    </w:p>
    <w:p w14:paraId="2FFE49EF" w14:textId="28EB6804" w:rsidR="00D97D6F" w:rsidRPr="00461558" w:rsidRDefault="00D97D6F" w:rsidP="00461558">
      <w:pPr>
        <w:pStyle w:val="Titre3"/>
      </w:pPr>
      <w:bookmarkStart w:id="69" w:name="_Toc218852185"/>
      <w:r w:rsidRPr="00461558">
        <w:t>1</w:t>
      </w:r>
      <w:r w:rsidR="00CD1CF8">
        <w:t>4</w:t>
      </w:r>
      <w:r w:rsidRPr="00461558">
        <w:t>.</w:t>
      </w:r>
      <w:r w:rsidR="00CD1CF8">
        <w:t>3</w:t>
      </w:r>
      <w:r w:rsidRPr="00461558">
        <w:t>.</w:t>
      </w:r>
      <w:r w:rsidR="00F61047" w:rsidRPr="00461558">
        <w:t>5</w:t>
      </w:r>
      <w:r w:rsidRPr="00461558">
        <w:t xml:space="preserve"> </w:t>
      </w:r>
      <w:r w:rsidR="00F61047" w:rsidRPr="00461558">
        <w:t>Exigences relatives aux prestations</w:t>
      </w:r>
      <w:bookmarkEnd w:id="69"/>
      <w:r w:rsidRPr="00461558">
        <w:t xml:space="preserve"> </w:t>
      </w:r>
    </w:p>
    <w:p w14:paraId="09B91CC9" w14:textId="77777777" w:rsidR="00D6370F" w:rsidRPr="00603B15" w:rsidRDefault="00F76B0D" w:rsidP="00603B15">
      <w:pPr>
        <w:pStyle w:val="Corpsdetexte"/>
        <w:spacing w:before="101"/>
        <w:ind w:right="423"/>
        <w:jc w:val="both"/>
        <w:rPr>
          <w:rFonts w:ascii="Marianne" w:hAnsi="Marianne"/>
        </w:rPr>
      </w:pPr>
      <w:r w:rsidRPr="00603B15">
        <w:rPr>
          <w:rFonts w:ascii="Marianne" w:hAnsi="Marianne"/>
        </w:rPr>
        <w:t>Le titulaire est responsable de ses personnels et de leurs actes en toutes circonstances et pour quelque cause que</w:t>
      </w:r>
      <w:r w:rsidRPr="00603B15">
        <w:rPr>
          <w:rFonts w:ascii="Marianne" w:hAnsi="Marianne"/>
          <w:spacing w:val="-7"/>
        </w:rPr>
        <w:t xml:space="preserve"> </w:t>
      </w:r>
      <w:r w:rsidRPr="00603B15">
        <w:rPr>
          <w:rFonts w:ascii="Marianne" w:hAnsi="Marianne"/>
        </w:rPr>
        <w:t>ce</w:t>
      </w:r>
      <w:r w:rsidRPr="00603B15">
        <w:rPr>
          <w:rFonts w:ascii="Marianne" w:hAnsi="Marianne"/>
          <w:spacing w:val="-8"/>
        </w:rPr>
        <w:t xml:space="preserve"> </w:t>
      </w:r>
      <w:r w:rsidRPr="00603B15">
        <w:rPr>
          <w:rFonts w:ascii="Marianne" w:hAnsi="Marianne"/>
        </w:rPr>
        <w:t>soit.</w:t>
      </w:r>
      <w:r w:rsidRPr="00603B15">
        <w:rPr>
          <w:rFonts w:ascii="Marianne" w:hAnsi="Marianne"/>
          <w:spacing w:val="-9"/>
        </w:rPr>
        <w:t xml:space="preserve"> </w:t>
      </w:r>
      <w:r w:rsidRPr="00603B15">
        <w:rPr>
          <w:rFonts w:ascii="Marianne" w:hAnsi="Marianne"/>
        </w:rPr>
        <w:t>Il</w:t>
      </w:r>
      <w:r w:rsidRPr="00603B15">
        <w:rPr>
          <w:rFonts w:ascii="Marianne" w:hAnsi="Marianne"/>
          <w:spacing w:val="-10"/>
        </w:rPr>
        <w:t xml:space="preserve"> </w:t>
      </w:r>
      <w:r w:rsidRPr="00603B15">
        <w:rPr>
          <w:rFonts w:ascii="Marianne" w:hAnsi="Marianne"/>
        </w:rPr>
        <w:t>est</w:t>
      </w:r>
      <w:r w:rsidRPr="00603B15">
        <w:rPr>
          <w:rFonts w:ascii="Marianne" w:hAnsi="Marianne"/>
          <w:spacing w:val="-8"/>
        </w:rPr>
        <w:t xml:space="preserve"> </w:t>
      </w:r>
      <w:r w:rsidRPr="00603B15">
        <w:rPr>
          <w:rFonts w:ascii="Marianne" w:hAnsi="Marianne"/>
        </w:rPr>
        <w:t>notamment</w:t>
      </w:r>
      <w:r w:rsidRPr="00603B15">
        <w:rPr>
          <w:rFonts w:ascii="Marianne" w:hAnsi="Marianne"/>
          <w:spacing w:val="-7"/>
        </w:rPr>
        <w:t xml:space="preserve"> </w:t>
      </w:r>
      <w:r w:rsidRPr="00603B15">
        <w:rPr>
          <w:rFonts w:ascii="Marianne" w:hAnsi="Marianne"/>
        </w:rPr>
        <w:t>responsable</w:t>
      </w:r>
      <w:r w:rsidRPr="00603B15">
        <w:rPr>
          <w:rFonts w:ascii="Marianne" w:hAnsi="Marianne"/>
          <w:spacing w:val="-8"/>
        </w:rPr>
        <w:t xml:space="preserve"> </w:t>
      </w:r>
      <w:r w:rsidRPr="00603B15">
        <w:rPr>
          <w:rFonts w:ascii="Marianne" w:hAnsi="Marianne"/>
        </w:rPr>
        <w:t>des</w:t>
      </w:r>
      <w:r w:rsidRPr="00603B15">
        <w:rPr>
          <w:rFonts w:ascii="Marianne" w:hAnsi="Marianne"/>
          <w:spacing w:val="-9"/>
        </w:rPr>
        <w:t xml:space="preserve"> </w:t>
      </w:r>
      <w:r w:rsidRPr="00603B15">
        <w:rPr>
          <w:rFonts w:ascii="Marianne" w:hAnsi="Marianne"/>
        </w:rPr>
        <w:t>accidents</w:t>
      </w:r>
      <w:r w:rsidRPr="00603B15">
        <w:rPr>
          <w:rFonts w:ascii="Marianne" w:hAnsi="Marianne"/>
          <w:spacing w:val="-7"/>
        </w:rPr>
        <w:t xml:space="preserve"> </w:t>
      </w:r>
      <w:r w:rsidRPr="00603B15">
        <w:rPr>
          <w:rFonts w:ascii="Marianne" w:hAnsi="Marianne"/>
        </w:rPr>
        <w:t>survenant</w:t>
      </w:r>
      <w:r w:rsidRPr="00603B15">
        <w:rPr>
          <w:rFonts w:ascii="Marianne" w:hAnsi="Marianne"/>
          <w:spacing w:val="-8"/>
        </w:rPr>
        <w:t xml:space="preserve"> </w:t>
      </w:r>
      <w:r w:rsidRPr="00603B15">
        <w:rPr>
          <w:rFonts w:ascii="Marianne" w:hAnsi="Marianne"/>
        </w:rPr>
        <w:t>du</w:t>
      </w:r>
      <w:r w:rsidRPr="00603B15">
        <w:rPr>
          <w:rFonts w:ascii="Marianne" w:hAnsi="Marianne"/>
          <w:spacing w:val="-8"/>
        </w:rPr>
        <w:t xml:space="preserve"> </w:t>
      </w:r>
      <w:r w:rsidRPr="00603B15">
        <w:rPr>
          <w:rFonts w:ascii="Marianne" w:hAnsi="Marianne"/>
        </w:rPr>
        <w:t>fait</w:t>
      </w:r>
      <w:r w:rsidRPr="00603B15">
        <w:rPr>
          <w:rFonts w:ascii="Marianne" w:hAnsi="Marianne"/>
          <w:spacing w:val="-7"/>
        </w:rPr>
        <w:t xml:space="preserve"> </w:t>
      </w:r>
      <w:r w:rsidRPr="00603B15">
        <w:rPr>
          <w:rFonts w:ascii="Marianne" w:hAnsi="Marianne"/>
        </w:rPr>
        <w:t>de</w:t>
      </w:r>
      <w:r w:rsidRPr="00603B15">
        <w:rPr>
          <w:rFonts w:ascii="Marianne" w:hAnsi="Marianne"/>
          <w:spacing w:val="-7"/>
        </w:rPr>
        <w:t xml:space="preserve"> </w:t>
      </w:r>
      <w:r w:rsidRPr="00603B15">
        <w:rPr>
          <w:rFonts w:ascii="Marianne" w:hAnsi="Marianne"/>
        </w:rPr>
        <w:t>son</w:t>
      </w:r>
      <w:r w:rsidRPr="00603B15">
        <w:rPr>
          <w:rFonts w:ascii="Marianne" w:hAnsi="Marianne"/>
          <w:spacing w:val="-12"/>
        </w:rPr>
        <w:t xml:space="preserve"> </w:t>
      </w:r>
      <w:r w:rsidRPr="00603B15">
        <w:rPr>
          <w:rFonts w:ascii="Marianne" w:hAnsi="Marianne"/>
        </w:rPr>
        <w:t>personnel,</w:t>
      </w:r>
      <w:r w:rsidRPr="00603B15">
        <w:rPr>
          <w:rFonts w:ascii="Marianne" w:hAnsi="Marianne"/>
          <w:spacing w:val="-9"/>
        </w:rPr>
        <w:t xml:space="preserve"> </w:t>
      </w:r>
      <w:r w:rsidRPr="00603B15">
        <w:rPr>
          <w:rFonts w:ascii="Marianne" w:hAnsi="Marianne"/>
        </w:rPr>
        <w:t>des</w:t>
      </w:r>
      <w:r w:rsidRPr="00603B15">
        <w:rPr>
          <w:rFonts w:ascii="Marianne" w:hAnsi="Marianne"/>
          <w:spacing w:val="-9"/>
        </w:rPr>
        <w:t xml:space="preserve"> </w:t>
      </w:r>
      <w:r w:rsidRPr="00603B15">
        <w:rPr>
          <w:rFonts w:ascii="Marianne" w:hAnsi="Marianne"/>
        </w:rPr>
        <w:t>dégâts</w:t>
      </w:r>
      <w:r w:rsidRPr="00603B15">
        <w:rPr>
          <w:rFonts w:ascii="Marianne" w:hAnsi="Marianne"/>
          <w:spacing w:val="-6"/>
        </w:rPr>
        <w:t xml:space="preserve"> </w:t>
      </w:r>
      <w:r w:rsidRPr="00603B15">
        <w:rPr>
          <w:rFonts w:ascii="Marianne" w:hAnsi="Marianne"/>
        </w:rPr>
        <w:t>produits lors de l’exécution des prestations et des éventuels vols qui pourraient être commis par ses employés dans l’enceinte des sites. Cette liste n’est pas exhaustive.</w:t>
      </w:r>
    </w:p>
    <w:p w14:paraId="1D9207A4" w14:textId="77777777" w:rsidR="00D6370F" w:rsidRPr="00603B15" w:rsidRDefault="00F76B0D" w:rsidP="00603B15">
      <w:pPr>
        <w:pStyle w:val="Corpsdetexte"/>
        <w:spacing w:before="100"/>
        <w:jc w:val="both"/>
        <w:rPr>
          <w:rFonts w:ascii="Marianne" w:hAnsi="Marianne"/>
        </w:rPr>
      </w:pPr>
      <w:r w:rsidRPr="00603B15">
        <w:rPr>
          <w:rFonts w:ascii="Marianne" w:hAnsi="Marianne"/>
        </w:rPr>
        <w:t>Le</w:t>
      </w:r>
      <w:r w:rsidRPr="00603B15">
        <w:rPr>
          <w:rFonts w:ascii="Marianne" w:hAnsi="Marianne"/>
          <w:spacing w:val="-7"/>
        </w:rPr>
        <w:t xml:space="preserve"> </w:t>
      </w:r>
      <w:r w:rsidRPr="00603B15">
        <w:rPr>
          <w:rFonts w:ascii="Marianne" w:hAnsi="Marianne"/>
        </w:rPr>
        <w:t>titulaire</w:t>
      </w:r>
      <w:r w:rsidRPr="00603B15">
        <w:rPr>
          <w:rFonts w:ascii="Marianne" w:hAnsi="Marianne"/>
          <w:spacing w:val="-4"/>
        </w:rPr>
        <w:t xml:space="preserve"> </w:t>
      </w:r>
      <w:r w:rsidRPr="00603B15">
        <w:rPr>
          <w:rFonts w:ascii="Marianne" w:hAnsi="Marianne"/>
        </w:rPr>
        <w:t>fournit</w:t>
      </w:r>
      <w:r w:rsidRPr="00603B15">
        <w:rPr>
          <w:rFonts w:ascii="Marianne" w:hAnsi="Marianne"/>
          <w:spacing w:val="-4"/>
        </w:rPr>
        <w:t xml:space="preserve"> </w:t>
      </w:r>
      <w:r w:rsidRPr="00603B15">
        <w:rPr>
          <w:rFonts w:ascii="Marianne" w:hAnsi="Marianne"/>
        </w:rPr>
        <w:t>au</w:t>
      </w:r>
      <w:r w:rsidRPr="00603B15">
        <w:rPr>
          <w:rFonts w:ascii="Marianne" w:hAnsi="Marianne"/>
          <w:spacing w:val="-4"/>
        </w:rPr>
        <w:t xml:space="preserve"> </w:t>
      </w:r>
      <w:r w:rsidRPr="00603B15">
        <w:rPr>
          <w:rFonts w:ascii="Marianne" w:hAnsi="Marianne"/>
        </w:rPr>
        <w:t>bénéficiaire,</w:t>
      </w:r>
      <w:r w:rsidRPr="00603B15">
        <w:rPr>
          <w:rFonts w:ascii="Marianne" w:hAnsi="Marianne"/>
          <w:spacing w:val="-4"/>
        </w:rPr>
        <w:t xml:space="preserve"> </w:t>
      </w:r>
      <w:r w:rsidRPr="00603B15">
        <w:rPr>
          <w:rFonts w:ascii="Marianne" w:hAnsi="Marianne"/>
        </w:rPr>
        <w:t>avant</w:t>
      </w:r>
      <w:r w:rsidRPr="00603B15">
        <w:rPr>
          <w:rFonts w:ascii="Marianne" w:hAnsi="Marianne"/>
          <w:spacing w:val="-4"/>
        </w:rPr>
        <w:t xml:space="preserve"> </w:t>
      </w:r>
      <w:r w:rsidRPr="00603B15">
        <w:rPr>
          <w:rFonts w:ascii="Marianne" w:hAnsi="Marianne"/>
        </w:rPr>
        <w:t>la</w:t>
      </w:r>
      <w:r w:rsidRPr="00603B15">
        <w:rPr>
          <w:rFonts w:ascii="Marianne" w:hAnsi="Marianne"/>
          <w:spacing w:val="-6"/>
        </w:rPr>
        <w:t xml:space="preserve"> </w:t>
      </w:r>
      <w:r w:rsidRPr="00603B15">
        <w:rPr>
          <w:rFonts w:ascii="Marianne" w:hAnsi="Marianne"/>
        </w:rPr>
        <w:t>date</w:t>
      </w:r>
      <w:r w:rsidRPr="00603B15">
        <w:rPr>
          <w:rFonts w:ascii="Marianne" w:hAnsi="Marianne"/>
          <w:spacing w:val="-4"/>
        </w:rPr>
        <w:t xml:space="preserve"> </w:t>
      </w:r>
      <w:r w:rsidRPr="00603B15">
        <w:rPr>
          <w:rFonts w:ascii="Marianne" w:hAnsi="Marianne"/>
        </w:rPr>
        <w:t>de</w:t>
      </w:r>
      <w:r w:rsidRPr="00603B15">
        <w:rPr>
          <w:rFonts w:ascii="Marianne" w:hAnsi="Marianne"/>
          <w:spacing w:val="-4"/>
        </w:rPr>
        <w:t xml:space="preserve"> </w:t>
      </w:r>
      <w:r w:rsidRPr="00603B15">
        <w:rPr>
          <w:rFonts w:ascii="Marianne" w:hAnsi="Marianne"/>
        </w:rPr>
        <w:t>début</w:t>
      </w:r>
      <w:r w:rsidRPr="00603B15">
        <w:rPr>
          <w:rFonts w:ascii="Marianne" w:hAnsi="Marianne"/>
          <w:spacing w:val="-4"/>
        </w:rPr>
        <w:t xml:space="preserve"> </w:t>
      </w:r>
      <w:r w:rsidRPr="00603B15">
        <w:rPr>
          <w:rFonts w:ascii="Marianne" w:hAnsi="Marianne"/>
        </w:rPr>
        <w:t>d’exécution</w:t>
      </w:r>
      <w:r w:rsidRPr="00603B15">
        <w:rPr>
          <w:rFonts w:ascii="Marianne" w:hAnsi="Marianne"/>
          <w:spacing w:val="-5"/>
        </w:rPr>
        <w:t xml:space="preserve"> </w:t>
      </w:r>
      <w:r w:rsidRPr="00603B15">
        <w:rPr>
          <w:rFonts w:ascii="Marianne" w:hAnsi="Marianne"/>
        </w:rPr>
        <w:t>des</w:t>
      </w:r>
      <w:r w:rsidRPr="00603B15">
        <w:rPr>
          <w:rFonts w:ascii="Marianne" w:hAnsi="Marianne"/>
          <w:spacing w:val="-3"/>
        </w:rPr>
        <w:t xml:space="preserve"> </w:t>
      </w:r>
      <w:r w:rsidRPr="00603B15">
        <w:rPr>
          <w:rFonts w:ascii="Marianne" w:hAnsi="Marianne"/>
        </w:rPr>
        <w:t>prestations</w:t>
      </w:r>
      <w:r w:rsidRPr="00603B15">
        <w:rPr>
          <w:rFonts w:ascii="Marianne" w:hAnsi="Marianne"/>
          <w:spacing w:val="-3"/>
        </w:rPr>
        <w:t xml:space="preserve"> </w:t>
      </w:r>
      <w:r w:rsidRPr="00603B15">
        <w:rPr>
          <w:rFonts w:ascii="Marianne" w:hAnsi="Marianne"/>
          <w:spacing w:val="-10"/>
        </w:rPr>
        <w:t>:</w:t>
      </w:r>
    </w:p>
    <w:p w14:paraId="063BD009" w14:textId="77777777" w:rsidR="00D6370F" w:rsidRPr="00603B15" w:rsidRDefault="00F76B0D" w:rsidP="00603B15">
      <w:pPr>
        <w:pStyle w:val="Paragraphedeliste"/>
        <w:numPr>
          <w:ilvl w:val="0"/>
          <w:numId w:val="11"/>
        </w:numPr>
        <w:tabs>
          <w:tab w:val="left" w:pos="1005"/>
        </w:tabs>
        <w:spacing w:after="60"/>
        <w:ind w:left="1003" w:right="426" w:hanging="357"/>
        <w:jc w:val="both"/>
        <w:rPr>
          <w:rFonts w:ascii="Marianne" w:hAnsi="Marianne"/>
        </w:rPr>
      </w:pPr>
      <w:r w:rsidRPr="00603B15">
        <w:rPr>
          <w:rFonts w:ascii="Marianne" w:hAnsi="Marianne"/>
        </w:rPr>
        <w:t>la liste nominative du personnel affecté à la réalisation des prestations. Cette liste sera mise à jour à chaque modification relative au personnel ;</w:t>
      </w:r>
    </w:p>
    <w:p w14:paraId="3FA89840" w14:textId="77777777" w:rsidR="00D6370F" w:rsidRPr="00603B15" w:rsidRDefault="00F76B0D" w:rsidP="00603B15">
      <w:pPr>
        <w:pStyle w:val="Paragraphedeliste"/>
        <w:numPr>
          <w:ilvl w:val="0"/>
          <w:numId w:val="11"/>
        </w:numPr>
        <w:tabs>
          <w:tab w:val="left" w:pos="1005"/>
        </w:tabs>
        <w:spacing w:after="60"/>
        <w:ind w:left="1003" w:right="427" w:hanging="357"/>
        <w:jc w:val="both"/>
        <w:rPr>
          <w:rFonts w:ascii="Marianne" w:hAnsi="Marianne"/>
        </w:rPr>
      </w:pPr>
      <w:r w:rsidRPr="00603B15">
        <w:rPr>
          <w:rFonts w:ascii="Marianne" w:hAnsi="Marianne"/>
        </w:rPr>
        <w:t>une demande d’autorisation d’accès pour chaque agent, à déposer auprès du Service général du site concerné avant sa première intervention.</w:t>
      </w:r>
    </w:p>
    <w:p w14:paraId="21F0D067" w14:textId="1DC9CE4F" w:rsidR="00D6370F" w:rsidRPr="00461558" w:rsidRDefault="00F76B0D" w:rsidP="00603B15">
      <w:pPr>
        <w:pStyle w:val="Paragraphedeliste"/>
        <w:numPr>
          <w:ilvl w:val="0"/>
          <w:numId w:val="11"/>
        </w:numPr>
        <w:tabs>
          <w:tab w:val="left" w:pos="1005"/>
        </w:tabs>
        <w:spacing w:after="60"/>
        <w:ind w:left="1003" w:right="418" w:hanging="357"/>
        <w:jc w:val="both"/>
        <w:rPr>
          <w:rFonts w:ascii="Marianne" w:hAnsi="Marianne"/>
        </w:rPr>
      </w:pPr>
      <w:r w:rsidRPr="00461558">
        <w:rPr>
          <w:rFonts w:ascii="Marianne" w:hAnsi="Marianne"/>
        </w:rPr>
        <w:t>la</w:t>
      </w:r>
      <w:r w:rsidRPr="00461558">
        <w:rPr>
          <w:rFonts w:ascii="Marianne" w:hAnsi="Marianne"/>
          <w:spacing w:val="-7"/>
        </w:rPr>
        <w:t xml:space="preserve"> </w:t>
      </w:r>
      <w:r w:rsidRPr="00461558">
        <w:rPr>
          <w:rFonts w:ascii="Marianne" w:hAnsi="Marianne"/>
        </w:rPr>
        <w:t>demande</w:t>
      </w:r>
      <w:r w:rsidRPr="00461558">
        <w:rPr>
          <w:rFonts w:ascii="Marianne" w:hAnsi="Marianne"/>
          <w:spacing w:val="-6"/>
        </w:rPr>
        <w:t xml:space="preserve"> </w:t>
      </w:r>
      <w:r w:rsidRPr="00461558">
        <w:rPr>
          <w:rFonts w:ascii="Marianne" w:hAnsi="Marianne"/>
        </w:rPr>
        <w:t>de</w:t>
      </w:r>
      <w:r w:rsidRPr="00461558">
        <w:rPr>
          <w:rFonts w:ascii="Marianne" w:hAnsi="Marianne"/>
          <w:spacing w:val="-8"/>
        </w:rPr>
        <w:t xml:space="preserve"> </w:t>
      </w:r>
      <w:r w:rsidRPr="00461558">
        <w:rPr>
          <w:rFonts w:ascii="Marianne" w:hAnsi="Marianne"/>
        </w:rPr>
        <w:t>contrôle</w:t>
      </w:r>
      <w:r w:rsidRPr="00461558">
        <w:rPr>
          <w:rFonts w:ascii="Marianne" w:hAnsi="Marianne"/>
          <w:spacing w:val="-9"/>
        </w:rPr>
        <w:t xml:space="preserve"> </w:t>
      </w:r>
      <w:r w:rsidRPr="00461558">
        <w:rPr>
          <w:rFonts w:ascii="Marianne" w:hAnsi="Marianne"/>
        </w:rPr>
        <w:t>primaire</w:t>
      </w:r>
      <w:r w:rsidRPr="00461558">
        <w:rPr>
          <w:rFonts w:ascii="Marianne" w:hAnsi="Marianne"/>
          <w:spacing w:val="-7"/>
        </w:rPr>
        <w:t xml:space="preserve"> </w:t>
      </w:r>
      <w:r w:rsidRPr="00461558">
        <w:rPr>
          <w:rFonts w:ascii="Marianne" w:hAnsi="Marianne"/>
        </w:rPr>
        <w:t>(annexe</w:t>
      </w:r>
      <w:r w:rsidRPr="00461558">
        <w:rPr>
          <w:rFonts w:ascii="Marianne" w:hAnsi="Marianne"/>
          <w:spacing w:val="-6"/>
        </w:rPr>
        <w:t xml:space="preserve">  </w:t>
      </w:r>
      <w:r w:rsidRPr="00461558">
        <w:rPr>
          <w:rFonts w:ascii="Marianne" w:hAnsi="Marianne"/>
        </w:rPr>
        <w:t>du</w:t>
      </w:r>
      <w:r w:rsidRPr="00461558">
        <w:rPr>
          <w:rFonts w:ascii="Marianne" w:hAnsi="Marianne"/>
          <w:spacing w:val="-7"/>
        </w:rPr>
        <w:t xml:space="preserve"> </w:t>
      </w:r>
      <w:r w:rsidRPr="00461558">
        <w:rPr>
          <w:rFonts w:ascii="Marianne" w:hAnsi="Marianne"/>
        </w:rPr>
        <w:t>présent</w:t>
      </w:r>
      <w:r w:rsidRPr="00461558">
        <w:rPr>
          <w:rFonts w:ascii="Marianne" w:hAnsi="Marianne"/>
          <w:spacing w:val="-7"/>
        </w:rPr>
        <w:t xml:space="preserve"> </w:t>
      </w:r>
      <w:r w:rsidRPr="00461558">
        <w:rPr>
          <w:rFonts w:ascii="Marianne" w:hAnsi="Marianne"/>
        </w:rPr>
        <w:t>document)</w:t>
      </w:r>
      <w:r w:rsidRPr="00461558">
        <w:rPr>
          <w:rFonts w:ascii="Marianne" w:hAnsi="Marianne"/>
          <w:spacing w:val="-6"/>
        </w:rPr>
        <w:t xml:space="preserve"> </w:t>
      </w:r>
      <w:r w:rsidRPr="00461558">
        <w:rPr>
          <w:rFonts w:ascii="Marianne" w:hAnsi="Marianne"/>
        </w:rPr>
        <w:t>de</w:t>
      </w:r>
      <w:r w:rsidRPr="00461558">
        <w:rPr>
          <w:rFonts w:ascii="Marianne" w:hAnsi="Marianne"/>
          <w:spacing w:val="-8"/>
        </w:rPr>
        <w:t xml:space="preserve"> </w:t>
      </w:r>
      <w:r w:rsidRPr="00461558">
        <w:rPr>
          <w:rFonts w:ascii="Marianne" w:hAnsi="Marianne"/>
        </w:rPr>
        <w:t>toutes</w:t>
      </w:r>
      <w:r w:rsidRPr="00461558">
        <w:rPr>
          <w:rFonts w:ascii="Marianne" w:hAnsi="Marianne"/>
          <w:spacing w:val="-9"/>
        </w:rPr>
        <w:t xml:space="preserve"> </w:t>
      </w:r>
      <w:r w:rsidRPr="00461558">
        <w:rPr>
          <w:rFonts w:ascii="Marianne" w:hAnsi="Marianne"/>
        </w:rPr>
        <w:t>les</w:t>
      </w:r>
      <w:r w:rsidRPr="00461558">
        <w:rPr>
          <w:rFonts w:ascii="Marianne" w:hAnsi="Marianne"/>
          <w:spacing w:val="-7"/>
        </w:rPr>
        <w:t xml:space="preserve"> </w:t>
      </w:r>
      <w:r w:rsidRPr="00461558">
        <w:rPr>
          <w:rFonts w:ascii="Marianne" w:hAnsi="Marianne"/>
        </w:rPr>
        <w:t>personnes</w:t>
      </w:r>
      <w:r w:rsidRPr="00461558">
        <w:rPr>
          <w:rFonts w:ascii="Marianne" w:hAnsi="Marianne"/>
          <w:spacing w:val="-6"/>
        </w:rPr>
        <w:t xml:space="preserve"> </w:t>
      </w:r>
      <w:r w:rsidRPr="00461558">
        <w:rPr>
          <w:rFonts w:ascii="Marianne" w:hAnsi="Marianne"/>
        </w:rPr>
        <w:t xml:space="preserve">physiques devant accéder aux sites militaires dans le cadre de l’exécution des prestations. </w:t>
      </w:r>
    </w:p>
    <w:p w14:paraId="2E77B72B" w14:textId="77777777" w:rsidR="00D6370F" w:rsidRPr="00603B15" w:rsidRDefault="00F76B0D" w:rsidP="00603B15">
      <w:pPr>
        <w:pStyle w:val="Paragraphedeliste"/>
        <w:numPr>
          <w:ilvl w:val="0"/>
          <w:numId w:val="11"/>
        </w:numPr>
        <w:tabs>
          <w:tab w:val="left" w:pos="1005"/>
        </w:tabs>
        <w:spacing w:after="60"/>
        <w:ind w:left="1003" w:hanging="357"/>
        <w:jc w:val="both"/>
        <w:rPr>
          <w:rFonts w:ascii="Marianne" w:hAnsi="Marianne"/>
        </w:rPr>
      </w:pPr>
      <w:r w:rsidRPr="00603B15">
        <w:rPr>
          <w:rFonts w:ascii="Marianne" w:hAnsi="Marianne"/>
        </w:rPr>
        <w:t>la</w:t>
      </w:r>
      <w:r w:rsidRPr="00603B15">
        <w:rPr>
          <w:rFonts w:ascii="Marianne" w:hAnsi="Marianne"/>
          <w:spacing w:val="-5"/>
        </w:rPr>
        <w:t xml:space="preserve"> </w:t>
      </w:r>
      <w:r w:rsidRPr="00603B15">
        <w:rPr>
          <w:rFonts w:ascii="Marianne" w:hAnsi="Marianne"/>
        </w:rPr>
        <w:t>liste</w:t>
      </w:r>
      <w:r w:rsidRPr="00603B15">
        <w:rPr>
          <w:rFonts w:ascii="Marianne" w:hAnsi="Marianne"/>
          <w:spacing w:val="-2"/>
        </w:rPr>
        <w:t xml:space="preserve"> </w:t>
      </w:r>
      <w:r w:rsidRPr="00603B15">
        <w:rPr>
          <w:rFonts w:ascii="Marianne" w:hAnsi="Marianne"/>
        </w:rPr>
        <w:t>des</w:t>
      </w:r>
      <w:r w:rsidRPr="00603B15">
        <w:rPr>
          <w:rFonts w:ascii="Marianne" w:hAnsi="Marianne"/>
          <w:spacing w:val="-5"/>
        </w:rPr>
        <w:t xml:space="preserve"> </w:t>
      </w:r>
      <w:r w:rsidRPr="00603B15">
        <w:rPr>
          <w:rFonts w:ascii="Marianne" w:hAnsi="Marianne"/>
        </w:rPr>
        <w:t>véhicules</w:t>
      </w:r>
      <w:r w:rsidRPr="00603B15">
        <w:rPr>
          <w:rFonts w:ascii="Marianne" w:hAnsi="Marianne"/>
          <w:spacing w:val="-4"/>
        </w:rPr>
        <w:t xml:space="preserve"> </w:t>
      </w:r>
      <w:r w:rsidRPr="00603B15">
        <w:rPr>
          <w:rFonts w:ascii="Marianne" w:hAnsi="Marianne"/>
        </w:rPr>
        <w:t>utilisés</w:t>
      </w:r>
      <w:r w:rsidRPr="00603B15">
        <w:rPr>
          <w:rFonts w:ascii="Marianne" w:hAnsi="Marianne"/>
          <w:spacing w:val="-2"/>
        </w:rPr>
        <w:t xml:space="preserve"> </w:t>
      </w:r>
      <w:r w:rsidRPr="00603B15">
        <w:rPr>
          <w:rFonts w:ascii="Marianne" w:hAnsi="Marianne"/>
        </w:rPr>
        <w:t>par</w:t>
      </w:r>
      <w:r w:rsidRPr="00603B15">
        <w:rPr>
          <w:rFonts w:ascii="Marianne" w:hAnsi="Marianne"/>
          <w:spacing w:val="-3"/>
        </w:rPr>
        <w:t xml:space="preserve"> </w:t>
      </w:r>
      <w:r w:rsidRPr="00603B15">
        <w:rPr>
          <w:rFonts w:ascii="Marianne" w:hAnsi="Marianne"/>
        </w:rPr>
        <w:t>le</w:t>
      </w:r>
      <w:r w:rsidRPr="00603B15">
        <w:rPr>
          <w:rFonts w:ascii="Marianne" w:hAnsi="Marianne"/>
          <w:spacing w:val="-4"/>
        </w:rPr>
        <w:t xml:space="preserve"> </w:t>
      </w:r>
      <w:r w:rsidRPr="00603B15">
        <w:rPr>
          <w:rFonts w:ascii="Marianne" w:hAnsi="Marianne"/>
        </w:rPr>
        <w:t>titulaire</w:t>
      </w:r>
      <w:r w:rsidRPr="00603B15">
        <w:rPr>
          <w:rFonts w:ascii="Marianne" w:hAnsi="Marianne"/>
          <w:spacing w:val="-4"/>
        </w:rPr>
        <w:t xml:space="preserve"> </w:t>
      </w:r>
      <w:r w:rsidRPr="00603B15">
        <w:rPr>
          <w:rFonts w:ascii="Marianne" w:hAnsi="Marianne"/>
        </w:rPr>
        <w:t>et</w:t>
      </w:r>
      <w:r w:rsidRPr="00603B15">
        <w:rPr>
          <w:rFonts w:ascii="Marianne" w:hAnsi="Marianne"/>
          <w:spacing w:val="-3"/>
        </w:rPr>
        <w:t xml:space="preserve"> </w:t>
      </w:r>
      <w:r w:rsidRPr="00603B15">
        <w:rPr>
          <w:rFonts w:ascii="Marianne" w:hAnsi="Marianne"/>
        </w:rPr>
        <w:t>leur</w:t>
      </w:r>
      <w:r w:rsidRPr="00603B15">
        <w:rPr>
          <w:rFonts w:ascii="Marianne" w:hAnsi="Marianne"/>
          <w:spacing w:val="-2"/>
        </w:rPr>
        <w:t xml:space="preserve"> </w:t>
      </w:r>
      <w:r w:rsidRPr="00603B15">
        <w:rPr>
          <w:rFonts w:ascii="Marianne" w:hAnsi="Marianne"/>
        </w:rPr>
        <w:t>numéro</w:t>
      </w:r>
      <w:r w:rsidRPr="00603B15">
        <w:rPr>
          <w:rFonts w:ascii="Marianne" w:hAnsi="Marianne"/>
          <w:spacing w:val="-1"/>
        </w:rPr>
        <w:t xml:space="preserve"> </w:t>
      </w:r>
      <w:r w:rsidRPr="00603B15">
        <w:rPr>
          <w:rFonts w:ascii="Marianne" w:hAnsi="Marianne"/>
          <w:spacing w:val="-2"/>
        </w:rPr>
        <w:t>d’immatriculation.</w:t>
      </w:r>
    </w:p>
    <w:p w14:paraId="5092963B" w14:textId="77777777" w:rsidR="003876F9" w:rsidRPr="00603B15" w:rsidRDefault="003876F9" w:rsidP="00603B15">
      <w:pPr>
        <w:pStyle w:val="Corpsdetexte"/>
        <w:spacing w:before="46"/>
        <w:ind w:right="427"/>
        <w:jc w:val="both"/>
        <w:rPr>
          <w:rFonts w:ascii="Marianne" w:hAnsi="Marianne"/>
        </w:rPr>
      </w:pPr>
    </w:p>
    <w:p w14:paraId="306BA772" w14:textId="61FC6BDD" w:rsidR="00D6370F" w:rsidRDefault="00F76B0D" w:rsidP="00603B15">
      <w:pPr>
        <w:pStyle w:val="Corpsdetexte"/>
        <w:spacing w:before="46"/>
        <w:ind w:right="427"/>
        <w:jc w:val="both"/>
        <w:rPr>
          <w:rFonts w:ascii="Marianne" w:hAnsi="Marianne"/>
        </w:rPr>
      </w:pPr>
      <w:r w:rsidRPr="00603B15">
        <w:rPr>
          <w:rFonts w:ascii="Marianne" w:hAnsi="Marianne"/>
        </w:rPr>
        <w:t>Les agents du titulaire ne peuvent exercer leur activité sur les sites désignés au marché public qu’après autorisation par le représentant habilité, lequel peut refuser l’accès aux sites d’un agent sans avoir à en fournir les motifs.</w:t>
      </w:r>
    </w:p>
    <w:p w14:paraId="67D8EF59" w14:textId="77777777" w:rsidR="0057624F" w:rsidRPr="00603B15" w:rsidRDefault="0057624F" w:rsidP="00603B15">
      <w:pPr>
        <w:pStyle w:val="Corpsdetexte"/>
        <w:spacing w:before="46"/>
        <w:ind w:right="427"/>
        <w:jc w:val="both"/>
        <w:rPr>
          <w:rFonts w:ascii="Marianne" w:hAnsi="Marianne"/>
        </w:rPr>
      </w:pPr>
    </w:p>
    <w:p w14:paraId="79F772AF" w14:textId="77777777" w:rsidR="00D6370F" w:rsidRDefault="00F76B0D" w:rsidP="0057624F">
      <w:pPr>
        <w:pStyle w:val="Corpsdetexte"/>
        <w:spacing w:before="46"/>
        <w:ind w:right="427"/>
        <w:jc w:val="both"/>
        <w:rPr>
          <w:rFonts w:ascii="Marianne" w:hAnsi="Marianne"/>
        </w:rPr>
      </w:pPr>
      <w:r w:rsidRPr="00603B15">
        <w:rPr>
          <w:rFonts w:ascii="Marianne" w:hAnsi="Marianne"/>
        </w:rPr>
        <w:t>Le défaut d’autorisation n’entraîne en aucun cas la rupture du marché public concerné mais fait obligation au titulaire de remplacer les agents non agréés par d’autres qui le sont, dès notification de la décision.</w:t>
      </w:r>
    </w:p>
    <w:p w14:paraId="035B986C" w14:textId="77777777" w:rsidR="0057624F" w:rsidRPr="00603B15" w:rsidRDefault="0057624F" w:rsidP="0057624F">
      <w:pPr>
        <w:pStyle w:val="Corpsdetexte"/>
        <w:spacing w:before="46"/>
        <w:ind w:right="427"/>
        <w:jc w:val="both"/>
        <w:rPr>
          <w:rFonts w:ascii="Marianne" w:hAnsi="Marianne"/>
        </w:rPr>
      </w:pPr>
    </w:p>
    <w:p w14:paraId="24F7A4AD" w14:textId="77777777" w:rsidR="00D6370F" w:rsidRDefault="00F76B0D" w:rsidP="00603B15">
      <w:pPr>
        <w:pStyle w:val="Corpsdetexte"/>
        <w:ind w:right="420"/>
        <w:jc w:val="both"/>
        <w:rPr>
          <w:rFonts w:ascii="Marianne" w:hAnsi="Marianne"/>
        </w:rPr>
      </w:pPr>
      <w:r w:rsidRPr="00603B15">
        <w:rPr>
          <w:rFonts w:ascii="Marianne" w:hAnsi="Marianne"/>
        </w:rPr>
        <w:t>Pendant toute la durée d’exécution de l’accord-cadre, le représentant du pouvoir adjudicateur se réserve le droit</w:t>
      </w:r>
      <w:r w:rsidRPr="00603B15">
        <w:rPr>
          <w:rFonts w:ascii="Marianne" w:hAnsi="Marianne"/>
          <w:spacing w:val="-13"/>
        </w:rPr>
        <w:t xml:space="preserve"> </w:t>
      </w:r>
      <w:r w:rsidRPr="00603B15">
        <w:rPr>
          <w:rFonts w:ascii="Marianne" w:hAnsi="Marianne"/>
        </w:rPr>
        <w:t>de</w:t>
      </w:r>
      <w:r w:rsidRPr="00603B15">
        <w:rPr>
          <w:rFonts w:ascii="Marianne" w:hAnsi="Marianne"/>
          <w:spacing w:val="-12"/>
        </w:rPr>
        <w:t xml:space="preserve"> </w:t>
      </w:r>
      <w:r w:rsidRPr="00603B15">
        <w:rPr>
          <w:rFonts w:ascii="Marianne" w:hAnsi="Marianne"/>
        </w:rPr>
        <w:t>demander</w:t>
      </w:r>
      <w:r w:rsidRPr="00603B15">
        <w:rPr>
          <w:rFonts w:ascii="Marianne" w:hAnsi="Marianne"/>
          <w:spacing w:val="-13"/>
        </w:rPr>
        <w:t xml:space="preserve"> </w:t>
      </w:r>
      <w:r w:rsidRPr="00603B15">
        <w:rPr>
          <w:rFonts w:ascii="Marianne" w:hAnsi="Marianne"/>
        </w:rPr>
        <w:t>le</w:t>
      </w:r>
      <w:r w:rsidRPr="00603B15">
        <w:rPr>
          <w:rFonts w:ascii="Marianne" w:hAnsi="Marianne"/>
          <w:spacing w:val="-12"/>
        </w:rPr>
        <w:t xml:space="preserve"> </w:t>
      </w:r>
      <w:r w:rsidRPr="00603B15">
        <w:rPr>
          <w:rFonts w:ascii="Marianne" w:hAnsi="Marianne"/>
        </w:rPr>
        <w:t>remplacement</w:t>
      </w:r>
      <w:r w:rsidRPr="00603B15">
        <w:rPr>
          <w:rFonts w:ascii="Marianne" w:hAnsi="Marianne"/>
          <w:spacing w:val="-13"/>
        </w:rPr>
        <w:t xml:space="preserve"> </w:t>
      </w:r>
      <w:r w:rsidRPr="00603B15">
        <w:rPr>
          <w:rFonts w:ascii="Marianne" w:hAnsi="Marianne"/>
        </w:rPr>
        <w:t>motivé</w:t>
      </w:r>
      <w:r w:rsidRPr="00603B15">
        <w:rPr>
          <w:rFonts w:ascii="Marianne" w:hAnsi="Marianne"/>
          <w:spacing w:val="-10"/>
        </w:rPr>
        <w:t xml:space="preserve"> </w:t>
      </w:r>
      <w:r w:rsidRPr="00603B15">
        <w:rPr>
          <w:rFonts w:ascii="Marianne" w:hAnsi="Marianne"/>
        </w:rPr>
        <w:t>d’un</w:t>
      </w:r>
      <w:r w:rsidRPr="00603B15">
        <w:rPr>
          <w:rFonts w:ascii="Marianne" w:hAnsi="Marianne"/>
          <w:spacing w:val="-13"/>
        </w:rPr>
        <w:t xml:space="preserve"> </w:t>
      </w:r>
      <w:r w:rsidRPr="00603B15">
        <w:rPr>
          <w:rFonts w:ascii="Marianne" w:hAnsi="Marianne"/>
        </w:rPr>
        <w:t>ou</w:t>
      </w:r>
      <w:r w:rsidRPr="00603B15">
        <w:rPr>
          <w:rFonts w:ascii="Marianne" w:hAnsi="Marianne"/>
          <w:spacing w:val="-11"/>
        </w:rPr>
        <w:t xml:space="preserve"> </w:t>
      </w:r>
      <w:r w:rsidRPr="00603B15">
        <w:rPr>
          <w:rFonts w:ascii="Marianne" w:hAnsi="Marianne"/>
        </w:rPr>
        <w:t>plusieurs</w:t>
      </w:r>
      <w:r w:rsidRPr="00603B15">
        <w:rPr>
          <w:rFonts w:ascii="Marianne" w:hAnsi="Marianne"/>
          <w:spacing w:val="-11"/>
        </w:rPr>
        <w:t xml:space="preserve"> </w:t>
      </w:r>
      <w:r w:rsidRPr="00603B15">
        <w:rPr>
          <w:rFonts w:ascii="Marianne" w:hAnsi="Marianne"/>
        </w:rPr>
        <w:t>intervenants</w:t>
      </w:r>
      <w:r w:rsidRPr="00603B15">
        <w:rPr>
          <w:rFonts w:ascii="Marianne" w:hAnsi="Marianne"/>
          <w:spacing w:val="-13"/>
        </w:rPr>
        <w:t xml:space="preserve"> </w:t>
      </w:r>
      <w:r w:rsidRPr="00603B15">
        <w:rPr>
          <w:rFonts w:ascii="Marianne" w:hAnsi="Marianne"/>
        </w:rPr>
        <w:t>du</w:t>
      </w:r>
      <w:r w:rsidRPr="00603B15">
        <w:rPr>
          <w:rFonts w:ascii="Marianne" w:hAnsi="Marianne"/>
          <w:spacing w:val="-11"/>
        </w:rPr>
        <w:t xml:space="preserve"> </w:t>
      </w:r>
      <w:r w:rsidRPr="00603B15">
        <w:rPr>
          <w:rFonts w:ascii="Marianne" w:hAnsi="Marianne"/>
        </w:rPr>
        <w:t>titulaire.</w:t>
      </w:r>
      <w:r w:rsidRPr="00603B15">
        <w:rPr>
          <w:rFonts w:ascii="Marianne" w:hAnsi="Marianne"/>
          <w:spacing w:val="-12"/>
        </w:rPr>
        <w:t xml:space="preserve"> </w:t>
      </w:r>
      <w:r w:rsidRPr="00603B15">
        <w:rPr>
          <w:rFonts w:ascii="Marianne" w:hAnsi="Marianne"/>
        </w:rPr>
        <w:t>Le</w:t>
      </w:r>
      <w:r w:rsidRPr="00603B15">
        <w:rPr>
          <w:rFonts w:ascii="Marianne" w:hAnsi="Marianne"/>
          <w:spacing w:val="-13"/>
        </w:rPr>
        <w:t xml:space="preserve"> </w:t>
      </w:r>
      <w:r w:rsidRPr="00603B15">
        <w:rPr>
          <w:rFonts w:ascii="Marianne" w:hAnsi="Marianne"/>
        </w:rPr>
        <w:t>titulaire</w:t>
      </w:r>
      <w:r w:rsidRPr="00603B15">
        <w:rPr>
          <w:rFonts w:ascii="Marianne" w:hAnsi="Marianne"/>
          <w:spacing w:val="-8"/>
        </w:rPr>
        <w:t xml:space="preserve"> </w:t>
      </w:r>
      <w:r w:rsidRPr="00603B15">
        <w:rPr>
          <w:rFonts w:ascii="Marianne" w:hAnsi="Marianne"/>
        </w:rPr>
        <w:t>procède</w:t>
      </w:r>
      <w:r w:rsidRPr="00603B15">
        <w:rPr>
          <w:rFonts w:ascii="Marianne" w:hAnsi="Marianne"/>
          <w:spacing w:val="-11"/>
        </w:rPr>
        <w:t xml:space="preserve"> </w:t>
      </w:r>
      <w:r w:rsidRPr="00603B15">
        <w:rPr>
          <w:rFonts w:ascii="Marianne" w:hAnsi="Marianne"/>
        </w:rPr>
        <w:t>alors au</w:t>
      </w:r>
      <w:r w:rsidRPr="00603B15">
        <w:rPr>
          <w:rFonts w:ascii="Marianne" w:hAnsi="Marianne"/>
          <w:spacing w:val="-4"/>
        </w:rPr>
        <w:t xml:space="preserve"> </w:t>
      </w:r>
      <w:r w:rsidRPr="00603B15">
        <w:rPr>
          <w:rFonts w:ascii="Marianne" w:hAnsi="Marianne"/>
        </w:rPr>
        <w:t>remplacement</w:t>
      </w:r>
      <w:r w:rsidRPr="00603B15">
        <w:rPr>
          <w:rFonts w:ascii="Marianne" w:hAnsi="Marianne"/>
          <w:spacing w:val="-3"/>
        </w:rPr>
        <w:t xml:space="preserve"> </w:t>
      </w:r>
      <w:r w:rsidRPr="00603B15">
        <w:rPr>
          <w:rFonts w:ascii="Marianne" w:hAnsi="Marianne"/>
        </w:rPr>
        <w:t>des</w:t>
      </w:r>
      <w:r w:rsidRPr="00603B15">
        <w:rPr>
          <w:rFonts w:ascii="Marianne" w:hAnsi="Marianne"/>
          <w:spacing w:val="-3"/>
        </w:rPr>
        <w:t xml:space="preserve"> </w:t>
      </w:r>
      <w:r w:rsidRPr="00603B15">
        <w:rPr>
          <w:rFonts w:ascii="Marianne" w:hAnsi="Marianne"/>
        </w:rPr>
        <w:t>intervenants</w:t>
      </w:r>
      <w:r w:rsidRPr="00603B15">
        <w:rPr>
          <w:rFonts w:ascii="Marianne" w:hAnsi="Marianne"/>
          <w:spacing w:val="-3"/>
        </w:rPr>
        <w:t xml:space="preserve"> </w:t>
      </w:r>
      <w:r w:rsidRPr="00603B15">
        <w:rPr>
          <w:rFonts w:ascii="Marianne" w:hAnsi="Marianne"/>
        </w:rPr>
        <w:t>dans</w:t>
      </w:r>
      <w:r w:rsidRPr="00603B15">
        <w:rPr>
          <w:rFonts w:ascii="Marianne" w:hAnsi="Marianne"/>
          <w:spacing w:val="-3"/>
        </w:rPr>
        <w:t xml:space="preserve"> </w:t>
      </w:r>
      <w:r w:rsidRPr="00603B15">
        <w:rPr>
          <w:rFonts w:ascii="Marianne" w:hAnsi="Marianne"/>
        </w:rPr>
        <w:t>le</w:t>
      </w:r>
      <w:r w:rsidRPr="00603B15">
        <w:rPr>
          <w:rFonts w:ascii="Marianne" w:hAnsi="Marianne"/>
          <w:spacing w:val="-3"/>
        </w:rPr>
        <w:t xml:space="preserve"> </w:t>
      </w:r>
      <w:r w:rsidRPr="00603B15">
        <w:rPr>
          <w:rFonts w:ascii="Marianne" w:hAnsi="Marianne"/>
        </w:rPr>
        <w:t>délai</w:t>
      </w:r>
      <w:r w:rsidRPr="00603B15">
        <w:rPr>
          <w:rFonts w:ascii="Marianne" w:hAnsi="Marianne"/>
          <w:spacing w:val="-4"/>
        </w:rPr>
        <w:t xml:space="preserve"> </w:t>
      </w:r>
      <w:r w:rsidRPr="00603B15">
        <w:rPr>
          <w:rFonts w:ascii="Marianne" w:hAnsi="Marianne"/>
        </w:rPr>
        <w:t>fixé</w:t>
      </w:r>
      <w:r w:rsidRPr="00603B15">
        <w:rPr>
          <w:rFonts w:ascii="Marianne" w:hAnsi="Marianne"/>
          <w:spacing w:val="-3"/>
        </w:rPr>
        <w:t xml:space="preserve"> </w:t>
      </w:r>
      <w:r w:rsidRPr="00603B15">
        <w:rPr>
          <w:rFonts w:ascii="Marianne" w:hAnsi="Marianne"/>
        </w:rPr>
        <w:t>par</w:t>
      </w:r>
      <w:r w:rsidRPr="00603B15">
        <w:rPr>
          <w:rFonts w:ascii="Marianne" w:hAnsi="Marianne"/>
          <w:spacing w:val="-4"/>
        </w:rPr>
        <w:t xml:space="preserve"> </w:t>
      </w:r>
      <w:r w:rsidRPr="00603B15">
        <w:rPr>
          <w:rFonts w:ascii="Marianne" w:hAnsi="Marianne"/>
        </w:rPr>
        <w:t>le</w:t>
      </w:r>
      <w:r w:rsidRPr="00603B15">
        <w:rPr>
          <w:rFonts w:ascii="Marianne" w:hAnsi="Marianne"/>
          <w:spacing w:val="-1"/>
        </w:rPr>
        <w:t xml:space="preserve"> </w:t>
      </w:r>
      <w:r w:rsidRPr="00603B15">
        <w:rPr>
          <w:rFonts w:ascii="Marianne" w:hAnsi="Marianne"/>
        </w:rPr>
        <w:t>représentant</w:t>
      </w:r>
      <w:r w:rsidRPr="00603B15">
        <w:rPr>
          <w:rFonts w:ascii="Marianne" w:hAnsi="Marianne"/>
          <w:spacing w:val="-3"/>
        </w:rPr>
        <w:t xml:space="preserve"> </w:t>
      </w:r>
      <w:r w:rsidRPr="00603B15">
        <w:rPr>
          <w:rFonts w:ascii="Marianne" w:hAnsi="Marianne"/>
        </w:rPr>
        <w:t>du</w:t>
      </w:r>
      <w:r w:rsidRPr="00603B15">
        <w:rPr>
          <w:rFonts w:ascii="Marianne" w:hAnsi="Marianne"/>
          <w:spacing w:val="-4"/>
        </w:rPr>
        <w:t xml:space="preserve"> </w:t>
      </w:r>
      <w:r w:rsidRPr="00603B15">
        <w:rPr>
          <w:rFonts w:ascii="Marianne" w:hAnsi="Marianne"/>
        </w:rPr>
        <w:t>pouvoir</w:t>
      </w:r>
      <w:r w:rsidRPr="00603B15">
        <w:rPr>
          <w:rFonts w:ascii="Marianne" w:hAnsi="Marianne"/>
          <w:spacing w:val="-4"/>
        </w:rPr>
        <w:t xml:space="preserve"> </w:t>
      </w:r>
      <w:r w:rsidRPr="00603B15">
        <w:rPr>
          <w:rFonts w:ascii="Marianne" w:hAnsi="Marianne"/>
        </w:rPr>
        <w:t>adjudicateur.</w:t>
      </w:r>
      <w:r w:rsidRPr="00603B15">
        <w:rPr>
          <w:rFonts w:ascii="Marianne" w:hAnsi="Marianne"/>
          <w:spacing w:val="-4"/>
        </w:rPr>
        <w:t xml:space="preserve"> </w:t>
      </w:r>
      <w:r w:rsidRPr="00603B15">
        <w:rPr>
          <w:rFonts w:ascii="Marianne" w:hAnsi="Marianne"/>
        </w:rPr>
        <w:t>En</w:t>
      </w:r>
      <w:r w:rsidRPr="00603B15">
        <w:rPr>
          <w:rFonts w:ascii="Marianne" w:hAnsi="Marianne"/>
          <w:spacing w:val="-4"/>
        </w:rPr>
        <w:t xml:space="preserve"> </w:t>
      </w:r>
      <w:r w:rsidRPr="00603B15">
        <w:rPr>
          <w:rFonts w:ascii="Marianne" w:hAnsi="Marianne"/>
        </w:rPr>
        <w:t>aucun</w:t>
      </w:r>
      <w:r w:rsidRPr="00603B15">
        <w:rPr>
          <w:rFonts w:ascii="Marianne" w:hAnsi="Marianne"/>
          <w:spacing w:val="-5"/>
        </w:rPr>
        <w:t xml:space="preserve"> </w:t>
      </w:r>
      <w:r w:rsidRPr="00603B15">
        <w:rPr>
          <w:rFonts w:ascii="Marianne" w:hAnsi="Marianne"/>
        </w:rPr>
        <w:t>cas, le remplacement du personnel ne peut justifier une augmentation du montant des prestations.</w:t>
      </w:r>
    </w:p>
    <w:p w14:paraId="71398AD7" w14:textId="77777777" w:rsidR="00B859DD" w:rsidRDefault="00B859DD" w:rsidP="00603B15">
      <w:pPr>
        <w:pStyle w:val="Corpsdetexte"/>
        <w:ind w:right="420"/>
        <w:jc w:val="both"/>
        <w:rPr>
          <w:rFonts w:ascii="Marianne" w:hAnsi="Marianne"/>
        </w:rPr>
      </w:pPr>
    </w:p>
    <w:p w14:paraId="27B624C1" w14:textId="4C534F4A" w:rsidR="00B859DD" w:rsidRDefault="00B859DD" w:rsidP="00B859DD">
      <w:pPr>
        <w:pStyle w:val="Titre1"/>
        <w:numPr>
          <w:ilvl w:val="0"/>
          <w:numId w:val="16"/>
        </w:numPr>
        <w:rPr>
          <w:rFonts w:ascii="Marianne" w:hAnsi="Marianne"/>
          <w:sz w:val="32"/>
          <w:szCs w:val="32"/>
        </w:rPr>
      </w:pPr>
      <w:bookmarkStart w:id="70" w:name="_Toc218852186"/>
      <w:r>
        <w:rPr>
          <w:rFonts w:ascii="Marianne" w:hAnsi="Marianne"/>
          <w:sz w:val="32"/>
          <w:szCs w:val="32"/>
        </w:rPr>
        <w:lastRenderedPageBreak/>
        <w:t>Clauses environnementales et sociétales</w:t>
      </w:r>
      <w:bookmarkEnd w:id="70"/>
    </w:p>
    <w:p w14:paraId="2BE6FF42" w14:textId="721CA441" w:rsidR="00B859DD" w:rsidRPr="00B82A1E" w:rsidRDefault="00B859DD" w:rsidP="00461558">
      <w:pPr>
        <w:pStyle w:val="Titre2"/>
      </w:pPr>
      <w:bookmarkStart w:id="71" w:name="_Toc218852187"/>
      <w:r>
        <w:t>1</w:t>
      </w:r>
      <w:r w:rsidR="00CD1CF8">
        <w:t>5</w:t>
      </w:r>
      <w:r w:rsidRPr="002F042A">
        <w:rPr>
          <w:rStyle w:val="Accentuationlgre"/>
          <w:bCs/>
          <w:i w:val="0"/>
          <w:iCs w:val="0"/>
          <w:color w:val="000000" w:themeColor="text1"/>
          <w:szCs w:val="28"/>
        </w:rPr>
        <w:t>.</w:t>
      </w:r>
      <w:r>
        <w:rPr>
          <w:rStyle w:val="Accentuationlgre"/>
          <w:bCs/>
          <w:i w:val="0"/>
          <w:iCs w:val="0"/>
          <w:color w:val="000000" w:themeColor="text1"/>
          <w:szCs w:val="28"/>
        </w:rPr>
        <w:t>1</w:t>
      </w:r>
      <w:r w:rsidRPr="002F042A">
        <w:rPr>
          <w:rStyle w:val="Accentuationlgre"/>
          <w:bCs/>
          <w:i w:val="0"/>
          <w:iCs w:val="0"/>
          <w:color w:val="000000" w:themeColor="text1"/>
          <w:szCs w:val="28"/>
        </w:rPr>
        <w:t xml:space="preserve"> </w:t>
      </w:r>
      <w:r>
        <w:rPr>
          <w:rStyle w:val="Accentuationlgre"/>
          <w:bCs/>
          <w:i w:val="0"/>
          <w:iCs w:val="0"/>
          <w:color w:val="000000" w:themeColor="text1"/>
          <w:szCs w:val="28"/>
          <w:u w:val="single"/>
        </w:rPr>
        <w:t>Clauses environnementales</w:t>
      </w:r>
      <w:bookmarkEnd w:id="71"/>
    </w:p>
    <w:p w14:paraId="0F9DA12E" w14:textId="77777777" w:rsidR="00B859DD" w:rsidRPr="00603B15" w:rsidRDefault="00B859DD" w:rsidP="00B859DD">
      <w:pPr>
        <w:pStyle w:val="Corpsdetexte"/>
        <w:spacing w:before="121"/>
        <w:ind w:right="429"/>
        <w:jc w:val="both"/>
        <w:rPr>
          <w:rFonts w:ascii="Marianne" w:hAnsi="Marianne"/>
        </w:rPr>
      </w:pPr>
      <w:r w:rsidRPr="00603B15">
        <w:rPr>
          <w:rFonts w:ascii="Marianne" w:hAnsi="Marianne"/>
        </w:rPr>
        <w:t>Dans le cadre de sa politique menée en faveur du développement durable,</w:t>
      </w:r>
      <w:r w:rsidRPr="00603B15">
        <w:rPr>
          <w:rFonts w:ascii="Marianne" w:hAnsi="Marianne"/>
          <w:spacing w:val="-2"/>
        </w:rPr>
        <w:t xml:space="preserve"> </w:t>
      </w:r>
      <w:r w:rsidRPr="00603B15">
        <w:rPr>
          <w:rFonts w:ascii="Marianne" w:hAnsi="Marianne"/>
        </w:rPr>
        <w:t>le prestataire devra développer dans le cadre de réponse technique :</w:t>
      </w:r>
    </w:p>
    <w:p w14:paraId="2D3D0AA0" w14:textId="77777777" w:rsidR="00B859DD" w:rsidRPr="00603B15" w:rsidRDefault="00B859DD" w:rsidP="00B859DD">
      <w:pPr>
        <w:pStyle w:val="Paragraphedeliste"/>
        <w:numPr>
          <w:ilvl w:val="2"/>
          <w:numId w:val="24"/>
        </w:numPr>
        <w:tabs>
          <w:tab w:val="left" w:pos="848"/>
        </w:tabs>
        <w:spacing w:before="120"/>
        <w:ind w:left="848" w:right="429" w:hanging="205"/>
        <w:jc w:val="both"/>
        <w:rPr>
          <w:rFonts w:ascii="Marianne" w:hAnsi="Marianne"/>
        </w:rPr>
      </w:pPr>
      <w:r w:rsidRPr="00603B15">
        <w:rPr>
          <w:rFonts w:ascii="Marianne" w:hAnsi="Marianne"/>
        </w:rPr>
        <w:t>sa</w:t>
      </w:r>
      <w:r w:rsidRPr="00603B15">
        <w:rPr>
          <w:rFonts w:ascii="Marianne" w:hAnsi="Marianne"/>
          <w:spacing w:val="-6"/>
        </w:rPr>
        <w:t xml:space="preserve"> </w:t>
      </w:r>
      <w:r w:rsidRPr="00603B15">
        <w:rPr>
          <w:rFonts w:ascii="Marianne" w:hAnsi="Marianne"/>
        </w:rPr>
        <w:t>politique</w:t>
      </w:r>
      <w:r w:rsidRPr="00603B15">
        <w:rPr>
          <w:rFonts w:ascii="Marianne" w:hAnsi="Marianne"/>
          <w:spacing w:val="-4"/>
        </w:rPr>
        <w:t xml:space="preserve"> </w:t>
      </w:r>
      <w:r w:rsidRPr="00603B15">
        <w:rPr>
          <w:rFonts w:ascii="Marianne" w:hAnsi="Marianne"/>
        </w:rPr>
        <w:t>en</w:t>
      </w:r>
      <w:r w:rsidRPr="00603B15">
        <w:rPr>
          <w:rFonts w:ascii="Marianne" w:hAnsi="Marianne"/>
          <w:spacing w:val="-4"/>
        </w:rPr>
        <w:t xml:space="preserve"> </w:t>
      </w:r>
      <w:r w:rsidRPr="00603B15">
        <w:rPr>
          <w:rFonts w:ascii="Marianne" w:hAnsi="Marianne"/>
        </w:rPr>
        <w:t>matière</w:t>
      </w:r>
      <w:r w:rsidRPr="00603B15">
        <w:rPr>
          <w:rFonts w:ascii="Marianne" w:hAnsi="Marianne"/>
          <w:spacing w:val="-4"/>
        </w:rPr>
        <w:t xml:space="preserve"> </w:t>
      </w:r>
      <w:r w:rsidRPr="00603B15">
        <w:rPr>
          <w:rFonts w:ascii="Marianne" w:hAnsi="Marianne"/>
        </w:rPr>
        <w:t>de</w:t>
      </w:r>
      <w:r w:rsidRPr="00603B15">
        <w:rPr>
          <w:rFonts w:ascii="Marianne" w:hAnsi="Marianne"/>
          <w:spacing w:val="-3"/>
        </w:rPr>
        <w:t xml:space="preserve"> </w:t>
      </w:r>
      <w:r w:rsidRPr="00603B15">
        <w:rPr>
          <w:rFonts w:ascii="Marianne" w:hAnsi="Marianne"/>
        </w:rPr>
        <w:t>développement</w:t>
      </w:r>
      <w:r w:rsidRPr="00603B15">
        <w:rPr>
          <w:rFonts w:ascii="Marianne" w:hAnsi="Marianne"/>
          <w:spacing w:val="-3"/>
        </w:rPr>
        <w:t xml:space="preserve"> </w:t>
      </w:r>
      <w:r w:rsidRPr="00603B15">
        <w:rPr>
          <w:rFonts w:ascii="Marianne" w:hAnsi="Marianne"/>
        </w:rPr>
        <w:t>durable en</w:t>
      </w:r>
      <w:r w:rsidRPr="00603B15">
        <w:rPr>
          <w:rFonts w:ascii="Marianne" w:hAnsi="Marianne"/>
          <w:spacing w:val="-4"/>
        </w:rPr>
        <w:t xml:space="preserve"> </w:t>
      </w:r>
      <w:r w:rsidRPr="00603B15">
        <w:rPr>
          <w:rFonts w:ascii="Marianne" w:hAnsi="Marianne"/>
        </w:rPr>
        <w:t>décrivant</w:t>
      </w:r>
      <w:r w:rsidRPr="00603B15">
        <w:rPr>
          <w:rFonts w:ascii="Marianne" w:hAnsi="Marianne"/>
          <w:spacing w:val="-3"/>
        </w:rPr>
        <w:t xml:space="preserve"> </w:t>
      </w:r>
      <w:r w:rsidRPr="00603B15">
        <w:rPr>
          <w:rFonts w:ascii="Marianne" w:hAnsi="Marianne"/>
        </w:rPr>
        <w:t>les</w:t>
      </w:r>
      <w:r w:rsidRPr="00603B15">
        <w:rPr>
          <w:rFonts w:ascii="Marianne" w:hAnsi="Marianne"/>
          <w:spacing w:val="-4"/>
        </w:rPr>
        <w:t xml:space="preserve"> </w:t>
      </w:r>
      <w:r w:rsidRPr="00603B15">
        <w:rPr>
          <w:rFonts w:ascii="Marianne" w:hAnsi="Marianne"/>
        </w:rPr>
        <w:t>actions</w:t>
      </w:r>
      <w:r w:rsidRPr="00603B15">
        <w:rPr>
          <w:rFonts w:ascii="Marianne" w:hAnsi="Marianne"/>
          <w:spacing w:val="-5"/>
        </w:rPr>
        <w:t xml:space="preserve"> </w:t>
      </w:r>
      <w:r w:rsidRPr="00603B15">
        <w:rPr>
          <w:rFonts w:ascii="Marianne" w:hAnsi="Marianne"/>
        </w:rPr>
        <w:t>mises</w:t>
      </w:r>
      <w:r w:rsidRPr="00603B15">
        <w:rPr>
          <w:rFonts w:ascii="Marianne" w:hAnsi="Marianne"/>
          <w:spacing w:val="-4"/>
        </w:rPr>
        <w:t xml:space="preserve"> </w:t>
      </w:r>
      <w:r w:rsidRPr="00603B15">
        <w:rPr>
          <w:rFonts w:ascii="Marianne" w:hAnsi="Marianne"/>
        </w:rPr>
        <w:t>en</w:t>
      </w:r>
      <w:r w:rsidRPr="00603B15">
        <w:rPr>
          <w:rFonts w:ascii="Marianne" w:hAnsi="Marianne"/>
          <w:spacing w:val="-4"/>
        </w:rPr>
        <w:t xml:space="preserve"> </w:t>
      </w:r>
      <w:r w:rsidRPr="00603B15">
        <w:rPr>
          <w:rFonts w:ascii="Marianne" w:hAnsi="Marianne"/>
        </w:rPr>
        <w:t>place</w:t>
      </w:r>
      <w:r w:rsidRPr="00603B15">
        <w:rPr>
          <w:rFonts w:ascii="Marianne" w:hAnsi="Marianne"/>
          <w:spacing w:val="-3"/>
        </w:rPr>
        <w:t xml:space="preserve"> </w:t>
      </w:r>
      <w:r w:rsidRPr="00603B15">
        <w:rPr>
          <w:rFonts w:ascii="Marianne" w:hAnsi="Marianne"/>
          <w:spacing w:val="-10"/>
        </w:rPr>
        <w:t>;</w:t>
      </w:r>
    </w:p>
    <w:p w14:paraId="19CD5659" w14:textId="77777777" w:rsidR="00B859DD" w:rsidRPr="00603B15" w:rsidRDefault="00B859DD" w:rsidP="00B859DD">
      <w:pPr>
        <w:pStyle w:val="Paragraphedeliste"/>
        <w:numPr>
          <w:ilvl w:val="2"/>
          <w:numId w:val="24"/>
        </w:numPr>
        <w:tabs>
          <w:tab w:val="left" w:pos="848"/>
        </w:tabs>
        <w:spacing w:before="120"/>
        <w:ind w:left="848" w:hanging="205"/>
        <w:jc w:val="both"/>
        <w:rPr>
          <w:rFonts w:ascii="Marianne" w:hAnsi="Marianne"/>
        </w:rPr>
      </w:pPr>
      <w:r w:rsidRPr="00603B15">
        <w:rPr>
          <w:rFonts w:ascii="Marianne" w:hAnsi="Marianne"/>
        </w:rPr>
        <w:t>sa</w:t>
      </w:r>
      <w:r w:rsidRPr="00603B15">
        <w:rPr>
          <w:rFonts w:ascii="Marianne" w:hAnsi="Marianne"/>
          <w:spacing w:val="-3"/>
        </w:rPr>
        <w:t xml:space="preserve"> </w:t>
      </w:r>
      <w:r w:rsidRPr="00603B15">
        <w:rPr>
          <w:rFonts w:ascii="Marianne" w:hAnsi="Marianne"/>
        </w:rPr>
        <w:t>démarche</w:t>
      </w:r>
      <w:r w:rsidRPr="00603B15">
        <w:rPr>
          <w:rFonts w:ascii="Marianne" w:hAnsi="Marianne"/>
          <w:spacing w:val="-5"/>
        </w:rPr>
        <w:t xml:space="preserve"> </w:t>
      </w:r>
      <w:r w:rsidRPr="00603B15">
        <w:rPr>
          <w:rFonts w:ascii="Marianne" w:hAnsi="Marianne"/>
        </w:rPr>
        <w:t>qualité</w:t>
      </w:r>
      <w:r w:rsidRPr="00603B15">
        <w:rPr>
          <w:rFonts w:ascii="Marianne" w:hAnsi="Marianne"/>
          <w:spacing w:val="-3"/>
        </w:rPr>
        <w:t xml:space="preserve"> </w:t>
      </w:r>
      <w:r w:rsidRPr="00603B15">
        <w:rPr>
          <w:rFonts w:ascii="Marianne" w:hAnsi="Marianne"/>
        </w:rPr>
        <w:t>et</w:t>
      </w:r>
      <w:r w:rsidRPr="00603B15">
        <w:rPr>
          <w:rFonts w:ascii="Marianne" w:hAnsi="Marianne"/>
          <w:spacing w:val="-4"/>
        </w:rPr>
        <w:t xml:space="preserve"> </w:t>
      </w:r>
      <w:r w:rsidRPr="00603B15">
        <w:rPr>
          <w:rFonts w:ascii="Marianne" w:hAnsi="Marianne"/>
        </w:rPr>
        <w:t>fournir</w:t>
      </w:r>
      <w:r w:rsidRPr="00603B15">
        <w:rPr>
          <w:rFonts w:ascii="Marianne" w:hAnsi="Marianne"/>
          <w:spacing w:val="-5"/>
        </w:rPr>
        <w:t xml:space="preserve"> </w:t>
      </w:r>
      <w:r w:rsidRPr="00603B15">
        <w:rPr>
          <w:rFonts w:ascii="Marianne" w:hAnsi="Marianne"/>
        </w:rPr>
        <w:t>ses</w:t>
      </w:r>
      <w:r w:rsidRPr="00603B15">
        <w:rPr>
          <w:rFonts w:ascii="Marianne" w:hAnsi="Marianne"/>
          <w:spacing w:val="-4"/>
        </w:rPr>
        <w:t xml:space="preserve"> </w:t>
      </w:r>
      <w:r w:rsidRPr="00603B15">
        <w:rPr>
          <w:rFonts w:ascii="Marianne" w:hAnsi="Marianne"/>
        </w:rPr>
        <w:t>éventuelles</w:t>
      </w:r>
      <w:r w:rsidRPr="00603B15">
        <w:rPr>
          <w:rFonts w:ascii="Marianne" w:hAnsi="Marianne"/>
          <w:spacing w:val="-3"/>
        </w:rPr>
        <w:t xml:space="preserve"> </w:t>
      </w:r>
      <w:r w:rsidRPr="00603B15">
        <w:rPr>
          <w:rFonts w:ascii="Marianne" w:hAnsi="Marianne"/>
        </w:rPr>
        <w:t>certifications</w:t>
      </w:r>
      <w:r w:rsidRPr="00603B15">
        <w:rPr>
          <w:rFonts w:ascii="Marianne" w:hAnsi="Marianne"/>
          <w:spacing w:val="-5"/>
        </w:rPr>
        <w:t xml:space="preserve"> </w:t>
      </w:r>
      <w:r w:rsidRPr="00603B15">
        <w:rPr>
          <w:rFonts w:ascii="Marianne" w:hAnsi="Marianne"/>
        </w:rPr>
        <w:t>et</w:t>
      </w:r>
      <w:r w:rsidRPr="00603B15">
        <w:rPr>
          <w:rFonts w:ascii="Marianne" w:hAnsi="Marianne"/>
          <w:spacing w:val="-4"/>
        </w:rPr>
        <w:t xml:space="preserve"> </w:t>
      </w:r>
      <w:r w:rsidRPr="00603B15">
        <w:rPr>
          <w:rFonts w:ascii="Marianne" w:hAnsi="Marianne"/>
          <w:spacing w:val="-2"/>
        </w:rPr>
        <w:t>labels.</w:t>
      </w:r>
    </w:p>
    <w:p w14:paraId="75764CFA" w14:textId="77777777" w:rsidR="00B859DD" w:rsidRPr="00603B15" w:rsidRDefault="00B859DD" w:rsidP="00B859DD">
      <w:pPr>
        <w:pStyle w:val="Corpsdetexte"/>
        <w:spacing w:before="119"/>
        <w:ind w:right="429"/>
        <w:jc w:val="both"/>
        <w:rPr>
          <w:rFonts w:ascii="Marianne" w:hAnsi="Marianne"/>
        </w:rPr>
      </w:pPr>
      <w:r w:rsidRPr="00603B15">
        <w:rPr>
          <w:rFonts w:ascii="Marianne" w:hAnsi="Marianne"/>
        </w:rPr>
        <w:t>Le</w:t>
      </w:r>
      <w:r w:rsidRPr="00603B15">
        <w:rPr>
          <w:rFonts w:ascii="Marianne" w:hAnsi="Marianne"/>
          <w:spacing w:val="40"/>
        </w:rPr>
        <w:t xml:space="preserve"> </w:t>
      </w:r>
      <w:r w:rsidRPr="00603B15">
        <w:rPr>
          <w:rFonts w:ascii="Marianne" w:hAnsi="Marianne"/>
        </w:rPr>
        <w:t>titulaire</w:t>
      </w:r>
      <w:r w:rsidRPr="00603B15">
        <w:rPr>
          <w:rFonts w:ascii="Marianne" w:hAnsi="Marianne"/>
          <w:spacing w:val="40"/>
        </w:rPr>
        <w:t xml:space="preserve"> </w:t>
      </w:r>
      <w:r w:rsidRPr="00603B15">
        <w:rPr>
          <w:rFonts w:ascii="Marianne" w:hAnsi="Marianne"/>
        </w:rPr>
        <w:t>doit</w:t>
      </w:r>
      <w:r w:rsidRPr="00603B15">
        <w:rPr>
          <w:rFonts w:ascii="Marianne" w:hAnsi="Marianne"/>
          <w:spacing w:val="40"/>
        </w:rPr>
        <w:t xml:space="preserve"> </w:t>
      </w:r>
      <w:r w:rsidRPr="00603B15">
        <w:rPr>
          <w:rFonts w:ascii="Marianne" w:hAnsi="Marianne"/>
        </w:rPr>
        <w:t>tenir</w:t>
      </w:r>
      <w:r w:rsidRPr="00603B15">
        <w:rPr>
          <w:rFonts w:ascii="Marianne" w:hAnsi="Marianne"/>
          <w:spacing w:val="40"/>
        </w:rPr>
        <w:t xml:space="preserve"> </w:t>
      </w:r>
      <w:r w:rsidRPr="00603B15">
        <w:rPr>
          <w:rFonts w:ascii="Marianne" w:hAnsi="Marianne"/>
        </w:rPr>
        <w:t>compte</w:t>
      </w:r>
      <w:r w:rsidRPr="00603B15">
        <w:rPr>
          <w:rFonts w:ascii="Marianne" w:hAnsi="Marianne"/>
          <w:spacing w:val="40"/>
        </w:rPr>
        <w:t xml:space="preserve"> </w:t>
      </w:r>
      <w:r w:rsidRPr="00603B15">
        <w:rPr>
          <w:rFonts w:ascii="Marianne" w:hAnsi="Marianne"/>
        </w:rPr>
        <w:t>de</w:t>
      </w:r>
      <w:r w:rsidRPr="00603B15">
        <w:rPr>
          <w:rFonts w:ascii="Marianne" w:hAnsi="Marianne"/>
          <w:spacing w:val="40"/>
        </w:rPr>
        <w:t xml:space="preserve"> </w:t>
      </w:r>
      <w:r w:rsidRPr="00603B15">
        <w:rPr>
          <w:rFonts w:ascii="Marianne" w:hAnsi="Marianne"/>
        </w:rPr>
        <w:t>l’évolution</w:t>
      </w:r>
      <w:r w:rsidRPr="00603B15">
        <w:rPr>
          <w:rFonts w:ascii="Marianne" w:hAnsi="Marianne"/>
          <w:spacing w:val="40"/>
        </w:rPr>
        <w:t xml:space="preserve"> </w:t>
      </w:r>
      <w:r w:rsidRPr="00603B15">
        <w:rPr>
          <w:rFonts w:ascii="Marianne" w:hAnsi="Marianne"/>
        </w:rPr>
        <w:t>de</w:t>
      </w:r>
      <w:r w:rsidRPr="00603B15">
        <w:rPr>
          <w:rFonts w:ascii="Marianne" w:hAnsi="Marianne"/>
          <w:spacing w:val="40"/>
        </w:rPr>
        <w:t xml:space="preserve"> </w:t>
      </w:r>
      <w:r w:rsidRPr="00603B15">
        <w:rPr>
          <w:rFonts w:ascii="Marianne" w:hAnsi="Marianne"/>
        </w:rPr>
        <w:t>la</w:t>
      </w:r>
      <w:r w:rsidRPr="00603B15">
        <w:rPr>
          <w:rFonts w:ascii="Marianne" w:hAnsi="Marianne"/>
          <w:spacing w:val="40"/>
        </w:rPr>
        <w:t xml:space="preserve"> </w:t>
      </w:r>
      <w:r w:rsidRPr="00603B15">
        <w:rPr>
          <w:rFonts w:ascii="Marianne" w:hAnsi="Marianne"/>
        </w:rPr>
        <w:t>législation</w:t>
      </w:r>
      <w:r w:rsidRPr="00603B15">
        <w:rPr>
          <w:rFonts w:ascii="Marianne" w:hAnsi="Marianne"/>
          <w:spacing w:val="40"/>
        </w:rPr>
        <w:t xml:space="preserve"> </w:t>
      </w:r>
      <w:r w:rsidRPr="00603B15">
        <w:rPr>
          <w:rFonts w:ascii="Marianne" w:hAnsi="Marianne"/>
        </w:rPr>
        <w:t>dans</w:t>
      </w:r>
      <w:r w:rsidRPr="00603B15">
        <w:rPr>
          <w:rFonts w:ascii="Marianne" w:hAnsi="Marianne"/>
          <w:spacing w:val="40"/>
        </w:rPr>
        <w:t xml:space="preserve"> </w:t>
      </w:r>
      <w:r w:rsidRPr="00603B15">
        <w:rPr>
          <w:rFonts w:ascii="Marianne" w:hAnsi="Marianne"/>
        </w:rPr>
        <w:t>le</w:t>
      </w:r>
      <w:r w:rsidRPr="00603B15">
        <w:rPr>
          <w:rFonts w:ascii="Marianne" w:hAnsi="Marianne"/>
          <w:spacing w:val="40"/>
        </w:rPr>
        <w:t xml:space="preserve"> </w:t>
      </w:r>
      <w:r w:rsidRPr="00603B15">
        <w:rPr>
          <w:rFonts w:ascii="Marianne" w:hAnsi="Marianne"/>
        </w:rPr>
        <w:t>domaine</w:t>
      </w:r>
      <w:r w:rsidRPr="00603B15">
        <w:rPr>
          <w:rFonts w:ascii="Marianne" w:hAnsi="Marianne"/>
          <w:spacing w:val="40"/>
        </w:rPr>
        <w:t xml:space="preserve"> </w:t>
      </w:r>
      <w:r w:rsidRPr="00603B15">
        <w:rPr>
          <w:rFonts w:ascii="Marianne" w:hAnsi="Marianne"/>
        </w:rPr>
        <w:t>environnemental</w:t>
      </w:r>
      <w:r w:rsidRPr="00603B15">
        <w:rPr>
          <w:rFonts w:ascii="Marianne" w:hAnsi="Marianne"/>
          <w:spacing w:val="40"/>
        </w:rPr>
        <w:t xml:space="preserve"> </w:t>
      </w:r>
      <w:r w:rsidRPr="00603B15">
        <w:rPr>
          <w:rFonts w:ascii="Marianne" w:hAnsi="Marianne"/>
        </w:rPr>
        <w:t>et</w:t>
      </w:r>
      <w:r w:rsidRPr="00603B15">
        <w:rPr>
          <w:rFonts w:ascii="Marianne" w:hAnsi="Marianne"/>
          <w:spacing w:val="40"/>
        </w:rPr>
        <w:t xml:space="preserve"> </w:t>
      </w:r>
      <w:r w:rsidRPr="00603B15">
        <w:rPr>
          <w:rFonts w:ascii="Marianne" w:hAnsi="Marianne"/>
        </w:rPr>
        <w:t>technique</w:t>
      </w:r>
      <w:r w:rsidRPr="00603B15">
        <w:rPr>
          <w:rFonts w:ascii="Marianne" w:hAnsi="Marianne"/>
          <w:spacing w:val="40"/>
        </w:rPr>
        <w:t xml:space="preserve"> </w:t>
      </w:r>
      <w:r w:rsidRPr="00603B15">
        <w:rPr>
          <w:rFonts w:ascii="Marianne" w:hAnsi="Marianne"/>
        </w:rPr>
        <w:t>et</w:t>
      </w:r>
      <w:r w:rsidRPr="00603B15">
        <w:rPr>
          <w:rFonts w:ascii="Marianne" w:hAnsi="Marianne"/>
          <w:spacing w:val="40"/>
        </w:rPr>
        <w:t xml:space="preserve"> </w:t>
      </w:r>
      <w:r w:rsidRPr="00603B15">
        <w:rPr>
          <w:rFonts w:ascii="Marianne" w:hAnsi="Marianne"/>
        </w:rPr>
        <w:t>s’y conformer pour les textes, règlements ou autres, relatifs à son activité et aux prestations du présent accord-cadre.</w:t>
      </w:r>
    </w:p>
    <w:p w14:paraId="5673F8F2" w14:textId="77777777" w:rsidR="00B859DD" w:rsidRDefault="00B859DD" w:rsidP="00B859DD">
      <w:pPr>
        <w:pStyle w:val="Corpsdetexte"/>
        <w:spacing w:before="120"/>
        <w:ind w:right="429"/>
        <w:jc w:val="both"/>
        <w:rPr>
          <w:rFonts w:ascii="Marianne" w:hAnsi="Marianne"/>
        </w:rPr>
      </w:pPr>
      <w:r w:rsidRPr="00603B15">
        <w:rPr>
          <w:rFonts w:ascii="Marianne" w:hAnsi="Marianne"/>
        </w:rPr>
        <w:t>Le</w:t>
      </w:r>
      <w:r w:rsidRPr="00603B15">
        <w:rPr>
          <w:rFonts w:ascii="Marianne" w:hAnsi="Marianne"/>
          <w:spacing w:val="20"/>
        </w:rPr>
        <w:t xml:space="preserve"> </w:t>
      </w:r>
      <w:r w:rsidRPr="00603B15">
        <w:rPr>
          <w:rFonts w:ascii="Marianne" w:hAnsi="Marianne"/>
        </w:rPr>
        <w:t>bénéficiaire</w:t>
      </w:r>
      <w:r w:rsidRPr="00603B15">
        <w:rPr>
          <w:rFonts w:ascii="Marianne" w:hAnsi="Marianne"/>
          <w:spacing w:val="20"/>
        </w:rPr>
        <w:t xml:space="preserve"> </w:t>
      </w:r>
      <w:r w:rsidRPr="00603B15">
        <w:rPr>
          <w:rFonts w:ascii="Marianne" w:hAnsi="Marianne"/>
        </w:rPr>
        <w:t>peut</w:t>
      </w:r>
      <w:r w:rsidRPr="00603B15">
        <w:rPr>
          <w:rFonts w:ascii="Marianne" w:hAnsi="Marianne"/>
          <w:spacing w:val="19"/>
        </w:rPr>
        <w:t xml:space="preserve"> </w:t>
      </w:r>
      <w:r w:rsidRPr="00603B15">
        <w:rPr>
          <w:rFonts w:ascii="Marianne" w:hAnsi="Marianne"/>
        </w:rPr>
        <w:t>faire</w:t>
      </w:r>
      <w:r w:rsidRPr="00603B15">
        <w:rPr>
          <w:rFonts w:ascii="Marianne" w:hAnsi="Marianne"/>
          <w:spacing w:val="18"/>
        </w:rPr>
        <w:t xml:space="preserve"> </w:t>
      </w:r>
      <w:r w:rsidRPr="00603B15">
        <w:rPr>
          <w:rFonts w:ascii="Marianne" w:hAnsi="Marianne"/>
        </w:rPr>
        <w:t>des</w:t>
      </w:r>
      <w:r w:rsidRPr="00603B15">
        <w:rPr>
          <w:rFonts w:ascii="Marianne" w:hAnsi="Marianne"/>
          <w:spacing w:val="21"/>
        </w:rPr>
        <w:t xml:space="preserve"> </w:t>
      </w:r>
      <w:r w:rsidRPr="00603B15">
        <w:rPr>
          <w:rFonts w:ascii="Marianne" w:hAnsi="Marianne"/>
        </w:rPr>
        <w:t>contrôles</w:t>
      </w:r>
      <w:r w:rsidRPr="00603B15">
        <w:rPr>
          <w:rFonts w:ascii="Marianne" w:hAnsi="Marianne"/>
          <w:spacing w:val="18"/>
        </w:rPr>
        <w:t xml:space="preserve"> </w:t>
      </w:r>
      <w:r w:rsidRPr="00603B15">
        <w:rPr>
          <w:rFonts w:ascii="Marianne" w:hAnsi="Marianne"/>
        </w:rPr>
        <w:t>et</w:t>
      </w:r>
      <w:r w:rsidRPr="00603B15">
        <w:rPr>
          <w:rFonts w:ascii="Marianne" w:hAnsi="Marianne"/>
          <w:spacing w:val="21"/>
        </w:rPr>
        <w:t xml:space="preserve"> </w:t>
      </w:r>
      <w:r w:rsidRPr="00603B15">
        <w:rPr>
          <w:rFonts w:ascii="Marianne" w:hAnsi="Marianne"/>
        </w:rPr>
        <w:t>exiger</w:t>
      </w:r>
      <w:r w:rsidRPr="00603B15">
        <w:rPr>
          <w:rFonts w:ascii="Marianne" w:hAnsi="Marianne"/>
          <w:spacing w:val="21"/>
        </w:rPr>
        <w:t xml:space="preserve"> </w:t>
      </w:r>
      <w:r w:rsidRPr="00603B15">
        <w:rPr>
          <w:rFonts w:ascii="Marianne" w:hAnsi="Marianne"/>
        </w:rPr>
        <w:t>les</w:t>
      </w:r>
      <w:r w:rsidRPr="00603B15">
        <w:rPr>
          <w:rFonts w:ascii="Marianne" w:hAnsi="Marianne"/>
          <w:spacing w:val="21"/>
        </w:rPr>
        <w:t xml:space="preserve"> </w:t>
      </w:r>
      <w:r w:rsidRPr="00603B15">
        <w:rPr>
          <w:rFonts w:ascii="Marianne" w:hAnsi="Marianne"/>
        </w:rPr>
        <w:t>pièces</w:t>
      </w:r>
      <w:r w:rsidRPr="00603B15">
        <w:rPr>
          <w:rFonts w:ascii="Marianne" w:hAnsi="Marianne"/>
          <w:spacing w:val="21"/>
        </w:rPr>
        <w:t xml:space="preserve"> </w:t>
      </w:r>
      <w:r w:rsidRPr="00603B15">
        <w:rPr>
          <w:rFonts w:ascii="Marianne" w:hAnsi="Marianne"/>
        </w:rPr>
        <w:t>lui</w:t>
      </w:r>
      <w:r w:rsidRPr="00603B15">
        <w:rPr>
          <w:rFonts w:ascii="Marianne" w:hAnsi="Marianne"/>
          <w:spacing w:val="21"/>
        </w:rPr>
        <w:t xml:space="preserve"> </w:t>
      </w:r>
      <w:r w:rsidRPr="00603B15">
        <w:rPr>
          <w:rFonts w:ascii="Marianne" w:hAnsi="Marianne"/>
        </w:rPr>
        <w:t>permettant</w:t>
      </w:r>
      <w:r w:rsidRPr="00603B15">
        <w:rPr>
          <w:rFonts w:ascii="Marianne" w:hAnsi="Marianne"/>
          <w:spacing w:val="31"/>
        </w:rPr>
        <w:t xml:space="preserve"> </w:t>
      </w:r>
      <w:r w:rsidRPr="00603B15">
        <w:rPr>
          <w:rFonts w:ascii="Marianne" w:hAnsi="Marianne"/>
        </w:rPr>
        <w:t>de</w:t>
      </w:r>
      <w:r w:rsidRPr="00603B15">
        <w:rPr>
          <w:rFonts w:ascii="Marianne" w:hAnsi="Marianne"/>
          <w:spacing w:val="20"/>
        </w:rPr>
        <w:t xml:space="preserve"> </w:t>
      </w:r>
      <w:r w:rsidRPr="00603B15">
        <w:rPr>
          <w:rFonts w:ascii="Marianne" w:hAnsi="Marianne"/>
        </w:rPr>
        <w:t>s’assurer</w:t>
      </w:r>
      <w:r w:rsidRPr="00603B15">
        <w:rPr>
          <w:rFonts w:ascii="Marianne" w:hAnsi="Marianne"/>
          <w:spacing w:val="21"/>
        </w:rPr>
        <w:t xml:space="preserve"> </w:t>
      </w:r>
      <w:r w:rsidRPr="00603B15">
        <w:rPr>
          <w:rFonts w:ascii="Marianne" w:hAnsi="Marianne"/>
        </w:rPr>
        <w:t>que</w:t>
      </w:r>
      <w:r w:rsidRPr="00603B15">
        <w:rPr>
          <w:rFonts w:ascii="Marianne" w:hAnsi="Marianne"/>
          <w:spacing w:val="20"/>
        </w:rPr>
        <w:t xml:space="preserve"> </w:t>
      </w:r>
      <w:r w:rsidRPr="00603B15">
        <w:rPr>
          <w:rFonts w:ascii="Marianne" w:hAnsi="Marianne"/>
        </w:rPr>
        <w:t>le</w:t>
      </w:r>
      <w:r w:rsidRPr="00603B15">
        <w:rPr>
          <w:rFonts w:ascii="Marianne" w:hAnsi="Marianne"/>
          <w:spacing w:val="18"/>
        </w:rPr>
        <w:t xml:space="preserve"> </w:t>
      </w:r>
      <w:r w:rsidRPr="00603B15">
        <w:rPr>
          <w:rFonts w:ascii="Marianne" w:hAnsi="Marianne"/>
        </w:rPr>
        <w:t>titulaire</w:t>
      </w:r>
      <w:r w:rsidRPr="00603B15">
        <w:rPr>
          <w:rFonts w:ascii="Marianne" w:hAnsi="Marianne"/>
          <w:spacing w:val="24"/>
        </w:rPr>
        <w:t xml:space="preserve"> </w:t>
      </w:r>
      <w:r w:rsidRPr="00603B15">
        <w:rPr>
          <w:rFonts w:ascii="Marianne" w:hAnsi="Marianne"/>
        </w:rPr>
        <w:t>met</w:t>
      </w:r>
      <w:r w:rsidRPr="00603B15">
        <w:rPr>
          <w:rFonts w:ascii="Marianne" w:hAnsi="Marianne"/>
          <w:spacing w:val="21"/>
        </w:rPr>
        <w:t xml:space="preserve"> </w:t>
      </w:r>
      <w:r w:rsidRPr="00603B15">
        <w:rPr>
          <w:rFonts w:ascii="Marianne" w:hAnsi="Marianne"/>
        </w:rPr>
        <w:t>en</w:t>
      </w:r>
      <w:r w:rsidRPr="00603B15">
        <w:rPr>
          <w:rFonts w:ascii="Marianne" w:hAnsi="Marianne"/>
          <w:spacing w:val="20"/>
        </w:rPr>
        <w:t xml:space="preserve"> </w:t>
      </w:r>
      <w:r w:rsidRPr="00603B15">
        <w:rPr>
          <w:rFonts w:ascii="Marianne" w:hAnsi="Marianne"/>
        </w:rPr>
        <w:t>place</w:t>
      </w:r>
      <w:r w:rsidRPr="00603B15">
        <w:rPr>
          <w:rFonts w:ascii="Marianne" w:hAnsi="Marianne"/>
          <w:spacing w:val="20"/>
        </w:rPr>
        <w:t xml:space="preserve"> </w:t>
      </w:r>
      <w:r w:rsidRPr="00603B15">
        <w:rPr>
          <w:rFonts w:ascii="Marianne" w:hAnsi="Marianne"/>
        </w:rPr>
        <w:t>les actions mentionnées dans le cadre de réponse technique et respecte les évolutions environnementales.</w:t>
      </w:r>
    </w:p>
    <w:p w14:paraId="7B5EDD30" w14:textId="77777777" w:rsidR="00B859DD" w:rsidRDefault="00B859DD" w:rsidP="00603B15">
      <w:pPr>
        <w:pStyle w:val="Corpsdetexte"/>
        <w:ind w:right="420"/>
        <w:jc w:val="both"/>
        <w:rPr>
          <w:rFonts w:ascii="Marianne" w:hAnsi="Marianne"/>
        </w:rPr>
      </w:pPr>
    </w:p>
    <w:p w14:paraId="3208BB4E" w14:textId="215F1F06" w:rsidR="00B82A1E" w:rsidRDefault="00B82A1E" w:rsidP="00857441">
      <w:pPr>
        <w:pStyle w:val="Titre2"/>
        <w:rPr>
          <w:rStyle w:val="Accentuationlgre"/>
          <w:b w:val="0"/>
          <w:bCs/>
          <w:i w:val="0"/>
          <w:iCs w:val="0"/>
          <w:color w:val="000000" w:themeColor="text1"/>
          <w:szCs w:val="28"/>
          <w:u w:val="single"/>
        </w:rPr>
      </w:pPr>
      <w:bookmarkStart w:id="72" w:name="_Toc218852188"/>
      <w:r>
        <w:t>1</w:t>
      </w:r>
      <w:r w:rsidR="00CD1CF8">
        <w:t>5</w:t>
      </w:r>
      <w:r w:rsidRPr="002F042A">
        <w:rPr>
          <w:rStyle w:val="Accentuationlgre"/>
          <w:bCs/>
          <w:i w:val="0"/>
          <w:iCs w:val="0"/>
          <w:color w:val="000000" w:themeColor="text1"/>
          <w:szCs w:val="28"/>
        </w:rPr>
        <w:t>.</w:t>
      </w:r>
      <w:r w:rsidR="00CD1CF8">
        <w:rPr>
          <w:rStyle w:val="Accentuationlgre"/>
          <w:bCs/>
          <w:i w:val="0"/>
          <w:iCs w:val="0"/>
          <w:color w:val="000000" w:themeColor="text1"/>
          <w:szCs w:val="28"/>
        </w:rPr>
        <w:t>2</w:t>
      </w:r>
      <w:r w:rsidRPr="002F042A">
        <w:rPr>
          <w:rStyle w:val="Accentuationlgre"/>
          <w:bCs/>
          <w:i w:val="0"/>
          <w:iCs w:val="0"/>
          <w:color w:val="000000" w:themeColor="text1"/>
          <w:szCs w:val="28"/>
        </w:rPr>
        <w:t xml:space="preserve"> </w:t>
      </w:r>
      <w:r>
        <w:rPr>
          <w:rStyle w:val="Accentuationlgre"/>
          <w:bCs/>
          <w:i w:val="0"/>
          <w:iCs w:val="0"/>
          <w:color w:val="000000" w:themeColor="text1"/>
          <w:szCs w:val="28"/>
          <w:u w:val="single"/>
        </w:rPr>
        <w:t>Clauses sociales</w:t>
      </w:r>
      <w:bookmarkEnd w:id="72"/>
    </w:p>
    <w:p w14:paraId="30E04055" w14:textId="77777777" w:rsidR="00B82A1E" w:rsidRPr="00603B15" w:rsidRDefault="00B82A1E" w:rsidP="00B82A1E">
      <w:pPr>
        <w:pStyle w:val="Corpsdetexte"/>
        <w:spacing w:before="101"/>
        <w:ind w:right="422"/>
        <w:jc w:val="both"/>
        <w:rPr>
          <w:rFonts w:ascii="Marianne" w:hAnsi="Marianne"/>
        </w:rPr>
      </w:pPr>
      <w:r w:rsidRPr="00603B15">
        <w:rPr>
          <w:rFonts w:ascii="Marianne" w:hAnsi="Marianne"/>
        </w:rPr>
        <w:t>Pour promouvoir l’emploi et combattre l’exclusion, le représentant du pouvoir adjudicateur a décidé de faire application</w:t>
      </w:r>
      <w:r w:rsidRPr="00603B15">
        <w:rPr>
          <w:rFonts w:ascii="Marianne" w:hAnsi="Marianne"/>
          <w:spacing w:val="-5"/>
        </w:rPr>
        <w:t xml:space="preserve"> </w:t>
      </w:r>
      <w:r w:rsidRPr="00603B15">
        <w:rPr>
          <w:rFonts w:ascii="Marianne" w:hAnsi="Marianne"/>
        </w:rPr>
        <w:t>des</w:t>
      </w:r>
      <w:r w:rsidRPr="00603B15">
        <w:rPr>
          <w:rFonts w:ascii="Marianne" w:hAnsi="Marianne"/>
          <w:spacing w:val="-4"/>
        </w:rPr>
        <w:t xml:space="preserve"> </w:t>
      </w:r>
      <w:r w:rsidRPr="00603B15">
        <w:rPr>
          <w:rFonts w:ascii="Marianne" w:hAnsi="Marianne"/>
        </w:rPr>
        <w:t>dispositions</w:t>
      </w:r>
      <w:r w:rsidRPr="00603B15">
        <w:rPr>
          <w:rFonts w:ascii="Marianne" w:hAnsi="Marianne"/>
          <w:spacing w:val="-3"/>
        </w:rPr>
        <w:t xml:space="preserve"> </w:t>
      </w:r>
      <w:r w:rsidRPr="00603B15">
        <w:rPr>
          <w:rFonts w:ascii="Marianne" w:hAnsi="Marianne"/>
        </w:rPr>
        <w:t>de</w:t>
      </w:r>
      <w:r w:rsidRPr="00603B15">
        <w:rPr>
          <w:rFonts w:ascii="Marianne" w:hAnsi="Marianne"/>
          <w:spacing w:val="-4"/>
        </w:rPr>
        <w:t xml:space="preserve"> </w:t>
      </w:r>
      <w:r w:rsidRPr="00603B15">
        <w:rPr>
          <w:rFonts w:ascii="Marianne" w:hAnsi="Marianne"/>
        </w:rPr>
        <w:t>l’article</w:t>
      </w:r>
      <w:r w:rsidRPr="00603B15">
        <w:rPr>
          <w:rFonts w:ascii="Marianne" w:hAnsi="Marianne"/>
          <w:spacing w:val="-6"/>
        </w:rPr>
        <w:t xml:space="preserve"> </w:t>
      </w:r>
      <w:r w:rsidRPr="00603B15">
        <w:rPr>
          <w:rFonts w:ascii="Marianne" w:hAnsi="Marianne"/>
        </w:rPr>
        <w:t>L2112-2</w:t>
      </w:r>
      <w:r w:rsidRPr="00603B15">
        <w:rPr>
          <w:rFonts w:ascii="Marianne" w:hAnsi="Marianne"/>
          <w:spacing w:val="-4"/>
        </w:rPr>
        <w:t xml:space="preserve"> </w:t>
      </w:r>
      <w:r w:rsidRPr="00603B15">
        <w:rPr>
          <w:rFonts w:ascii="Marianne" w:hAnsi="Marianne"/>
        </w:rPr>
        <w:t>du</w:t>
      </w:r>
      <w:r w:rsidRPr="00603B15">
        <w:rPr>
          <w:rFonts w:ascii="Marianne" w:hAnsi="Marianne"/>
          <w:spacing w:val="-5"/>
        </w:rPr>
        <w:t xml:space="preserve"> </w:t>
      </w:r>
      <w:r w:rsidRPr="00603B15">
        <w:rPr>
          <w:rFonts w:ascii="Marianne" w:hAnsi="Marianne"/>
        </w:rPr>
        <w:t>code</w:t>
      </w:r>
      <w:r w:rsidRPr="00603B15">
        <w:rPr>
          <w:rFonts w:ascii="Marianne" w:hAnsi="Marianne"/>
          <w:spacing w:val="-4"/>
        </w:rPr>
        <w:t xml:space="preserve"> </w:t>
      </w:r>
      <w:r w:rsidRPr="00603B15">
        <w:rPr>
          <w:rFonts w:ascii="Marianne" w:hAnsi="Marianne"/>
        </w:rPr>
        <w:t>de</w:t>
      </w:r>
      <w:r w:rsidRPr="00603B15">
        <w:rPr>
          <w:rFonts w:ascii="Marianne" w:hAnsi="Marianne"/>
          <w:spacing w:val="-4"/>
        </w:rPr>
        <w:t xml:space="preserve"> </w:t>
      </w:r>
      <w:r w:rsidRPr="00603B15">
        <w:rPr>
          <w:rFonts w:ascii="Marianne" w:hAnsi="Marianne"/>
        </w:rPr>
        <w:t>la</w:t>
      </w:r>
      <w:r w:rsidRPr="00603B15">
        <w:rPr>
          <w:rFonts w:ascii="Marianne" w:hAnsi="Marianne"/>
          <w:spacing w:val="-5"/>
        </w:rPr>
        <w:t xml:space="preserve"> </w:t>
      </w:r>
      <w:r w:rsidRPr="00603B15">
        <w:rPr>
          <w:rFonts w:ascii="Marianne" w:hAnsi="Marianne"/>
        </w:rPr>
        <w:t>commande</w:t>
      </w:r>
      <w:r w:rsidRPr="00603B15">
        <w:rPr>
          <w:rFonts w:ascii="Marianne" w:hAnsi="Marianne"/>
          <w:spacing w:val="-4"/>
        </w:rPr>
        <w:t xml:space="preserve"> </w:t>
      </w:r>
      <w:r w:rsidRPr="00603B15">
        <w:rPr>
          <w:rFonts w:ascii="Marianne" w:hAnsi="Marianne"/>
        </w:rPr>
        <w:t>publique</w:t>
      </w:r>
      <w:r w:rsidRPr="00603B15">
        <w:rPr>
          <w:rFonts w:ascii="Marianne" w:hAnsi="Marianne"/>
          <w:spacing w:val="-3"/>
        </w:rPr>
        <w:t xml:space="preserve"> </w:t>
      </w:r>
      <w:r w:rsidRPr="00603B15">
        <w:rPr>
          <w:rFonts w:ascii="Marianne" w:hAnsi="Marianne"/>
        </w:rPr>
        <w:t>en</w:t>
      </w:r>
      <w:r w:rsidRPr="00603B15">
        <w:rPr>
          <w:rFonts w:ascii="Marianne" w:hAnsi="Marianne"/>
          <w:spacing w:val="-4"/>
        </w:rPr>
        <w:t xml:space="preserve"> </w:t>
      </w:r>
      <w:r w:rsidRPr="00603B15">
        <w:rPr>
          <w:rFonts w:ascii="Marianne" w:hAnsi="Marianne"/>
        </w:rPr>
        <w:t>permettant</w:t>
      </w:r>
      <w:r w:rsidRPr="00603B15">
        <w:rPr>
          <w:rFonts w:ascii="Marianne" w:hAnsi="Marianne"/>
          <w:spacing w:val="-4"/>
        </w:rPr>
        <w:t xml:space="preserve"> </w:t>
      </w:r>
      <w:r w:rsidRPr="00603B15">
        <w:rPr>
          <w:rFonts w:ascii="Marianne" w:hAnsi="Marianne"/>
        </w:rPr>
        <w:t>à</w:t>
      </w:r>
      <w:r w:rsidRPr="00603B15">
        <w:rPr>
          <w:rFonts w:ascii="Marianne" w:hAnsi="Marianne"/>
          <w:spacing w:val="-4"/>
        </w:rPr>
        <w:t xml:space="preserve"> </w:t>
      </w:r>
      <w:r w:rsidRPr="00603B15">
        <w:rPr>
          <w:rFonts w:ascii="Marianne" w:hAnsi="Marianne"/>
        </w:rPr>
        <w:t>l’entreprise attributaire de réaliser une action volontaire d’insertion d’accès ou de retour à l’emploi de personnes rencontrant des difficultés sociales ou professionnelles particulières.</w:t>
      </w:r>
    </w:p>
    <w:p w14:paraId="2610C88F" w14:textId="77777777" w:rsidR="00B82A1E" w:rsidRPr="00603B15" w:rsidRDefault="00B82A1E" w:rsidP="00B82A1E">
      <w:pPr>
        <w:pStyle w:val="Corpsdetexte"/>
        <w:spacing w:before="99"/>
        <w:ind w:right="422"/>
        <w:jc w:val="both"/>
        <w:rPr>
          <w:rFonts w:ascii="Marianne" w:hAnsi="Marianne"/>
        </w:rPr>
      </w:pPr>
      <w:r w:rsidRPr="00603B15">
        <w:rPr>
          <w:rFonts w:ascii="Marianne" w:hAnsi="Marianne"/>
        </w:rPr>
        <w:t>Le</w:t>
      </w:r>
      <w:r w:rsidRPr="00603B15">
        <w:rPr>
          <w:rFonts w:ascii="Marianne" w:hAnsi="Marianne"/>
          <w:spacing w:val="-2"/>
        </w:rPr>
        <w:t xml:space="preserve"> </w:t>
      </w:r>
      <w:r w:rsidRPr="00603B15">
        <w:rPr>
          <w:rFonts w:ascii="Marianne" w:hAnsi="Marianne"/>
        </w:rPr>
        <w:t>volume horaire annuel</w:t>
      </w:r>
      <w:r w:rsidRPr="00603B15">
        <w:rPr>
          <w:rFonts w:ascii="Marianne" w:hAnsi="Marianne"/>
          <w:spacing w:val="-2"/>
        </w:rPr>
        <w:t xml:space="preserve"> </w:t>
      </w:r>
      <w:r w:rsidRPr="00603B15">
        <w:rPr>
          <w:rFonts w:ascii="Marianne" w:hAnsi="Marianne"/>
        </w:rPr>
        <w:t>de travail</w:t>
      </w:r>
      <w:r w:rsidRPr="00603B15">
        <w:rPr>
          <w:rFonts w:ascii="Marianne" w:hAnsi="Marianne"/>
          <w:spacing w:val="-2"/>
        </w:rPr>
        <w:t xml:space="preserve"> </w:t>
      </w:r>
      <w:r w:rsidRPr="00603B15">
        <w:rPr>
          <w:rFonts w:ascii="Marianne" w:hAnsi="Marianne"/>
        </w:rPr>
        <w:t>est librement déterminé par</w:t>
      </w:r>
      <w:r w:rsidRPr="00603B15">
        <w:rPr>
          <w:rFonts w:ascii="Marianne" w:hAnsi="Marianne"/>
          <w:spacing w:val="-2"/>
        </w:rPr>
        <w:t xml:space="preserve"> </w:t>
      </w:r>
      <w:r w:rsidRPr="00603B15">
        <w:rPr>
          <w:rFonts w:ascii="Marianne" w:hAnsi="Marianne"/>
        </w:rPr>
        <w:t>le titulaire. Il s’applique pour l’ensemble de la procédure quel que soit le nombre de lots attribué à un même titulaire. Les personnels recrutés dans le cadre de cette clause ne sont pas tenus d’exercer exclusivement dans le cadre du présent marché.</w:t>
      </w:r>
    </w:p>
    <w:p w14:paraId="6CEADAF5" w14:textId="77777777" w:rsidR="00B82A1E" w:rsidRPr="00603B15" w:rsidRDefault="00B82A1E" w:rsidP="00B82A1E">
      <w:pPr>
        <w:pStyle w:val="Corpsdetexte"/>
        <w:spacing w:before="46"/>
        <w:jc w:val="both"/>
        <w:rPr>
          <w:rFonts w:ascii="Marianne" w:hAnsi="Marianne"/>
        </w:rPr>
      </w:pPr>
      <w:r w:rsidRPr="00603B15">
        <w:rPr>
          <w:rFonts w:ascii="Marianne" w:hAnsi="Marianne"/>
        </w:rPr>
        <w:t>Cet</w:t>
      </w:r>
      <w:r w:rsidRPr="00603B15">
        <w:rPr>
          <w:rFonts w:ascii="Marianne" w:hAnsi="Marianne"/>
          <w:spacing w:val="-7"/>
        </w:rPr>
        <w:t xml:space="preserve"> </w:t>
      </w:r>
      <w:r w:rsidRPr="00603B15">
        <w:rPr>
          <w:rFonts w:ascii="Marianne" w:hAnsi="Marianne"/>
        </w:rPr>
        <w:t>objectif</w:t>
      </w:r>
      <w:r w:rsidRPr="00603B15">
        <w:rPr>
          <w:rFonts w:ascii="Marianne" w:hAnsi="Marianne"/>
          <w:spacing w:val="-3"/>
        </w:rPr>
        <w:t xml:space="preserve"> </w:t>
      </w:r>
      <w:r w:rsidRPr="00603B15">
        <w:rPr>
          <w:rFonts w:ascii="Marianne" w:hAnsi="Marianne"/>
        </w:rPr>
        <w:t>peut</w:t>
      </w:r>
      <w:r w:rsidRPr="00603B15">
        <w:rPr>
          <w:rFonts w:ascii="Marianne" w:hAnsi="Marianne"/>
          <w:spacing w:val="-5"/>
        </w:rPr>
        <w:t xml:space="preserve"> </w:t>
      </w:r>
      <w:r w:rsidRPr="00603B15">
        <w:rPr>
          <w:rFonts w:ascii="Marianne" w:hAnsi="Marianne"/>
        </w:rPr>
        <w:t>être</w:t>
      </w:r>
      <w:r w:rsidRPr="00603B15">
        <w:rPr>
          <w:rFonts w:ascii="Marianne" w:hAnsi="Marianne"/>
          <w:spacing w:val="-2"/>
        </w:rPr>
        <w:t xml:space="preserve"> </w:t>
      </w:r>
      <w:r w:rsidRPr="00603B15">
        <w:rPr>
          <w:rFonts w:ascii="Marianne" w:hAnsi="Marianne"/>
        </w:rPr>
        <w:t>réalisé</w:t>
      </w:r>
      <w:r w:rsidRPr="00603B15">
        <w:rPr>
          <w:rFonts w:ascii="Marianne" w:hAnsi="Marianne"/>
          <w:spacing w:val="-3"/>
        </w:rPr>
        <w:t xml:space="preserve"> </w:t>
      </w:r>
      <w:r w:rsidRPr="00603B15">
        <w:rPr>
          <w:rFonts w:ascii="Marianne" w:hAnsi="Marianne"/>
        </w:rPr>
        <w:t>en</w:t>
      </w:r>
      <w:r w:rsidRPr="00603B15">
        <w:rPr>
          <w:rFonts w:ascii="Marianne" w:hAnsi="Marianne"/>
          <w:spacing w:val="-3"/>
        </w:rPr>
        <w:t xml:space="preserve"> </w:t>
      </w:r>
      <w:r w:rsidRPr="00603B15">
        <w:rPr>
          <w:rFonts w:ascii="Marianne" w:hAnsi="Marianne"/>
        </w:rPr>
        <w:t>utilisant</w:t>
      </w:r>
      <w:r w:rsidRPr="00603B15">
        <w:rPr>
          <w:rFonts w:ascii="Marianne" w:hAnsi="Marianne"/>
          <w:spacing w:val="-3"/>
        </w:rPr>
        <w:t xml:space="preserve"> </w:t>
      </w:r>
      <w:r w:rsidRPr="00603B15">
        <w:rPr>
          <w:rFonts w:ascii="Marianne" w:hAnsi="Marianne"/>
        </w:rPr>
        <w:t>les</w:t>
      </w:r>
      <w:r w:rsidRPr="00603B15">
        <w:rPr>
          <w:rFonts w:ascii="Marianne" w:hAnsi="Marianne"/>
          <w:spacing w:val="-4"/>
        </w:rPr>
        <w:t xml:space="preserve"> </w:t>
      </w:r>
      <w:r w:rsidRPr="00603B15">
        <w:rPr>
          <w:rFonts w:ascii="Marianne" w:hAnsi="Marianne"/>
        </w:rPr>
        <w:t>modalités</w:t>
      </w:r>
      <w:r w:rsidRPr="00603B15">
        <w:rPr>
          <w:rFonts w:ascii="Marianne" w:hAnsi="Marianne"/>
          <w:spacing w:val="-5"/>
        </w:rPr>
        <w:t xml:space="preserve"> </w:t>
      </w:r>
      <w:r w:rsidRPr="00603B15">
        <w:rPr>
          <w:rFonts w:ascii="Marianne" w:hAnsi="Marianne"/>
        </w:rPr>
        <w:t>suivantes</w:t>
      </w:r>
      <w:r w:rsidRPr="00603B15">
        <w:rPr>
          <w:rFonts w:ascii="Marianne" w:hAnsi="Marianne"/>
          <w:spacing w:val="-4"/>
        </w:rPr>
        <w:t xml:space="preserve"> </w:t>
      </w:r>
      <w:r w:rsidRPr="00603B15">
        <w:rPr>
          <w:rFonts w:ascii="Marianne" w:hAnsi="Marianne"/>
          <w:spacing w:val="-10"/>
        </w:rPr>
        <w:t>:</w:t>
      </w:r>
    </w:p>
    <w:p w14:paraId="08DECE03" w14:textId="77777777" w:rsidR="00B82A1E" w:rsidRPr="00603B15" w:rsidRDefault="00B82A1E" w:rsidP="00B82A1E">
      <w:pPr>
        <w:pStyle w:val="Paragraphedeliste"/>
        <w:numPr>
          <w:ilvl w:val="0"/>
          <w:numId w:val="9"/>
        </w:numPr>
        <w:tabs>
          <w:tab w:val="left" w:pos="1005"/>
        </w:tabs>
        <w:ind w:left="1003" w:hanging="357"/>
        <w:jc w:val="both"/>
        <w:rPr>
          <w:rFonts w:ascii="Marianne" w:hAnsi="Marianne"/>
        </w:rPr>
      </w:pPr>
      <w:r w:rsidRPr="00603B15">
        <w:rPr>
          <w:rFonts w:ascii="Marianne" w:hAnsi="Marianne"/>
        </w:rPr>
        <w:t>l’embauche</w:t>
      </w:r>
      <w:r w:rsidRPr="00603B15">
        <w:rPr>
          <w:rFonts w:ascii="Marianne" w:hAnsi="Marianne"/>
          <w:spacing w:val="-5"/>
        </w:rPr>
        <w:t xml:space="preserve"> </w:t>
      </w:r>
      <w:r w:rsidRPr="00603B15">
        <w:rPr>
          <w:rFonts w:ascii="Marianne" w:hAnsi="Marianne"/>
        </w:rPr>
        <w:t>directe</w:t>
      </w:r>
      <w:r w:rsidRPr="00603B15">
        <w:rPr>
          <w:rFonts w:ascii="Marianne" w:hAnsi="Marianne"/>
          <w:spacing w:val="-2"/>
        </w:rPr>
        <w:t xml:space="preserve"> </w:t>
      </w:r>
      <w:r w:rsidRPr="00603B15">
        <w:rPr>
          <w:rFonts w:ascii="Marianne" w:hAnsi="Marianne"/>
        </w:rPr>
        <w:t>par</w:t>
      </w:r>
      <w:r w:rsidRPr="00603B15">
        <w:rPr>
          <w:rFonts w:ascii="Marianne" w:hAnsi="Marianne"/>
          <w:spacing w:val="-2"/>
        </w:rPr>
        <w:t xml:space="preserve"> l’entreprise;</w:t>
      </w:r>
    </w:p>
    <w:p w14:paraId="6691F6DE" w14:textId="77777777" w:rsidR="00B82A1E" w:rsidRPr="00603B15" w:rsidRDefault="00B82A1E" w:rsidP="00B82A1E">
      <w:pPr>
        <w:pStyle w:val="Paragraphedeliste"/>
        <w:numPr>
          <w:ilvl w:val="0"/>
          <w:numId w:val="9"/>
        </w:numPr>
        <w:tabs>
          <w:tab w:val="left" w:pos="1005"/>
        </w:tabs>
        <w:ind w:left="1003" w:right="420" w:hanging="357"/>
        <w:jc w:val="both"/>
        <w:rPr>
          <w:rFonts w:ascii="Marianne" w:hAnsi="Marianne"/>
        </w:rPr>
      </w:pPr>
      <w:r w:rsidRPr="00603B15">
        <w:rPr>
          <w:rFonts w:ascii="Marianne" w:hAnsi="Marianne"/>
        </w:rPr>
        <w:t>la mise à disposition de salariés justifiant d’un temps de présence dans l’entreprise inférieur ou égal à 12 mois consécutifs par rapport à la date de remise des offres;</w:t>
      </w:r>
    </w:p>
    <w:p w14:paraId="08B8A22E" w14:textId="77777777" w:rsidR="00B82A1E" w:rsidRPr="00603B15" w:rsidRDefault="00B82A1E" w:rsidP="00B82A1E">
      <w:pPr>
        <w:pStyle w:val="Paragraphedeliste"/>
        <w:numPr>
          <w:ilvl w:val="0"/>
          <w:numId w:val="9"/>
        </w:numPr>
        <w:tabs>
          <w:tab w:val="left" w:pos="1005"/>
        </w:tabs>
        <w:ind w:left="1003" w:hanging="357"/>
        <w:jc w:val="both"/>
        <w:rPr>
          <w:rFonts w:ascii="Marianne" w:hAnsi="Marianne"/>
        </w:rPr>
      </w:pPr>
      <w:r w:rsidRPr="00603B15">
        <w:rPr>
          <w:rFonts w:ascii="Marianne" w:hAnsi="Marianne"/>
        </w:rPr>
        <w:t>le</w:t>
      </w:r>
      <w:r w:rsidRPr="00603B15">
        <w:rPr>
          <w:rFonts w:ascii="Marianne" w:hAnsi="Marianne"/>
          <w:spacing w:val="-5"/>
        </w:rPr>
        <w:t xml:space="preserve"> </w:t>
      </w:r>
      <w:r w:rsidRPr="00603B15">
        <w:rPr>
          <w:rFonts w:ascii="Marianne" w:hAnsi="Marianne"/>
        </w:rPr>
        <w:t>recours</w:t>
      </w:r>
      <w:r w:rsidRPr="00603B15">
        <w:rPr>
          <w:rFonts w:ascii="Marianne" w:hAnsi="Marianne"/>
          <w:spacing w:val="-3"/>
        </w:rPr>
        <w:t xml:space="preserve"> </w:t>
      </w:r>
      <w:r w:rsidRPr="00603B15">
        <w:rPr>
          <w:rFonts w:ascii="Marianne" w:hAnsi="Marianne"/>
        </w:rPr>
        <w:t>à</w:t>
      </w:r>
      <w:r w:rsidRPr="00603B15">
        <w:rPr>
          <w:rFonts w:ascii="Marianne" w:hAnsi="Marianne"/>
          <w:spacing w:val="-6"/>
        </w:rPr>
        <w:t xml:space="preserve"> </w:t>
      </w:r>
      <w:r w:rsidRPr="00603B15">
        <w:rPr>
          <w:rFonts w:ascii="Marianne" w:hAnsi="Marianne"/>
        </w:rPr>
        <w:t>la</w:t>
      </w:r>
      <w:r w:rsidRPr="00603B15">
        <w:rPr>
          <w:rFonts w:ascii="Marianne" w:hAnsi="Marianne"/>
          <w:spacing w:val="-3"/>
        </w:rPr>
        <w:t xml:space="preserve"> </w:t>
      </w:r>
      <w:r w:rsidRPr="00603B15">
        <w:rPr>
          <w:rFonts w:ascii="Marianne" w:hAnsi="Marianne"/>
        </w:rPr>
        <w:t>sous-traitance</w:t>
      </w:r>
      <w:r w:rsidRPr="00603B15">
        <w:rPr>
          <w:rFonts w:ascii="Marianne" w:hAnsi="Marianne"/>
          <w:spacing w:val="-5"/>
        </w:rPr>
        <w:t xml:space="preserve"> </w:t>
      </w:r>
      <w:r w:rsidRPr="00603B15">
        <w:rPr>
          <w:rFonts w:ascii="Marianne" w:hAnsi="Marianne"/>
        </w:rPr>
        <w:t>ou</w:t>
      </w:r>
      <w:r w:rsidRPr="00603B15">
        <w:rPr>
          <w:rFonts w:ascii="Marianne" w:hAnsi="Marianne"/>
          <w:spacing w:val="-4"/>
        </w:rPr>
        <w:t xml:space="preserve"> </w:t>
      </w:r>
      <w:r w:rsidRPr="00603B15">
        <w:rPr>
          <w:rFonts w:ascii="Marianne" w:hAnsi="Marianne"/>
        </w:rPr>
        <w:t>à</w:t>
      </w:r>
      <w:r w:rsidRPr="00603B15">
        <w:rPr>
          <w:rFonts w:ascii="Marianne" w:hAnsi="Marianne"/>
          <w:spacing w:val="-2"/>
        </w:rPr>
        <w:t xml:space="preserve"> </w:t>
      </w:r>
      <w:r w:rsidRPr="00603B15">
        <w:rPr>
          <w:rFonts w:ascii="Marianne" w:hAnsi="Marianne"/>
        </w:rPr>
        <w:t>la</w:t>
      </w:r>
      <w:r w:rsidRPr="00603B15">
        <w:rPr>
          <w:rFonts w:ascii="Marianne" w:hAnsi="Marianne"/>
          <w:spacing w:val="-6"/>
        </w:rPr>
        <w:t xml:space="preserve"> </w:t>
      </w:r>
      <w:r w:rsidRPr="00603B15">
        <w:rPr>
          <w:rFonts w:ascii="Marianne" w:hAnsi="Marianne"/>
        </w:rPr>
        <w:t>cotraitance</w:t>
      </w:r>
      <w:r w:rsidRPr="00603B15">
        <w:rPr>
          <w:rFonts w:ascii="Marianne" w:hAnsi="Marianne"/>
          <w:spacing w:val="-5"/>
        </w:rPr>
        <w:t xml:space="preserve"> </w:t>
      </w:r>
      <w:r w:rsidRPr="00603B15">
        <w:rPr>
          <w:rFonts w:ascii="Marianne" w:hAnsi="Marianne"/>
        </w:rPr>
        <w:t>avec</w:t>
      </w:r>
      <w:r w:rsidRPr="00603B15">
        <w:rPr>
          <w:rFonts w:ascii="Marianne" w:hAnsi="Marianne"/>
          <w:spacing w:val="-5"/>
        </w:rPr>
        <w:t xml:space="preserve"> </w:t>
      </w:r>
      <w:r w:rsidRPr="00603B15">
        <w:rPr>
          <w:rFonts w:ascii="Marianne" w:hAnsi="Marianne"/>
        </w:rPr>
        <w:t>une</w:t>
      </w:r>
      <w:r w:rsidRPr="00603B15">
        <w:rPr>
          <w:rFonts w:ascii="Marianne" w:hAnsi="Marianne"/>
          <w:spacing w:val="-3"/>
        </w:rPr>
        <w:t xml:space="preserve"> </w:t>
      </w:r>
      <w:r w:rsidRPr="00603B15">
        <w:rPr>
          <w:rFonts w:ascii="Marianne" w:hAnsi="Marianne"/>
        </w:rPr>
        <w:t>entreprise</w:t>
      </w:r>
      <w:r w:rsidRPr="00603B15">
        <w:rPr>
          <w:rFonts w:ascii="Marianne" w:hAnsi="Marianne"/>
          <w:spacing w:val="-2"/>
        </w:rPr>
        <w:t xml:space="preserve"> d’insertion.</w:t>
      </w:r>
    </w:p>
    <w:p w14:paraId="2D149B48" w14:textId="77777777" w:rsidR="00B82A1E" w:rsidRDefault="00B82A1E" w:rsidP="00603B15">
      <w:pPr>
        <w:pStyle w:val="Corpsdetexte"/>
        <w:ind w:right="420"/>
        <w:jc w:val="both"/>
        <w:rPr>
          <w:rFonts w:ascii="Marianne" w:hAnsi="Marianne"/>
        </w:rPr>
      </w:pPr>
    </w:p>
    <w:p w14:paraId="5CFE584E" w14:textId="06EB1654" w:rsidR="0057624F" w:rsidRDefault="0057624F" w:rsidP="0057624F">
      <w:pPr>
        <w:pStyle w:val="Titre1"/>
        <w:ind w:left="284" w:firstLine="0"/>
        <w:rPr>
          <w:rFonts w:ascii="Marianne" w:hAnsi="Marianne"/>
          <w:sz w:val="32"/>
          <w:szCs w:val="32"/>
        </w:rPr>
      </w:pPr>
      <w:bookmarkStart w:id="73" w:name="_Toc218852189"/>
      <w:r>
        <w:rPr>
          <w:rFonts w:ascii="Marianne" w:hAnsi="Marianne"/>
          <w:sz w:val="32"/>
          <w:szCs w:val="32"/>
        </w:rPr>
        <w:t>1</w:t>
      </w:r>
      <w:r w:rsidR="00CD1CF8">
        <w:rPr>
          <w:rFonts w:ascii="Marianne" w:hAnsi="Marianne"/>
          <w:sz w:val="32"/>
          <w:szCs w:val="32"/>
        </w:rPr>
        <w:t>6</w:t>
      </w:r>
      <w:r>
        <w:rPr>
          <w:rFonts w:ascii="Marianne" w:hAnsi="Marianne"/>
          <w:sz w:val="32"/>
          <w:szCs w:val="32"/>
        </w:rPr>
        <w:t xml:space="preserve"> Modalité de passation des commandes</w:t>
      </w:r>
      <w:bookmarkEnd w:id="73"/>
    </w:p>
    <w:p w14:paraId="41578562" w14:textId="1ED0AD01" w:rsidR="0057624F" w:rsidRDefault="0057624F" w:rsidP="00857441">
      <w:pPr>
        <w:pStyle w:val="Titre2"/>
        <w:rPr>
          <w:rStyle w:val="Accentuationlgre"/>
          <w:b w:val="0"/>
          <w:bCs/>
          <w:i w:val="0"/>
          <w:iCs w:val="0"/>
          <w:color w:val="000000" w:themeColor="text1"/>
          <w:szCs w:val="28"/>
          <w:u w:val="single"/>
        </w:rPr>
      </w:pPr>
      <w:bookmarkStart w:id="74" w:name="_Toc218852190"/>
      <w:r>
        <w:t>1</w:t>
      </w:r>
      <w:r w:rsidR="00CD1CF8">
        <w:t>6</w:t>
      </w:r>
      <w:r w:rsidRPr="002F042A">
        <w:rPr>
          <w:rStyle w:val="Accentuationlgre"/>
          <w:bCs/>
          <w:i w:val="0"/>
          <w:iCs w:val="0"/>
          <w:color w:val="000000" w:themeColor="text1"/>
          <w:szCs w:val="28"/>
        </w:rPr>
        <w:t>.</w:t>
      </w:r>
      <w:r>
        <w:rPr>
          <w:rStyle w:val="Accentuationlgre"/>
          <w:bCs/>
          <w:i w:val="0"/>
          <w:iCs w:val="0"/>
          <w:color w:val="000000" w:themeColor="text1"/>
          <w:szCs w:val="28"/>
        </w:rPr>
        <w:t>1</w:t>
      </w:r>
      <w:r w:rsidRPr="002F042A">
        <w:rPr>
          <w:rStyle w:val="Accentuationlgre"/>
          <w:bCs/>
          <w:i w:val="0"/>
          <w:iCs w:val="0"/>
          <w:color w:val="000000" w:themeColor="text1"/>
          <w:szCs w:val="28"/>
        </w:rPr>
        <w:t xml:space="preserve"> </w:t>
      </w:r>
      <w:r>
        <w:rPr>
          <w:rStyle w:val="Accentuationlgre"/>
          <w:bCs/>
          <w:i w:val="0"/>
          <w:iCs w:val="0"/>
          <w:color w:val="000000" w:themeColor="text1"/>
          <w:szCs w:val="28"/>
          <w:u w:val="single"/>
        </w:rPr>
        <w:t>Etablissement des bons de commande</w:t>
      </w:r>
      <w:bookmarkEnd w:id="74"/>
    </w:p>
    <w:p w14:paraId="60474ED6" w14:textId="77777777" w:rsidR="0057624F" w:rsidRPr="0057624F" w:rsidRDefault="0057624F" w:rsidP="0057624F">
      <w:pPr>
        <w:pStyle w:val="Corpsdetexte"/>
        <w:spacing w:before="101"/>
        <w:ind w:right="423"/>
        <w:jc w:val="both"/>
        <w:rPr>
          <w:rFonts w:ascii="Marianne" w:hAnsi="Marianne"/>
        </w:rPr>
      </w:pPr>
      <w:r w:rsidRPr="0057624F">
        <w:rPr>
          <w:rFonts w:ascii="Marianne" w:hAnsi="Marianne"/>
        </w:rPr>
        <w:t>Les bons de commande sont établis sur la base des prix unitaires, indiqués à l’annexe de l'acte d'engagement (tableau de prix) ou sur devis, pour les diverses prestations.</w:t>
      </w:r>
    </w:p>
    <w:p w14:paraId="2AA85B49" w14:textId="77777777" w:rsidR="0057624F" w:rsidRPr="0057624F" w:rsidRDefault="0057624F" w:rsidP="0057624F">
      <w:pPr>
        <w:pStyle w:val="Corpsdetexte"/>
        <w:spacing w:before="101"/>
        <w:ind w:right="423"/>
        <w:jc w:val="both"/>
        <w:rPr>
          <w:rFonts w:ascii="Marianne" w:hAnsi="Marianne"/>
          <w:b/>
          <w:bCs/>
        </w:rPr>
      </w:pPr>
      <w:r w:rsidRPr="0057624F">
        <w:rPr>
          <w:rFonts w:ascii="Marianne" w:hAnsi="Marianne"/>
          <w:b/>
          <w:bCs/>
        </w:rPr>
        <w:t>Seule la réception d’un bon de commande permet de déclencher l’exécution d’une ou plusieurs prestations ponctuelles. Toute prestation déclenchée sans bon de commande ou sans l’accord du représentant du pouvoir adjudicateur n’est pas due au titulaire.</w:t>
      </w:r>
    </w:p>
    <w:p w14:paraId="17C2B672" w14:textId="3D736103" w:rsidR="0057624F" w:rsidRDefault="0057624F" w:rsidP="0057624F">
      <w:pPr>
        <w:pStyle w:val="Corpsdetexte"/>
        <w:spacing w:before="101"/>
        <w:ind w:right="423"/>
        <w:jc w:val="both"/>
        <w:rPr>
          <w:rFonts w:ascii="Marianne" w:hAnsi="Marianne"/>
        </w:rPr>
      </w:pPr>
      <w:r w:rsidRPr="00857441">
        <w:rPr>
          <w:rFonts w:ascii="Marianne" w:hAnsi="Marianne"/>
        </w:rPr>
        <w:t>À titre indicatif, un bon de commande mensuel récur</w:t>
      </w:r>
      <w:r w:rsidR="00857441" w:rsidRPr="00857441">
        <w:rPr>
          <w:rFonts w:ascii="Marianne" w:hAnsi="Marianne"/>
        </w:rPr>
        <w:t>r</w:t>
      </w:r>
      <w:r w:rsidRPr="00857441">
        <w:rPr>
          <w:rFonts w:ascii="Marianne" w:hAnsi="Marianne"/>
        </w:rPr>
        <w:t>ent peut-être établi pour les transports concernant les trajets réguliers du vendredi et du dimanche des lots 1 et 2.</w:t>
      </w:r>
    </w:p>
    <w:p w14:paraId="39E22F4A" w14:textId="77777777" w:rsidR="0057624F" w:rsidRPr="0057624F" w:rsidRDefault="0057624F" w:rsidP="0057624F">
      <w:pPr>
        <w:pStyle w:val="Corpsdetexte"/>
        <w:spacing w:before="101"/>
        <w:ind w:right="423"/>
        <w:jc w:val="both"/>
        <w:rPr>
          <w:rFonts w:ascii="Marianne" w:hAnsi="Marianne"/>
        </w:rPr>
      </w:pPr>
    </w:p>
    <w:p w14:paraId="23DDEC5D" w14:textId="77777777" w:rsidR="0057624F" w:rsidRPr="0057624F" w:rsidRDefault="0057624F" w:rsidP="0057624F">
      <w:pPr>
        <w:pStyle w:val="Corpsdetexte"/>
        <w:spacing w:before="101"/>
        <w:ind w:right="423"/>
        <w:jc w:val="both"/>
        <w:rPr>
          <w:rFonts w:ascii="Marianne" w:hAnsi="Marianne"/>
          <w:u w:val="single"/>
        </w:rPr>
      </w:pPr>
      <w:r w:rsidRPr="0057624F">
        <w:rPr>
          <w:rFonts w:ascii="Marianne" w:hAnsi="Marianne"/>
          <w:u w:val="single"/>
        </w:rPr>
        <w:t>Règles d’attribution des bons de commandes (lot 1 et 2)</w:t>
      </w:r>
      <w:r w:rsidRPr="0057624F">
        <w:rPr>
          <w:u w:val="single"/>
        </w:rPr>
        <w:t> </w:t>
      </w:r>
      <w:r w:rsidRPr="0057624F">
        <w:rPr>
          <w:rFonts w:ascii="Marianne" w:hAnsi="Marianne"/>
          <w:u w:val="single"/>
        </w:rPr>
        <w:t>:</w:t>
      </w:r>
    </w:p>
    <w:p w14:paraId="13C16110" w14:textId="0D3B9954" w:rsidR="0057624F" w:rsidRPr="0057624F" w:rsidRDefault="0057624F" w:rsidP="0057624F">
      <w:pPr>
        <w:pStyle w:val="Corpsdetexte"/>
        <w:spacing w:before="101"/>
        <w:ind w:right="423"/>
        <w:jc w:val="both"/>
        <w:rPr>
          <w:rFonts w:ascii="Marianne" w:hAnsi="Marianne"/>
        </w:rPr>
      </w:pPr>
      <w:r w:rsidRPr="0057624F">
        <w:rPr>
          <w:rFonts w:ascii="Marianne" w:hAnsi="Marianne"/>
          <w:b/>
          <w:bCs/>
        </w:rPr>
        <w:t xml:space="preserve">Pour les prix du poste </w:t>
      </w:r>
      <w:r w:rsidRPr="00857441">
        <w:rPr>
          <w:rFonts w:ascii="Marianne" w:hAnsi="Marianne"/>
          <w:b/>
          <w:bCs/>
        </w:rPr>
        <w:t>1</w:t>
      </w:r>
      <w:r w:rsidRPr="00857441">
        <w:rPr>
          <w:rFonts w:ascii="Marianne" w:hAnsi="Marianne"/>
        </w:rPr>
        <w:t xml:space="preserve"> (prestations à bon de commande sur prix unitaires), en cas de défaillance mentionnée à l’article </w:t>
      </w:r>
      <w:r w:rsidR="00857441" w:rsidRPr="00857441">
        <w:rPr>
          <w:rFonts w:ascii="Marianne" w:hAnsi="Marianne"/>
        </w:rPr>
        <w:t>12</w:t>
      </w:r>
      <w:r w:rsidRPr="00857441">
        <w:rPr>
          <w:rFonts w:ascii="Marianne" w:hAnsi="Marianne"/>
        </w:rPr>
        <w:t>.3 du présent CCAP du titulaire rang 1, ou de réponse négative à une urgence opérationnelle (procédure de réservation urgente), il</w:t>
      </w:r>
      <w:r w:rsidRPr="0057624F">
        <w:rPr>
          <w:rFonts w:ascii="Marianne" w:hAnsi="Marianne"/>
        </w:rPr>
        <w:t xml:space="preserve"> est fait </w:t>
      </w:r>
      <w:r w:rsidRPr="0057624F">
        <w:rPr>
          <w:rFonts w:ascii="Marianne" w:hAnsi="Marianne"/>
        </w:rPr>
        <w:lastRenderedPageBreak/>
        <w:t>appel au titulaire de rang 2.</w:t>
      </w:r>
    </w:p>
    <w:p w14:paraId="7CB55BE8" w14:textId="77777777" w:rsidR="0057624F" w:rsidRPr="0057624F" w:rsidRDefault="0057624F" w:rsidP="0057624F">
      <w:pPr>
        <w:pStyle w:val="Corpsdetexte"/>
        <w:spacing w:before="101"/>
        <w:ind w:right="423"/>
        <w:jc w:val="both"/>
        <w:rPr>
          <w:rFonts w:ascii="Marianne" w:hAnsi="Marianne"/>
        </w:rPr>
      </w:pPr>
      <w:r w:rsidRPr="0057624F">
        <w:rPr>
          <w:rFonts w:ascii="Marianne" w:hAnsi="Marianne"/>
          <w:u w:val="single"/>
        </w:rPr>
        <w:t>NB</w:t>
      </w:r>
      <w:r w:rsidRPr="0057624F">
        <w:t> </w:t>
      </w:r>
      <w:r w:rsidRPr="0057624F">
        <w:rPr>
          <w:rFonts w:ascii="Marianne" w:hAnsi="Marianne"/>
        </w:rPr>
        <w:t>: dans le cas particulier où le délai de prévenance du rang 1 serait dépassé, si le délai de prévenance du rang 2 est encore valide, l’administration sollicite directement le titulaire de rang 2.</w:t>
      </w:r>
    </w:p>
    <w:p w14:paraId="5493BCDB" w14:textId="77777777" w:rsidR="0057624F" w:rsidRPr="0057624F" w:rsidRDefault="0057624F" w:rsidP="0057624F">
      <w:pPr>
        <w:pStyle w:val="Corpsdetexte"/>
        <w:spacing w:before="101"/>
        <w:ind w:right="423"/>
        <w:jc w:val="both"/>
        <w:rPr>
          <w:rFonts w:ascii="Marianne" w:hAnsi="Marianne"/>
        </w:rPr>
      </w:pPr>
      <w:r w:rsidRPr="0057624F">
        <w:rPr>
          <w:rFonts w:ascii="Marianne" w:hAnsi="Marianne"/>
          <w:b/>
          <w:bCs/>
        </w:rPr>
        <w:t>Pour les prix du poste 2</w:t>
      </w:r>
      <w:r w:rsidRPr="0057624F">
        <w:rPr>
          <w:rFonts w:ascii="Marianne" w:hAnsi="Marianne"/>
        </w:rPr>
        <w:t xml:space="preserve"> (prestations à bon de commande sur devis), il est fait appel exclusivement au titulaire de rang 2.</w:t>
      </w:r>
    </w:p>
    <w:p w14:paraId="262919C6" w14:textId="41290EBA" w:rsidR="0057624F" w:rsidRPr="0057624F" w:rsidRDefault="00857441" w:rsidP="0057624F">
      <w:pPr>
        <w:pStyle w:val="Corpsdetexte"/>
        <w:spacing w:before="101"/>
        <w:ind w:right="423"/>
        <w:jc w:val="both"/>
        <w:rPr>
          <w:rFonts w:ascii="Marianne" w:hAnsi="Marianne"/>
        </w:rPr>
      </w:pPr>
      <w:r>
        <w:rPr>
          <w:rFonts w:ascii="Marianne" w:hAnsi="Marianne"/>
        </w:rPr>
        <w:t>C</w:t>
      </w:r>
      <w:r w:rsidR="0057624F" w:rsidRPr="0057624F">
        <w:rPr>
          <w:rFonts w:ascii="Marianne" w:hAnsi="Marianne"/>
        </w:rPr>
        <w:t>haque bon de commande précise notamment</w:t>
      </w:r>
      <w:r w:rsidR="0057624F" w:rsidRPr="0057624F">
        <w:t> </w:t>
      </w:r>
      <w:r w:rsidR="0057624F" w:rsidRPr="0057624F">
        <w:rPr>
          <w:rFonts w:ascii="Marianne" w:hAnsi="Marianne"/>
        </w:rPr>
        <w:t>:</w:t>
      </w:r>
    </w:p>
    <w:p w14:paraId="11CE984D" w14:textId="77777777" w:rsidR="0057624F" w:rsidRPr="0057624F" w:rsidRDefault="0057624F" w:rsidP="0057624F">
      <w:pPr>
        <w:pStyle w:val="Corpsdetexte"/>
        <w:numPr>
          <w:ilvl w:val="0"/>
          <w:numId w:val="52"/>
        </w:numPr>
        <w:spacing w:before="101"/>
        <w:ind w:right="423"/>
        <w:jc w:val="both"/>
        <w:rPr>
          <w:rFonts w:ascii="Marianne" w:hAnsi="Marianne"/>
        </w:rPr>
      </w:pPr>
      <w:r w:rsidRPr="0057624F">
        <w:rPr>
          <w:rFonts w:ascii="Marianne" w:hAnsi="Marianne"/>
        </w:rPr>
        <w:t>la référence du marché public ;</w:t>
      </w:r>
    </w:p>
    <w:p w14:paraId="3DB56D82" w14:textId="77777777" w:rsidR="0057624F" w:rsidRPr="0057624F" w:rsidRDefault="0057624F" w:rsidP="00052B2C">
      <w:pPr>
        <w:pStyle w:val="Corpsdetexte"/>
        <w:numPr>
          <w:ilvl w:val="0"/>
          <w:numId w:val="53"/>
        </w:numPr>
        <w:spacing w:before="101"/>
        <w:ind w:right="423"/>
        <w:jc w:val="both"/>
        <w:rPr>
          <w:rFonts w:ascii="Marianne" w:hAnsi="Marianne"/>
        </w:rPr>
      </w:pPr>
      <w:r w:rsidRPr="0057624F">
        <w:rPr>
          <w:rFonts w:ascii="Marianne" w:hAnsi="Marianne"/>
        </w:rPr>
        <w:t>la référence du bon de commande (numéro et date) ;</w:t>
      </w:r>
    </w:p>
    <w:p w14:paraId="7436DC28" w14:textId="77777777" w:rsidR="0057624F" w:rsidRPr="0057624F" w:rsidRDefault="0057624F" w:rsidP="00052B2C">
      <w:pPr>
        <w:pStyle w:val="Corpsdetexte"/>
        <w:numPr>
          <w:ilvl w:val="0"/>
          <w:numId w:val="53"/>
        </w:numPr>
        <w:spacing w:before="101"/>
        <w:ind w:right="423"/>
        <w:jc w:val="both"/>
        <w:rPr>
          <w:rFonts w:ascii="Marianne" w:hAnsi="Marianne"/>
        </w:rPr>
      </w:pPr>
      <w:r w:rsidRPr="0057624F">
        <w:rPr>
          <w:rFonts w:ascii="Marianne" w:hAnsi="Marianne"/>
        </w:rPr>
        <w:t>la référence du devis accepté par le bénéficiaire ;</w:t>
      </w:r>
    </w:p>
    <w:p w14:paraId="77A8D2C1" w14:textId="77777777" w:rsidR="0057624F" w:rsidRPr="0057624F" w:rsidRDefault="0057624F" w:rsidP="00052B2C">
      <w:pPr>
        <w:pStyle w:val="Corpsdetexte"/>
        <w:numPr>
          <w:ilvl w:val="0"/>
          <w:numId w:val="53"/>
        </w:numPr>
        <w:spacing w:before="101"/>
        <w:ind w:right="423"/>
        <w:jc w:val="both"/>
        <w:rPr>
          <w:rFonts w:ascii="Marianne" w:hAnsi="Marianne"/>
        </w:rPr>
      </w:pPr>
      <w:r w:rsidRPr="0057624F">
        <w:rPr>
          <w:rFonts w:ascii="Marianne" w:hAnsi="Marianne"/>
        </w:rPr>
        <w:t>la désignation de chaque prestation à réaliser ;</w:t>
      </w:r>
    </w:p>
    <w:p w14:paraId="22AA296E" w14:textId="77777777" w:rsidR="0057624F" w:rsidRPr="0057624F" w:rsidRDefault="0057624F" w:rsidP="00052B2C">
      <w:pPr>
        <w:pStyle w:val="Corpsdetexte"/>
        <w:numPr>
          <w:ilvl w:val="0"/>
          <w:numId w:val="53"/>
        </w:numPr>
        <w:spacing w:before="101"/>
        <w:ind w:right="423"/>
        <w:jc w:val="both"/>
        <w:rPr>
          <w:rFonts w:ascii="Marianne" w:hAnsi="Marianne"/>
        </w:rPr>
      </w:pPr>
      <w:r w:rsidRPr="0057624F">
        <w:rPr>
          <w:rFonts w:ascii="Marianne" w:hAnsi="Marianne"/>
        </w:rPr>
        <w:t>le prix à l’unité de chaque prestation ;</w:t>
      </w:r>
    </w:p>
    <w:p w14:paraId="7504296A" w14:textId="77777777" w:rsidR="0057624F" w:rsidRPr="0057624F" w:rsidRDefault="0057624F" w:rsidP="00052B2C">
      <w:pPr>
        <w:pStyle w:val="Corpsdetexte"/>
        <w:numPr>
          <w:ilvl w:val="0"/>
          <w:numId w:val="53"/>
        </w:numPr>
        <w:spacing w:before="101"/>
        <w:ind w:right="423"/>
        <w:jc w:val="both"/>
        <w:rPr>
          <w:rFonts w:ascii="Marianne" w:hAnsi="Marianne"/>
        </w:rPr>
      </w:pPr>
      <w:r w:rsidRPr="0057624F">
        <w:rPr>
          <w:rFonts w:ascii="Marianne" w:hAnsi="Marianne"/>
        </w:rPr>
        <w:t>la date de prestation souhaitée ;</w:t>
      </w:r>
    </w:p>
    <w:p w14:paraId="3BB5BA26" w14:textId="77777777" w:rsidR="0057624F" w:rsidRPr="0057624F" w:rsidRDefault="0057624F" w:rsidP="00052B2C">
      <w:pPr>
        <w:pStyle w:val="Corpsdetexte"/>
        <w:numPr>
          <w:ilvl w:val="0"/>
          <w:numId w:val="53"/>
        </w:numPr>
        <w:spacing w:before="101"/>
        <w:ind w:right="423"/>
        <w:jc w:val="both"/>
        <w:rPr>
          <w:rFonts w:ascii="Marianne" w:hAnsi="Marianne"/>
        </w:rPr>
      </w:pPr>
      <w:r w:rsidRPr="0057624F">
        <w:rPr>
          <w:rFonts w:ascii="Marianne" w:hAnsi="Marianne"/>
        </w:rPr>
        <w:t>le montant total hors taxes (HT) pour chaque prestation ;</w:t>
      </w:r>
    </w:p>
    <w:p w14:paraId="45B31A59" w14:textId="77777777" w:rsidR="0057624F" w:rsidRPr="0057624F" w:rsidRDefault="0057624F" w:rsidP="00052B2C">
      <w:pPr>
        <w:pStyle w:val="Corpsdetexte"/>
        <w:numPr>
          <w:ilvl w:val="0"/>
          <w:numId w:val="53"/>
        </w:numPr>
        <w:spacing w:before="101"/>
        <w:ind w:right="423"/>
        <w:jc w:val="both"/>
        <w:rPr>
          <w:rFonts w:ascii="Marianne" w:hAnsi="Marianne"/>
        </w:rPr>
      </w:pPr>
      <w:r w:rsidRPr="0057624F">
        <w:rPr>
          <w:rFonts w:ascii="Marianne" w:hAnsi="Marianne"/>
        </w:rPr>
        <w:t>le montant total hors taxes (HT) et toutes taxes comprises (TTC) de la commande</w:t>
      </w:r>
      <w:r w:rsidRPr="0057624F">
        <w:t> </w:t>
      </w:r>
      <w:r w:rsidRPr="0057624F">
        <w:rPr>
          <w:rFonts w:ascii="Marianne" w:hAnsi="Marianne"/>
        </w:rPr>
        <w:t>;</w:t>
      </w:r>
    </w:p>
    <w:p w14:paraId="03069A4F" w14:textId="77777777" w:rsidR="0057624F" w:rsidRPr="0057624F" w:rsidRDefault="0057624F" w:rsidP="00052B2C">
      <w:pPr>
        <w:pStyle w:val="Corpsdetexte"/>
        <w:numPr>
          <w:ilvl w:val="0"/>
          <w:numId w:val="53"/>
        </w:numPr>
        <w:spacing w:before="101"/>
        <w:ind w:right="423"/>
        <w:jc w:val="both"/>
        <w:rPr>
          <w:rFonts w:ascii="Marianne" w:hAnsi="Marianne"/>
        </w:rPr>
      </w:pPr>
      <w:r w:rsidRPr="0057624F">
        <w:rPr>
          <w:rFonts w:ascii="Marianne" w:hAnsi="Marianne"/>
        </w:rPr>
        <w:t>le taux de TVA ;</w:t>
      </w:r>
    </w:p>
    <w:p w14:paraId="2F5A713D" w14:textId="77777777" w:rsidR="0057624F" w:rsidRPr="0057624F" w:rsidRDefault="0057624F" w:rsidP="00052B2C">
      <w:pPr>
        <w:pStyle w:val="Corpsdetexte"/>
        <w:numPr>
          <w:ilvl w:val="0"/>
          <w:numId w:val="53"/>
        </w:numPr>
        <w:spacing w:before="101"/>
        <w:ind w:right="423"/>
        <w:jc w:val="both"/>
        <w:rPr>
          <w:rFonts w:ascii="Marianne" w:hAnsi="Marianne"/>
        </w:rPr>
      </w:pPr>
      <w:r w:rsidRPr="0057624F">
        <w:rPr>
          <w:rFonts w:ascii="Marianne" w:hAnsi="Marianne"/>
        </w:rPr>
        <w:t>le montant de la TVA ;</w:t>
      </w:r>
    </w:p>
    <w:p w14:paraId="3BB6EEE7" w14:textId="77777777" w:rsidR="0057624F" w:rsidRPr="0057624F" w:rsidRDefault="0057624F" w:rsidP="00052B2C">
      <w:pPr>
        <w:pStyle w:val="Corpsdetexte"/>
        <w:numPr>
          <w:ilvl w:val="0"/>
          <w:numId w:val="53"/>
        </w:numPr>
        <w:spacing w:before="101"/>
        <w:ind w:right="423"/>
        <w:jc w:val="both"/>
        <w:rPr>
          <w:rFonts w:ascii="Marianne" w:hAnsi="Marianne"/>
        </w:rPr>
      </w:pPr>
      <w:r w:rsidRPr="0057624F">
        <w:rPr>
          <w:rFonts w:ascii="Marianne" w:hAnsi="Marianne"/>
        </w:rPr>
        <w:t xml:space="preserve">le numéro d’engagement juridique (EJ) associé au bon de commande. </w:t>
      </w:r>
    </w:p>
    <w:p w14:paraId="73F7F82B" w14:textId="77777777" w:rsidR="0057624F" w:rsidRPr="0057624F" w:rsidRDefault="0057624F" w:rsidP="0057624F">
      <w:pPr>
        <w:pStyle w:val="Corpsdetexte"/>
        <w:spacing w:before="101"/>
        <w:ind w:right="423"/>
        <w:jc w:val="both"/>
        <w:rPr>
          <w:rFonts w:ascii="Marianne" w:hAnsi="Marianne"/>
        </w:rPr>
      </w:pPr>
      <w:r w:rsidRPr="0057624F">
        <w:rPr>
          <w:rFonts w:ascii="Marianne" w:hAnsi="Marianne"/>
        </w:rPr>
        <w:t>Les bons de commande sont notifiés au titulaire par tout moyen permettant d’attester une date certaine de réception (messagerie sécurisée du profil acheteur, courrier avec A/R, courriel…).</w:t>
      </w:r>
    </w:p>
    <w:p w14:paraId="0AF88B2D" w14:textId="77777777" w:rsidR="0057624F" w:rsidRPr="0057624F" w:rsidRDefault="0057624F" w:rsidP="0057624F">
      <w:pPr>
        <w:pStyle w:val="Corpsdetexte"/>
        <w:spacing w:before="101"/>
        <w:ind w:right="423"/>
        <w:jc w:val="both"/>
        <w:rPr>
          <w:rFonts w:ascii="Marianne" w:hAnsi="Marianne"/>
        </w:rPr>
      </w:pPr>
      <w:r w:rsidRPr="0057624F">
        <w:rPr>
          <w:rFonts w:ascii="Marianne" w:hAnsi="Marianne"/>
        </w:rPr>
        <w:t>La date de réception du bon de commande tient lieu de date de notification de celui-ci. Par dérogation à l’article 3.1.2 du CCAG/FCS, le titulaire est réputé avoir reçu la notification des bons de commande à la date de la première consultation des documents qui lui ont été adressés par les moyens évoqués précédemment. Cette date de première consultation est certifiée par l’accusé de réception du destinataire ou de celui délivré par l’application informatique le cas échéant.</w:t>
      </w:r>
    </w:p>
    <w:p w14:paraId="7BFFF311" w14:textId="77777777" w:rsidR="0057624F" w:rsidRPr="0057624F" w:rsidRDefault="0057624F" w:rsidP="0057624F">
      <w:pPr>
        <w:pStyle w:val="Corpsdetexte"/>
        <w:spacing w:before="101"/>
        <w:ind w:right="423"/>
        <w:jc w:val="both"/>
        <w:rPr>
          <w:rFonts w:ascii="Marianne" w:hAnsi="Marianne"/>
        </w:rPr>
      </w:pPr>
      <w:r w:rsidRPr="0057624F">
        <w:rPr>
          <w:rFonts w:ascii="Marianne" w:hAnsi="Marianne"/>
        </w:rPr>
        <w:t>Pour les envois électroniques, à défaut d’accusé de réception, le titulaire est réputé avoir reçu la notification des bons de commande dans un délai de trois jours ouvrés à compter de la date d’envoi ou de mise à disposition des documents.</w:t>
      </w:r>
    </w:p>
    <w:p w14:paraId="251CDC72" w14:textId="77777777" w:rsidR="0057624F" w:rsidRPr="0057624F" w:rsidRDefault="0057624F" w:rsidP="0057624F">
      <w:pPr>
        <w:pStyle w:val="Corpsdetexte"/>
        <w:spacing w:before="101"/>
        <w:ind w:right="423"/>
        <w:jc w:val="both"/>
        <w:rPr>
          <w:rFonts w:ascii="Marianne" w:hAnsi="Marianne"/>
        </w:rPr>
      </w:pPr>
    </w:p>
    <w:p w14:paraId="1F4BCBE9" w14:textId="2E3C75A5" w:rsidR="00F93DA9" w:rsidRDefault="00F93DA9" w:rsidP="00B35986">
      <w:pPr>
        <w:pStyle w:val="Titre2"/>
        <w:rPr>
          <w:rStyle w:val="Accentuationlgre"/>
          <w:b w:val="0"/>
          <w:bCs/>
          <w:i w:val="0"/>
          <w:iCs w:val="0"/>
          <w:color w:val="000000" w:themeColor="text1"/>
          <w:szCs w:val="28"/>
          <w:u w:val="single"/>
        </w:rPr>
      </w:pPr>
      <w:bookmarkStart w:id="75" w:name="_Toc218852191"/>
      <w:r>
        <w:t>1</w:t>
      </w:r>
      <w:r w:rsidR="00CD1CF8">
        <w:t>6</w:t>
      </w:r>
      <w:r w:rsidRPr="002F042A">
        <w:rPr>
          <w:rStyle w:val="Accentuationlgre"/>
          <w:bCs/>
          <w:i w:val="0"/>
          <w:iCs w:val="0"/>
          <w:color w:val="000000" w:themeColor="text1"/>
          <w:szCs w:val="28"/>
        </w:rPr>
        <w:t>.</w:t>
      </w:r>
      <w:r>
        <w:rPr>
          <w:rStyle w:val="Accentuationlgre"/>
          <w:bCs/>
          <w:i w:val="0"/>
          <w:iCs w:val="0"/>
          <w:color w:val="000000" w:themeColor="text1"/>
          <w:szCs w:val="28"/>
        </w:rPr>
        <w:t>2</w:t>
      </w:r>
      <w:r w:rsidRPr="002F042A">
        <w:rPr>
          <w:rStyle w:val="Accentuationlgre"/>
          <w:bCs/>
          <w:i w:val="0"/>
          <w:iCs w:val="0"/>
          <w:color w:val="000000" w:themeColor="text1"/>
          <w:szCs w:val="28"/>
        </w:rPr>
        <w:t xml:space="preserve"> </w:t>
      </w:r>
      <w:r>
        <w:rPr>
          <w:rStyle w:val="Accentuationlgre"/>
          <w:bCs/>
          <w:i w:val="0"/>
          <w:iCs w:val="0"/>
          <w:color w:val="000000" w:themeColor="text1"/>
          <w:szCs w:val="28"/>
          <w:u w:val="single"/>
        </w:rPr>
        <w:t xml:space="preserve">Délai </w:t>
      </w:r>
      <w:r w:rsidR="000F47B7">
        <w:rPr>
          <w:rStyle w:val="Accentuationlgre"/>
          <w:bCs/>
          <w:i w:val="0"/>
          <w:iCs w:val="0"/>
          <w:color w:val="000000" w:themeColor="text1"/>
          <w:szCs w:val="28"/>
          <w:u w:val="single"/>
        </w:rPr>
        <w:t>et transmission des bons de commande</w:t>
      </w:r>
      <w:bookmarkEnd w:id="75"/>
    </w:p>
    <w:p w14:paraId="5CEDCB36" w14:textId="77777777" w:rsidR="0057624F" w:rsidRPr="0057624F" w:rsidRDefault="0057624F" w:rsidP="0057624F">
      <w:pPr>
        <w:pStyle w:val="Corpsdetexte"/>
        <w:spacing w:before="101"/>
        <w:ind w:right="423"/>
        <w:jc w:val="both"/>
        <w:rPr>
          <w:rFonts w:ascii="Marianne" w:hAnsi="Marianne"/>
        </w:rPr>
      </w:pPr>
      <w:r w:rsidRPr="0057624F">
        <w:rPr>
          <w:rFonts w:ascii="Marianne" w:hAnsi="Marianne"/>
        </w:rPr>
        <w:t>En cas de demande de réservation standard</w:t>
      </w:r>
      <w:r w:rsidRPr="0057624F">
        <w:t> </w:t>
      </w:r>
      <w:r w:rsidRPr="0057624F">
        <w:rPr>
          <w:rFonts w:ascii="Marianne" w:hAnsi="Marianne"/>
        </w:rPr>
        <w:t>(respect du d</w:t>
      </w:r>
      <w:r w:rsidRPr="0057624F">
        <w:rPr>
          <w:rFonts w:ascii="Marianne" w:hAnsi="Marianne" w:cs="Marianne"/>
        </w:rPr>
        <w:t>é</w:t>
      </w:r>
      <w:r w:rsidRPr="0057624F">
        <w:rPr>
          <w:rFonts w:ascii="Marianne" w:hAnsi="Marianne"/>
        </w:rPr>
        <w:t>lai de pr</w:t>
      </w:r>
      <w:r w:rsidRPr="0057624F">
        <w:rPr>
          <w:rFonts w:ascii="Marianne" w:hAnsi="Marianne" w:cs="Marianne"/>
        </w:rPr>
        <w:t>é</w:t>
      </w:r>
      <w:r w:rsidRPr="0057624F">
        <w:rPr>
          <w:rFonts w:ascii="Marianne" w:hAnsi="Marianne"/>
        </w:rPr>
        <w:t xml:space="preserve">venance par l’administration), le titulaire doit confirmer la réservation sous 48h maximum. </w:t>
      </w:r>
    </w:p>
    <w:p w14:paraId="2999CD4E" w14:textId="77777777" w:rsidR="0057624F" w:rsidRPr="0057624F" w:rsidRDefault="0057624F" w:rsidP="0057624F">
      <w:pPr>
        <w:pStyle w:val="Corpsdetexte"/>
        <w:spacing w:before="101"/>
        <w:ind w:right="423"/>
        <w:jc w:val="both"/>
        <w:rPr>
          <w:rFonts w:ascii="Marianne" w:hAnsi="Marianne"/>
        </w:rPr>
      </w:pPr>
      <w:r w:rsidRPr="00B35986">
        <w:rPr>
          <w:rFonts w:ascii="Marianne" w:hAnsi="Marianne"/>
        </w:rPr>
        <w:t>En cas de demande de réservation urgente (non-respect du délai de prévenance par l’administration), le titulaire doit donner une réponse positive ou négative sous 24h maximum.</w:t>
      </w:r>
      <w:r w:rsidRPr="0057624F">
        <w:rPr>
          <w:rFonts w:ascii="Marianne" w:hAnsi="Marianne"/>
        </w:rPr>
        <w:t xml:space="preserve"> </w:t>
      </w:r>
    </w:p>
    <w:p w14:paraId="1A3CB3F4" w14:textId="77777777" w:rsidR="0057624F" w:rsidRPr="0057624F" w:rsidRDefault="0057624F" w:rsidP="0057624F">
      <w:pPr>
        <w:pStyle w:val="Corpsdetexte"/>
        <w:spacing w:before="101"/>
        <w:ind w:right="423"/>
        <w:jc w:val="both"/>
        <w:rPr>
          <w:rFonts w:ascii="Marianne" w:hAnsi="Marianne"/>
        </w:rPr>
      </w:pPr>
      <w:r w:rsidRPr="0057624F">
        <w:rPr>
          <w:rFonts w:ascii="Marianne" w:hAnsi="Marianne"/>
        </w:rPr>
        <w:t>Le bénéficiaire détermine une date de réalisation des prestations. Cette date est mentionnée sur le bon de commande concerné. Si le bon de commande ne comporte pas de date d’exécution de la prestation demandée, le bénéficiaire fait parvenir cette date par tout moyen écrit.</w:t>
      </w:r>
      <w:r w:rsidRPr="0057624F" w:rsidDel="002276F0">
        <w:rPr>
          <w:rFonts w:ascii="Marianne" w:hAnsi="Marianne"/>
        </w:rPr>
        <w:t xml:space="preserve"> </w:t>
      </w:r>
    </w:p>
    <w:p w14:paraId="25D05648" w14:textId="77777777" w:rsidR="0057624F" w:rsidRDefault="0057624F" w:rsidP="0057624F">
      <w:pPr>
        <w:pStyle w:val="Corpsdetexte"/>
        <w:spacing w:before="101"/>
        <w:ind w:right="423"/>
        <w:jc w:val="both"/>
        <w:rPr>
          <w:rFonts w:ascii="Marianne" w:hAnsi="Marianne"/>
        </w:rPr>
      </w:pPr>
      <w:r w:rsidRPr="0057624F">
        <w:rPr>
          <w:rFonts w:ascii="Marianne" w:hAnsi="Marianne"/>
        </w:rPr>
        <w:t>Les bons de commande peuvent être émis jusqu'au dernier jour de validité du marché public. Tout bon de commande, notifié pendant la période de validité du marché public, doit être exécuté jusqu'à son terme.</w:t>
      </w:r>
    </w:p>
    <w:p w14:paraId="0048C785" w14:textId="77777777" w:rsidR="00F93DA9" w:rsidRDefault="00F93DA9" w:rsidP="0057624F">
      <w:pPr>
        <w:pStyle w:val="Corpsdetexte"/>
        <w:spacing w:before="101"/>
        <w:ind w:right="423"/>
        <w:jc w:val="both"/>
        <w:rPr>
          <w:rFonts w:ascii="Marianne" w:hAnsi="Marianne"/>
        </w:rPr>
      </w:pPr>
    </w:p>
    <w:p w14:paraId="0C8C3F2B" w14:textId="463FB10B" w:rsidR="00F93DA9" w:rsidRDefault="00F93DA9" w:rsidP="00B35986">
      <w:pPr>
        <w:pStyle w:val="Titre2"/>
        <w:rPr>
          <w:rStyle w:val="Accentuationlgre"/>
          <w:b w:val="0"/>
          <w:bCs/>
          <w:i w:val="0"/>
          <w:iCs w:val="0"/>
          <w:color w:val="000000" w:themeColor="text1"/>
          <w:szCs w:val="28"/>
          <w:u w:val="single"/>
        </w:rPr>
      </w:pPr>
      <w:bookmarkStart w:id="76" w:name="_Toc218852192"/>
      <w:r>
        <w:t>1</w:t>
      </w:r>
      <w:r w:rsidR="00CD1CF8">
        <w:t>6</w:t>
      </w:r>
      <w:r w:rsidRPr="002F042A">
        <w:rPr>
          <w:rStyle w:val="Accentuationlgre"/>
          <w:bCs/>
          <w:i w:val="0"/>
          <w:iCs w:val="0"/>
          <w:color w:val="000000" w:themeColor="text1"/>
          <w:szCs w:val="28"/>
        </w:rPr>
        <w:t>.</w:t>
      </w:r>
      <w:r>
        <w:rPr>
          <w:rStyle w:val="Accentuationlgre"/>
          <w:bCs/>
          <w:i w:val="0"/>
          <w:iCs w:val="0"/>
          <w:color w:val="000000" w:themeColor="text1"/>
          <w:szCs w:val="28"/>
        </w:rPr>
        <w:t>3</w:t>
      </w:r>
      <w:r w:rsidRPr="002F042A">
        <w:rPr>
          <w:rStyle w:val="Accentuationlgre"/>
          <w:bCs/>
          <w:i w:val="0"/>
          <w:iCs w:val="0"/>
          <w:color w:val="000000" w:themeColor="text1"/>
          <w:szCs w:val="28"/>
        </w:rPr>
        <w:t xml:space="preserve"> </w:t>
      </w:r>
      <w:r>
        <w:rPr>
          <w:rStyle w:val="Accentuationlgre"/>
          <w:bCs/>
          <w:i w:val="0"/>
          <w:iCs w:val="0"/>
          <w:color w:val="000000" w:themeColor="text1"/>
          <w:szCs w:val="28"/>
          <w:u w:val="single"/>
        </w:rPr>
        <w:t>Modification et annulation de bon de commande</w:t>
      </w:r>
      <w:bookmarkEnd w:id="76"/>
    </w:p>
    <w:p w14:paraId="1E324F24" w14:textId="77777777" w:rsidR="0057624F" w:rsidRPr="0057624F" w:rsidRDefault="0057624F" w:rsidP="0057624F">
      <w:pPr>
        <w:pStyle w:val="Corpsdetexte"/>
        <w:spacing w:before="101"/>
        <w:ind w:right="423"/>
        <w:jc w:val="both"/>
        <w:rPr>
          <w:rFonts w:ascii="Marianne" w:hAnsi="Marianne"/>
        </w:rPr>
      </w:pPr>
      <w:r w:rsidRPr="0057624F">
        <w:rPr>
          <w:rFonts w:ascii="Marianne" w:hAnsi="Marianne"/>
        </w:rPr>
        <w:t>Le représentant du pouvoir adjudicateur se réserve le droit de modifier un bon de commande avant le début d’exécution de la prestation. Dans cette hypothèse, le titulaire ne peut prétendre à aucune indemnité, sauf si la modification concerne une part substantielle de la commande et engendre des frais non prévus. Dans ce cas particulier, le titulaire peut prétendre sur justificatifs à une indemnité correspondant aux dépenses qu’il a engagées pour pouvoir satisfaire à ses obligations contractuelles.</w:t>
      </w:r>
    </w:p>
    <w:p w14:paraId="0B12D167" w14:textId="77777777" w:rsidR="0057624F" w:rsidRPr="0057624F" w:rsidRDefault="0057624F" w:rsidP="0057624F">
      <w:pPr>
        <w:pStyle w:val="Corpsdetexte"/>
        <w:spacing w:before="101"/>
        <w:ind w:right="423"/>
        <w:jc w:val="both"/>
        <w:rPr>
          <w:rFonts w:ascii="Marianne" w:hAnsi="Marianne"/>
        </w:rPr>
      </w:pPr>
      <w:r w:rsidRPr="0057624F">
        <w:rPr>
          <w:rFonts w:ascii="Marianne" w:hAnsi="Marianne"/>
        </w:rPr>
        <w:t>À tout moment, le représentant du pouvoir adjudicateur peut être amené à annuler un bon de commande. Dans ce cas, les prestations qui auront été exécutées seront dues au titulaire. Pour les prestations non exécutées, le titulaire peut prétendre à une indemnité correspondant à la perte de la marge bénéficiaire qu’aurait dégagée l’exécution de la totalité des prestations prévues dans le bon de commande, et, le cas échéant et sur justificatifs, aux dépenses qu’il a engagées pour pouvoir satisfaire à ses obligations contractuelles.</w:t>
      </w:r>
    </w:p>
    <w:p w14:paraId="2630C1C1" w14:textId="3029F475" w:rsidR="00110084" w:rsidRPr="00603B15" w:rsidRDefault="0057624F" w:rsidP="00337C7D">
      <w:pPr>
        <w:pStyle w:val="Corpsdetexte"/>
        <w:spacing w:before="101"/>
        <w:ind w:right="423"/>
        <w:jc w:val="both"/>
        <w:rPr>
          <w:rFonts w:ascii="Marianne" w:hAnsi="Marianne"/>
        </w:rPr>
      </w:pPr>
      <w:r w:rsidRPr="0057624F">
        <w:rPr>
          <w:rFonts w:ascii="Marianne" w:hAnsi="Marianne"/>
        </w:rPr>
        <w:t>En tout état de cause, aucune indemnité versée au titre de la perte de la marge bénéficiaire ne peut être supérieure à cinq (5) % du montant hors taxes du bon de commande concerné.</w:t>
      </w:r>
    </w:p>
    <w:p w14:paraId="13EB4C37" w14:textId="77777777" w:rsidR="000F47B7" w:rsidRPr="00603B15" w:rsidRDefault="000F47B7" w:rsidP="00603B15">
      <w:pPr>
        <w:pStyle w:val="Corpsdetexte"/>
        <w:spacing w:before="120"/>
        <w:ind w:right="429"/>
        <w:jc w:val="both"/>
        <w:rPr>
          <w:rFonts w:ascii="Marianne" w:hAnsi="Marianne"/>
        </w:rPr>
      </w:pPr>
    </w:p>
    <w:p w14:paraId="14D11B28" w14:textId="54614F3F" w:rsidR="000F47B7" w:rsidRDefault="000F47B7" w:rsidP="000F47B7">
      <w:pPr>
        <w:pStyle w:val="Titre1"/>
        <w:ind w:left="284" w:firstLine="0"/>
        <w:rPr>
          <w:rFonts w:ascii="Marianne" w:hAnsi="Marianne"/>
          <w:sz w:val="32"/>
          <w:szCs w:val="32"/>
        </w:rPr>
      </w:pPr>
      <w:bookmarkStart w:id="77" w:name="_Toc218852193"/>
      <w:r>
        <w:rPr>
          <w:rFonts w:ascii="Marianne" w:hAnsi="Marianne"/>
          <w:sz w:val="32"/>
          <w:szCs w:val="32"/>
        </w:rPr>
        <w:t>1</w:t>
      </w:r>
      <w:r w:rsidR="00CD1CF8">
        <w:rPr>
          <w:rFonts w:ascii="Marianne" w:hAnsi="Marianne"/>
          <w:sz w:val="32"/>
          <w:szCs w:val="32"/>
        </w:rPr>
        <w:t>7</w:t>
      </w:r>
      <w:r>
        <w:rPr>
          <w:rFonts w:ascii="Marianne" w:hAnsi="Marianne"/>
          <w:sz w:val="32"/>
          <w:szCs w:val="32"/>
        </w:rPr>
        <w:t xml:space="preserve"> Contrôle et suivi de l’exécution du marché public</w:t>
      </w:r>
      <w:bookmarkEnd w:id="77"/>
    </w:p>
    <w:p w14:paraId="1AE20835" w14:textId="4D309520" w:rsidR="000F47B7" w:rsidRDefault="000F47B7" w:rsidP="00337C7D">
      <w:pPr>
        <w:pStyle w:val="Titre2"/>
        <w:rPr>
          <w:rStyle w:val="Accentuationlgre"/>
          <w:b w:val="0"/>
          <w:bCs/>
          <w:i w:val="0"/>
          <w:iCs w:val="0"/>
          <w:color w:val="000000" w:themeColor="text1"/>
          <w:szCs w:val="28"/>
          <w:u w:val="single"/>
        </w:rPr>
      </w:pPr>
      <w:bookmarkStart w:id="78" w:name="_Toc218852194"/>
      <w:r>
        <w:t>1</w:t>
      </w:r>
      <w:r w:rsidR="00CD1CF8">
        <w:t>7</w:t>
      </w:r>
      <w:r w:rsidRPr="002F042A">
        <w:rPr>
          <w:rStyle w:val="Accentuationlgre"/>
          <w:bCs/>
          <w:i w:val="0"/>
          <w:iCs w:val="0"/>
          <w:color w:val="000000" w:themeColor="text1"/>
          <w:szCs w:val="28"/>
        </w:rPr>
        <w:t>.</w:t>
      </w:r>
      <w:r>
        <w:rPr>
          <w:rStyle w:val="Accentuationlgre"/>
          <w:bCs/>
          <w:i w:val="0"/>
          <w:iCs w:val="0"/>
          <w:color w:val="000000" w:themeColor="text1"/>
          <w:szCs w:val="28"/>
        </w:rPr>
        <w:t>1</w:t>
      </w:r>
      <w:r w:rsidRPr="002F042A">
        <w:rPr>
          <w:rStyle w:val="Accentuationlgre"/>
          <w:bCs/>
          <w:i w:val="0"/>
          <w:iCs w:val="0"/>
          <w:color w:val="000000" w:themeColor="text1"/>
          <w:szCs w:val="28"/>
        </w:rPr>
        <w:t xml:space="preserve"> </w:t>
      </w:r>
      <w:r>
        <w:rPr>
          <w:rStyle w:val="Accentuationlgre"/>
          <w:bCs/>
          <w:i w:val="0"/>
          <w:iCs w:val="0"/>
          <w:color w:val="000000" w:themeColor="text1"/>
          <w:szCs w:val="28"/>
          <w:u w:val="single"/>
        </w:rPr>
        <w:t>Désignation du représentant du titulaire</w:t>
      </w:r>
      <w:bookmarkEnd w:id="78"/>
    </w:p>
    <w:p w14:paraId="1F0F6308" w14:textId="77777777" w:rsidR="000F47B7" w:rsidRPr="000F47B7" w:rsidRDefault="000F47B7" w:rsidP="000F47B7">
      <w:pPr>
        <w:pStyle w:val="Corpsdetexte"/>
        <w:spacing w:before="99"/>
        <w:ind w:right="424"/>
        <w:jc w:val="both"/>
        <w:rPr>
          <w:rFonts w:ascii="Marianne" w:hAnsi="Marianne"/>
        </w:rPr>
      </w:pPr>
      <w:r w:rsidRPr="000F47B7">
        <w:rPr>
          <w:rFonts w:ascii="Marianne" w:hAnsi="Marianne"/>
        </w:rPr>
        <w:t>Une personne est désignée par le titulaire pour être le correspondant privilégié du bénéficiaire pour assurer la bonne exécution des prestations et régler tout problème rencontré dans l’exécution du marché ; elle doit pouvoir être jointe pendant toute la durée d’exécution du marché par courriel ou par téléphone. Ce représentant titulaire de la société doit être l’interlocuteur principal de l’administration. Un suppléant est également identifié par le titulaire ; ce remplaçant, dont la suppléance au responsable titulaire ne peut être que ponctuelle, doit également être joignable pendant toute la durée d’exécution de la prestation).</w:t>
      </w:r>
    </w:p>
    <w:p w14:paraId="2C56DF08" w14:textId="77777777" w:rsidR="000F47B7" w:rsidRPr="000F47B7" w:rsidRDefault="000F47B7" w:rsidP="000F47B7">
      <w:pPr>
        <w:pStyle w:val="Corpsdetexte"/>
        <w:spacing w:before="99"/>
        <w:ind w:right="424"/>
        <w:jc w:val="both"/>
        <w:rPr>
          <w:rFonts w:ascii="Marianne" w:hAnsi="Marianne"/>
        </w:rPr>
      </w:pPr>
    </w:p>
    <w:p w14:paraId="1BB7076E" w14:textId="77777777" w:rsidR="000F47B7" w:rsidRDefault="000F47B7" w:rsidP="000F47B7">
      <w:pPr>
        <w:pStyle w:val="Corpsdetexte"/>
        <w:spacing w:before="99"/>
        <w:ind w:right="424"/>
        <w:jc w:val="both"/>
        <w:rPr>
          <w:rFonts w:ascii="Marianne" w:hAnsi="Marianne"/>
        </w:rPr>
      </w:pPr>
      <w:r w:rsidRPr="000F47B7">
        <w:rPr>
          <w:rFonts w:ascii="Marianne" w:hAnsi="Marianne"/>
        </w:rPr>
        <w:t>Une fois par mois, ce représentant du titulaire prend contact avec le représentant du bénéficiaire afin de prendre note des nouvelles consignes éventuelles et des problèmes rencontrés lors de l’exécution des prestations.</w:t>
      </w:r>
    </w:p>
    <w:p w14:paraId="1E59A314" w14:textId="34146A6E" w:rsidR="000F47B7" w:rsidRDefault="000F47B7" w:rsidP="00146C52">
      <w:pPr>
        <w:pStyle w:val="Titre2"/>
        <w:rPr>
          <w:rStyle w:val="Accentuationlgre"/>
          <w:b w:val="0"/>
          <w:bCs/>
          <w:i w:val="0"/>
          <w:iCs w:val="0"/>
          <w:color w:val="000000" w:themeColor="text1"/>
          <w:szCs w:val="28"/>
          <w:u w:val="single"/>
        </w:rPr>
      </w:pPr>
      <w:bookmarkStart w:id="79" w:name="_Toc218852195"/>
      <w:r>
        <w:t>1</w:t>
      </w:r>
      <w:r w:rsidR="00CD1CF8">
        <w:t>7</w:t>
      </w:r>
      <w:r w:rsidRPr="002F042A">
        <w:rPr>
          <w:rStyle w:val="Accentuationlgre"/>
          <w:bCs/>
          <w:i w:val="0"/>
          <w:iCs w:val="0"/>
          <w:color w:val="000000" w:themeColor="text1"/>
          <w:szCs w:val="28"/>
        </w:rPr>
        <w:t>.</w:t>
      </w:r>
      <w:r>
        <w:rPr>
          <w:rStyle w:val="Accentuationlgre"/>
          <w:bCs/>
          <w:i w:val="0"/>
          <w:iCs w:val="0"/>
          <w:color w:val="000000" w:themeColor="text1"/>
          <w:szCs w:val="28"/>
        </w:rPr>
        <w:t>2</w:t>
      </w:r>
      <w:r w:rsidRPr="002F042A">
        <w:rPr>
          <w:rStyle w:val="Accentuationlgre"/>
          <w:bCs/>
          <w:i w:val="0"/>
          <w:iCs w:val="0"/>
          <w:color w:val="000000" w:themeColor="text1"/>
          <w:szCs w:val="28"/>
        </w:rPr>
        <w:t xml:space="preserve"> </w:t>
      </w:r>
      <w:r>
        <w:rPr>
          <w:rStyle w:val="Accentuationlgre"/>
          <w:bCs/>
          <w:i w:val="0"/>
          <w:iCs w:val="0"/>
          <w:color w:val="000000" w:themeColor="text1"/>
          <w:szCs w:val="28"/>
          <w:u w:val="single"/>
        </w:rPr>
        <w:t>Désignation du représentant du bénéficiaire</w:t>
      </w:r>
      <w:bookmarkEnd w:id="79"/>
    </w:p>
    <w:p w14:paraId="692902F9" w14:textId="71EBA1AE" w:rsidR="000F47B7" w:rsidRPr="000F47B7" w:rsidRDefault="000F47B7" w:rsidP="000F47B7">
      <w:pPr>
        <w:pStyle w:val="Corpsdetexte"/>
        <w:spacing w:before="99"/>
        <w:ind w:right="424"/>
        <w:jc w:val="both"/>
        <w:rPr>
          <w:rFonts w:ascii="Marianne" w:hAnsi="Marianne"/>
        </w:rPr>
      </w:pPr>
      <w:r w:rsidRPr="000F47B7">
        <w:rPr>
          <w:rFonts w:ascii="Marianne" w:hAnsi="Marianne"/>
        </w:rPr>
        <w:t>Le pouvoir adjudicateur désigne un représentant au sein de l’organisme bénéficiaire afin de réaliser les opérations de vérification.</w:t>
      </w:r>
    </w:p>
    <w:p w14:paraId="6563FBD2" w14:textId="77777777" w:rsidR="000F47B7" w:rsidRDefault="000F47B7" w:rsidP="000F47B7">
      <w:pPr>
        <w:pStyle w:val="Corpsdetexte"/>
        <w:spacing w:before="99"/>
        <w:ind w:right="424"/>
        <w:jc w:val="both"/>
        <w:rPr>
          <w:rFonts w:ascii="Marianne" w:hAnsi="Marianne"/>
        </w:rPr>
      </w:pPr>
      <w:r w:rsidRPr="000F47B7">
        <w:rPr>
          <w:rFonts w:ascii="Marianne" w:hAnsi="Marianne"/>
        </w:rPr>
        <w:t>La personne représentant le bénéficiaire a pour mission de transmettre au titulaire les remarques des utilisateurs et les éventuelles anomalies constatées.</w:t>
      </w:r>
    </w:p>
    <w:p w14:paraId="2222609C" w14:textId="77777777" w:rsidR="000F47B7" w:rsidRDefault="000F47B7" w:rsidP="000F47B7">
      <w:pPr>
        <w:pStyle w:val="Corpsdetexte"/>
        <w:spacing w:before="99"/>
        <w:ind w:right="424"/>
        <w:jc w:val="both"/>
        <w:rPr>
          <w:rFonts w:ascii="Marianne" w:hAnsi="Marianne"/>
        </w:rPr>
      </w:pPr>
    </w:p>
    <w:p w14:paraId="309DFE36" w14:textId="57A17459" w:rsidR="000F47B7" w:rsidRDefault="000F47B7" w:rsidP="00BA36E5">
      <w:pPr>
        <w:pStyle w:val="Titre2"/>
        <w:rPr>
          <w:rStyle w:val="Accentuationlgre"/>
          <w:b w:val="0"/>
          <w:bCs/>
          <w:i w:val="0"/>
          <w:iCs w:val="0"/>
          <w:color w:val="000000" w:themeColor="text1"/>
          <w:szCs w:val="28"/>
          <w:u w:val="single"/>
        </w:rPr>
      </w:pPr>
      <w:bookmarkStart w:id="80" w:name="_Toc218852196"/>
      <w:r>
        <w:t>1</w:t>
      </w:r>
      <w:r w:rsidR="00CD1CF8">
        <w:t>7</w:t>
      </w:r>
      <w:r w:rsidRPr="002F042A">
        <w:rPr>
          <w:rStyle w:val="Accentuationlgre"/>
          <w:bCs/>
          <w:i w:val="0"/>
          <w:iCs w:val="0"/>
          <w:color w:val="000000" w:themeColor="text1"/>
          <w:szCs w:val="28"/>
        </w:rPr>
        <w:t>.</w:t>
      </w:r>
      <w:r>
        <w:rPr>
          <w:rStyle w:val="Accentuationlgre"/>
          <w:bCs/>
          <w:i w:val="0"/>
          <w:iCs w:val="0"/>
          <w:color w:val="000000" w:themeColor="text1"/>
          <w:szCs w:val="28"/>
        </w:rPr>
        <w:t>3</w:t>
      </w:r>
      <w:r w:rsidRPr="002F042A">
        <w:rPr>
          <w:rStyle w:val="Accentuationlgre"/>
          <w:bCs/>
          <w:i w:val="0"/>
          <w:iCs w:val="0"/>
          <w:color w:val="000000" w:themeColor="text1"/>
          <w:szCs w:val="28"/>
        </w:rPr>
        <w:t xml:space="preserve"> </w:t>
      </w:r>
      <w:r>
        <w:rPr>
          <w:rStyle w:val="Accentuationlgre"/>
          <w:bCs/>
          <w:i w:val="0"/>
          <w:iCs w:val="0"/>
          <w:color w:val="000000" w:themeColor="text1"/>
          <w:szCs w:val="28"/>
          <w:u w:val="single"/>
        </w:rPr>
        <w:t>Vérification de l’exécution des prestations</w:t>
      </w:r>
      <w:bookmarkEnd w:id="80"/>
    </w:p>
    <w:p w14:paraId="25D0CE6A" w14:textId="77777777" w:rsidR="000F47B7" w:rsidRDefault="000F47B7" w:rsidP="000F47B7">
      <w:pPr>
        <w:pStyle w:val="Corpsdetexte"/>
        <w:spacing w:before="99"/>
        <w:ind w:right="424"/>
        <w:jc w:val="both"/>
        <w:rPr>
          <w:rFonts w:ascii="Marianne" w:hAnsi="Marianne"/>
        </w:rPr>
      </w:pPr>
    </w:p>
    <w:p w14:paraId="6397D657" w14:textId="6DA6AD2B" w:rsidR="000F47B7" w:rsidRPr="00BA36E5" w:rsidRDefault="000F47B7" w:rsidP="00BA36E5">
      <w:pPr>
        <w:pStyle w:val="Titre3"/>
      </w:pPr>
      <w:bookmarkStart w:id="81" w:name="_Toc218852197"/>
      <w:r w:rsidRPr="00BA36E5">
        <w:t>1</w:t>
      </w:r>
      <w:r w:rsidR="00256B85" w:rsidRPr="00BA36E5">
        <w:t>5</w:t>
      </w:r>
      <w:r w:rsidRPr="00BA36E5">
        <w:t>.3.1 Périodicité des vérifications</w:t>
      </w:r>
      <w:bookmarkEnd w:id="81"/>
      <w:r w:rsidRPr="00BA36E5">
        <w:t xml:space="preserve"> </w:t>
      </w:r>
    </w:p>
    <w:p w14:paraId="21BA70C1" w14:textId="77777777" w:rsidR="000F47B7" w:rsidRDefault="000F47B7" w:rsidP="000F47B7">
      <w:pPr>
        <w:pStyle w:val="Corpsdetexte"/>
        <w:spacing w:before="99"/>
        <w:ind w:right="424"/>
        <w:jc w:val="both"/>
        <w:rPr>
          <w:rFonts w:ascii="Marianne" w:hAnsi="Marianne"/>
        </w:rPr>
      </w:pPr>
      <w:r w:rsidRPr="00095850">
        <w:rPr>
          <w:rFonts w:ascii="Marianne" w:hAnsi="Marianne"/>
        </w:rPr>
        <w:t>Les vérifications ont lieu inopinément au moins une fois par mois après l’exécution de la prestation</w:t>
      </w:r>
      <w:r w:rsidRPr="000F47B7">
        <w:rPr>
          <w:rFonts w:ascii="Marianne" w:hAnsi="Marianne"/>
        </w:rPr>
        <w:t xml:space="preserve"> et sur des zones choisies de manière aléatoire.</w:t>
      </w:r>
    </w:p>
    <w:p w14:paraId="6BD2E7AA" w14:textId="77777777" w:rsidR="004E04AE" w:rsidRDefault="004E04AE" w:rsidP="000F47B7">
      <w:pPr>
        <w:pStyle w:val="Corpsdetexte"/>
        <w:spacing w:before="99"/>
        <w:ind w:right="424"/>
        <w:jc w:val="both"/>
        <w:rPr>
          <w:rFonts w:ascii="Marianne" w:hAnsi="Marianne"/>
        </w:rPr>
      </w:pPr>
    </w:p>
    <w:p w14:paraId="26C7573D" w14:textId="64414098" w:rsidR="004E04AE" w:rsidRPr="00A06E5D" w:rsidRDefault="004E04AE" w:rsidP="00A06E5D">
      <w:pPr>
        <w:pStyle w:val="Titre3"/>
      </w:pPr>
      <w:bookmarkStart w:id="82" w:name="_Toc218852198"/>
      <w:r w:rsidRPr="00A06E5D">
        <w:t>1</w:t>
      </w:r>
      <w:r w:rsidR="00CD1CF8">
        <w:t>7</w:t>
      </w:r>
      <w:r w:rsidRPr="00A06E5D">
        <w:t>.3.2 Missions des participants aux vérifications</w:t>
      </w:r>
      <w:bookmarkEnd w:id="82"/>
    </w:p>
    <w:p w14:paraId="5B942FFC" w14:textId="77777777" w:rsidR="000F47B7" w:rsidRPr="000F47B7" w:rsidRDefault="000F47B7" w:rsidP="000F47B7">
      <w:pPr>
        <w:pStyle w:val="Corpsdetexte"/>
        <w:spacing w:before="99"/>
        <w:ind w:right="424"/>
        <w:jc w:val="both"/>
        <w:rPr>
          <w:rFonts w:ascii="Marianne" w:hAnsi="Marianne"/>
        </w:rPr>
      </w:pPr>
      <w:r w:rsidRPr="000F47B7">
        <w:rPr>
          <w:rFonts w:ascii="Marianne" w:hAnsi="Marianne"/>
        </w:rPr>
        <w:t xml:space="preserve">Le représentant du bénéficiaire contrôle la conformité et la qualité des prestations effectuées. </w:t>
      </w:r>
    </w:p>
    <w:p w14:paraId="5F01C42A" w14:textId="77777777" w:rsidR="000F47B7" w:rsidRPr="000F47B7" w:rsidRDefault="000F47B7" w:rsidP="000F47B7">
      <w:pPr>
        <w:pStyle w:val="Corpsdetexte"/>
        <w:spacing w:before="99"/>
        <w:ind w:right="424"/>
        <w:jc w:val="both"/>
        <w:rPr>
          <w:rFonts w:ascii="Marianne" w:hAnsi="Marianne"/>
        </w:rPr>
      </w:pPr>
      <w:r w:rsidRPr="000F47B7">
        <w:rPr>
          <w:rFonts w:ascii="Marianne" w:hAnsi="Marianne"/>
        </w:rPr>
        <w:t>Le représentant du titulaire participe également aux vérifications afin de transmettre les éventuelles remarques à sa hiérarchie.</w:t>
      </w:r>
    </w:p>
    <w:p w14:paraId="61CF757E" w14:textId="77777777" w:rsidR="000F47B7" w:rsidRPr="000F47B7" w:rsidRDefault="000F47B7" w:rsidP="000F47B7">
      <w:pPr>
        <w:pStyle w:val="Corpsdetexte"/>
        <w:spacing w:before="99"/>
        <w:ind w:right="424"/>
        <w:jc w:val="both"/>
        <w:rPr>
          <w:rFonts w:ascii="Marianne" w:hAnsi="Marianne"/>
        </w:rPr>
      </w:pPr>
      <w:r w:rsidRPr="000F47B7">
        <w:rPr>
          <w:rFonts w:ascii="Marianne" w:hAnsi="Marianne"/>
        </w:rPr>
        <w:t>Cette personne doit pouvoir être contactée sur simple appel téléphonique par le représentant de l’organisme bénéficiaire afin de le rejoindre dans un délai maximum de trois (3) heures.</w:t>
      </w:r>
    </w:p>
    <w:p w14:paraId="6EDB54BD" w14:textId="77777777" w:rsidR="000F47B7" w:rsidRDefault="000F47B7" w:rsidP="000F47B7">
      <w:pPr>
        <w:pStyle w:val="Corpsdetexte"/>
        <w:spacing w:before="99"/>
        <w:ind w:right="424"/>
        <w:jc w:val="both"/>
        <w:rPr>
          <w:rFonts w:ascii="Marianne" w:hAnsi="Marianne"/>
        </w:rPr>
      </w:pPr>
      <w:r w:rsidRPr="000F47B7">
        <w:rPr>
          <w:rFonts w:ascii="Marianne" w:hAnsi="Marianne"/>
        </w:rPr>
        <w:t>Sa présence est indispensable afin que le titulaire puisse prendre rapidement les dispositions nécessaires visant à corriger les anomalies relevées.</w:t>
      </w:r>
    </w:p>
    <w:p w14:paraId="4E915235" w14:textId="77777777" w:rsidR="004E04AE" w:rsidRPr="000F47B7" w:rsidRDefault="004E04AE" w:rsidP="000F47B7">
      <w:pPr>
        <w:pStyle w:val="Corpsdetexte"/>
        <w:spacing w:before="99"/>
        <w:ind w:right="424"/>
        <w:jc w:val="both"/>
        <w:rPr>
          <w:rFonts w:ascii="Marianne" w:hAnsi="Marianne"/>
        </w:rPr>
      </w:pPr>
    </w:p>
    <w:p w14:paraId="486A9840" w14:textId="652DE4F0" w:rsidR="004E04AE" w:rsidRPr="00A06E5D" w:rsidRDefault="004E04AE" w:rsidP="00A06E5D">
      <w:pPr>
        <w:pStyle w:val="Titre3"/>
      </w:pPr>
      <w:bookmarkStart w:id="83" w:name="_Toc218852199"/>
      <w:r w:rsidRPr="00A06E5D">
        <w:t>1</w:t>
      </w:r>
      <w:r w:rsidR="00CD1CF8">
        <w:t>7</w:t>
      </w:r>
      <w:r w:rsidRPr="00A06E5D">
        <w:t>.3.3 Nature des vérifications</w:t>
      </w:r>
      <w:bookmarkEnd w:id="83"/>
      <w:r w:rsidRPr="00A06E5D">
        <w:t xml:space="preserve"> </w:t>
      </w:r>
    </w:p>
    <w:p w14:paraId="3F33F408" w14:textId="77777777" w:rsidR="000F47B7" w:rsidRPr="000F47B7" w:rsidRDefault="000F47B7" w:rsidP="000F47B7">
      <w:pPr>
        <w:pStyle w:val="Corpsdetexte"/>
        <w:spacing w:before="99"/>
        <w:ind w:right="424"/>
        <w:jc w:val="both"/>
        <w:rPr>
          <w:rFonts w:ascii="Marianne" w:hAnsi="Marianne"/>
        </w:rPr>
      </w:pPr>
      <w:r w:rsidRPr="000F47B7">
        <w:rPr>
          <w:rFonts w:ascii="Marianne" w:hAnsi="Marianne"/>
        </w:rPr>
        <w:t>Les vérifications prennent la forme d’une constatation sur place de visu de l’exécution des prestations.</w:t>
      </w:r>
    </w:p>
    <w:p w14:paraId="4725BA90" w14:textId="77777777" w:rsidR="000F47B7" w:rsidRPr="000F47B7" w:rsidRDefault="000F47B7" w:rsidP="000F47B7">
      <w:pPr>
        <w:pStyle w:val="Corpsdetexte"/>
        <w:spacing w:before="99"/>
        <w:ind w:right="424"/>
        <w:jc w:val="both"/>
        <w:rPr>
          <w:rFonts w:ascii="Marianne" w:hAnsi="Marianne"/>
        </w:rPr>
      </w:pPr>
      <w:r w:rsidRPr="000F47B7">
        <w:rPr>
          <w:rFonts w:ascii="Marianne" w:hAnsi="Marianne"/>
        </w:rPr>
        <w:t>A l’issue de ces vérifications, il peut être constaté :</w:t>
      </w:r>
    </w:p>
    <w:p w14:paraId="0D72F01F" w14:textId="26B40598" w:rsidR="000F47B7" w:rsidRPr="000F47B7" w:rsidRDefault="000F47B7" w:rsidP="004E04AE">
      <w:pPr>
        <w:pStyle w:val="Corpsdetexte"/>
        <w:numPr>
          <w:ilvl w:val="2"/>
          <w:numId w:val="24"/>
        </w:numPr>
        <w:spacing w:before="99"/>
        <w:ind w:right="424"/>
        <w:jc w:val="both"/>
        <w:rPr>
          <w:rFonts w:ascii="Marianne" w:hAnsi="Marianne"/>
        </w:rPr>
      </w:pPr>
      <w:r w:rsidRPr="000F47B7">
        <w:rPr>
          <w:rFonts w:ascii="Marianne" w:hAnsi="Marianne"/>
        </w:rPr>
        <w:t>soit une exécution normale ;</w:t>
      </w:r>
    </w:p>
    <w:p w14:paraId="0D728585" w14:textId="11F86280" w:rsidR="000F47B7" w:rsidRPr="000F47B7" w:rsidRDefault="000F47B7" w:rsidP="004E04AE">
      <w:pPr>
        <w:pStyle w:val="Corpsdetexte"/>
        <w:numPr>
          <w:ilvl w:val="2"/>
          <w:numId w:val="24"/>
        </w:numPr>
        <w:spacing w:before="99"/>
        <w:ind w:right="424"/>
        <w:jc w:val="both"/>
        <w:rPr>
          <w:rFonts w:ascii="Marianne" w:hAnsi="Marianne"/>
        </w:rPr>
      </w:pPr>
      <w:r w:rsidRPr="000F47B7">
        <w:rPr>
          <w:rFonts w:ascii="Marianne" w:hAnsi="Marianne"/>
        </w:rPr>
        <w:t>soit une exécution anormale.</w:t>
      </w:r>
    </w:p>
    <w:p w14:paraId="7D78F1E4" w14:textId="2A005425" w:rsidR="000F47B7" w:rsidRDefault="000F47B7" w:rsidP="000F47B7">
      <w:pPr>
        <w:pStyle w:val="Corpsdetexte"/>
        <w:spacing w:before="99"/>
        <w:ind w:right="424"/>
        <w:jc w:val="both"/>
        <w:rPr>
          <w:rFonts w:ascii="Marianne" w:hAnsi="Marianne"/>
        </w:rPr>
      </w:pPr>
      <w:r w:rsidRPr="000F47B7">
        <w:rPr>
          <w:rFonts w:ascii="Marianne" w:hAnsi="Marianne"/>
        </w:rPr>
        <w:t xml:space="preserve">Le contrôle est formalisé par la rédaction d’un procès-verbal de contrôle de prestations </w:t>
      </w:r>
      <w:r>
        <w:rPr>
          <w:rFonts w:ascii="Marianne" w:hAnsi="Marianne"/>
        </w:rPr>
        <w:t>où</w:t>
      </w:r>
      <w:r w:rsidRPr="000F47B7">
        <w:rPr>
          <w:rFonts w:ascii="Marianne" w:hAnsi="Marianne"/>
        </w:rPr>
        <w:t xml:space="preserve"> est référencé toutes les appréciations observées pendant le contrôle </w:t>
      </w:r>
      <w:r w:rsidRPr="00095850">
        <w:rPr>
          <w:rFonts w:ascii="Marianne" w:hAnsi="Marianne"/>
        </w:rPr>
        <w:t>(annexe du présent CC</w:t>
      </w:r>
      <w:r w:rsidR="00095850" w:rsidRPr="00095850">
        <w:rPr>
          <w:rFonts w:ascii="Marianne" w:hAnsi="Marianne"/>
        </w:rPr>
        <w:t>A</w:t>
      </w:r>
      <w:r w:rsidRPr="00095850">
        <w:rPr>
          <w:rFonts w:ascii="Marianne" w:hAnsi="Marianne"/>
        </w:rPr>
        <w:t>P).</w:t>
      </w:r>
    </w:p>
    <w:p w14:paraId="4EC3131F" w14:textId="2F153829" w:rsidR="00256B85" w:rsidRDefault="00256B85" w:rsidP="000F47B7">
      <w:pPr>
        <w:pStyle w:val="Corpsdetexte"/>
        <w:spacing w:before="99"/>
        <w:ind w:right="424"/>
        <w:jc w:val="both"/>
        <w:rPr>
          <w:rFonts w:ascii="Marianne" w:hAnsi="Marianne"/>
        </w:rPr>
      </w:pPr>
      <w:r w:rsidRPr="00603B15">
        <w:rPr>
          <w:rFonts w:ascii="Marianne" w:hAnsi="Marianne"/>
        </w:rPr>
        <w:t xml:space="preserve">En cas de non-exécution ou de mauvaise exécution par le titulaire d’une des prestations définies au CCTP et constatée lors de la vérification, le bénéficiaire de la prestation peut </w:t>
      </w:r>
      <w:r>
        <w:rPr>
          <w:rFonts w:ascii="Marianne" w:hAnsi="Marianne"/>
        </w:rPr>
        <w:t>appliquer</w:t>
      </w:r>
      <w:r w:rsidRPr="00603B15">
        <w:rPr>
          <w:rFonts w:ascii="Marianne" w:hAnsi="Marianne"/>
        </w:rPr>
        <w:t xml:space="preserve"> des pénalités</w:t>
      </w:r>
      <w:r>
        <w:rPr>
          <w:rFonts w:ascii="Marianne" w:hAnsi="Marianne"/>
        </w:rPr>
        <w:t>.</w:t>
      </w:r>
    </w:p>
    <w:p w14:paraId="4A21C7C9" w14:textId="77777777" w:rsidR="004E04AE" w:rsidRDefault="004E04AE" w:rsidP="000F47B7">
      <w:pPr>
        <w:pStyle w:val="Corpsdetexte"/>
        <w:spacing w:before="99"/>
        <w:ind w:right="424"/>
        <w:jc w:val="both"/>
        <w:rPr>
          <w:rFonts w:ascii="Marianne" w:hAnsi="Marianne"/>
        </w:rPr>
      </w:pPr>
    </w:p>
    <w:p w14:paraId="77DBDDC1" w14:textId="2B3F974B" w:rsidR="004E04AE" w:rsidRDefault="004E04AE" w:rsidP="00CB159C">
      <w:pPr>
        <w:pStyle w:val="Titre3"/>
      </w:pPr>
      <w:bookmarkStart w:id="84" w:name="_Toc218852200"/>
      <w:r>
        <w:t>1</w:t>
      </w:r>
      <w:r w:rsidR="00CD1CF8">
        <w:t>7</w:t>
      </w:r>
      <w:r>
        <w:t>.3.4 Admission des vérifications</w:t>
      </w:r>
      <w:bookmarkEnd w:id="84"/>
      <w:r w:rsidRPr="00A65C69">
        <w:t xml:space="preserve"> </w:t>
      </w:r>
    </w:p>
    <w:p w14:paraId="163316BA" w14:textId="77777777" w:rsidR="000F47B7" w:rsidRPr="000F47B7" w:rsidRDefault="000F47B7" w:rsidP="000F47B7">
      <w:pPr>
        <w:pStyle w:val="Corpsdetexte"/>
        <w:spacing w:before="99"/>
        <w:ind w:right="424"/>
        <w:jc w:val="both"/>
        <w:rPr>
          <w:rFonts w:ascii="Marianne" w:hAnsi="Marianne"/>
        </w:rPr>
      </w:pPr>
      <w:r w:rsidRPr="000F47B7">
        <w:rPr>
          <w:rFonts w:ascii="Marianne" w:hAnsi="Marianne"/>
        </w:rPr>
        <w:t>Une réunion obligatoire est organisée entre le représentant du bénéficiaire et le représentant du(es) titulaire(s) au cours de laquelle est examinée la bonne exécution des prestations effectuées. Cette réunion a lieu dès que l’administration en ressent le besoin.</w:t>
      </w:r>
    </w:p>
    <w:p w14:paraId="4ED3069D" w14:textId="77777777" w:rsidR="000F47B7" w:rsidRDefault="000F47B7" w:rsidP="00603B15">
      <w:pPr>
        <w:pStyle w:val="Corpsdetexte"/>
        <w:spacing w:before="101"/>
        <w:ind w:left="0"/>
        <w:jc w:val="both"/>
        <w:rPr>
          <w:rFonts w:ascii="Marianne" w:hAnsi="Marianne"/>
        </w:rPr>
      </w:pPr>
    </w:p>
    <w:p w14:paraId="1FBD67C2" w14:textId="118CE240" w:rsidR="0067234D" w:rsidRPr="00A06E5D" w:rsidRDefault="0067234D" w:rsidP="00A06E5D">
      <w:pPr>
        <w:pStyle w:val="Titre1"/>
        <w:ind w:left="284" w:firstLine="0"/>
        <w:rPr>
          <w:rFonts w:ascii="Marianne" w:hAnsi="Marianne"/>
          <w:sz w:val="32"/>
          <w:szCs w:val="32"/>
        </w:rPr>
      </w:pPr>
      <w:bookmarkStart w:id="85" w:name="_Toc218852201"/>
      <w:r w:rsidRPr="00A06E5D">
        <w:rPr>
          <w:rFonts w:ascii="Marianne" w:hAnsi="Marianne"/>
          <w:sz w:val="32"/>
          <w:szCs w:val="32"/>
        </w:rPr>
        <w:t>1</w:t>
      </w:r>
      <w:r w:rsidR="00CD1CF8">
        <w:rPr>
          <w:rFonts w:ascii="Marianne" w:hAnsi="Marianne"/>
          <w:sz w:val="32"/>
          <w:szCs w:val="32"/>
        </w:rPr>
        <w:t>8</w:t>
      </w:r>
      <w:r w:rsidRPr="00A06E5D">
        <w:rPr>
          <w:rFonts w:ascii="Marianne" w:hAnsi="Marianne"/>
          <w:sz w:val="32"/>
          <w:szCs w:val="32"/>
        </w:rPr>
        <w:t xml:space="preserve"> Pénalités</w:t>
      </w:r>
      <w:bookmarkEnd w:id="85"/>
    </w:p>
    <w:p w14:paraId="2DF2267E" w14:textId="77777777" w:rsidR="00647C09" w:rsidRPr="00647C09" w:rsidRDefault="00647C09" w:rsidP="00647C09">
      <w:pPr>
        <w:pStyle w:val="Corpsdetexte"/>
        <w:spacing w:before="99"/>
        <w:ind w:right="424"/>
        <w:jc w:val="both"/>
        <w:rPr>
          <w:rFonts w:ascii="Marianne" w:hAnsi="Marianne"/>
        </w:rPr>
      </w:pPr>
      <w:r w:rsidRPr="00647C09">
        <w:rPr>
          <w:rFonts w:ascii="Marianne" w:hAnsi="Marianne"/>
        </w:rPr>
        <w:t>Les pénalités sont déduites des sommes à verser au titulaire. À défaut, elles font l’objet d’un titre de perception.</w:t>
      </w:r>
      <w:r w:rsidRPr="00647C09">
        <w:t> </w:t>
      </w:r>
    </w:p>
    <w:p w14:paraId="3DBB6CFE" w14:textId="77777777" w:rsidR="00647C09" w:rsidRPr="00647C09" w:rsidRDefault="00647C09" w:rsidP="00647C09">
      <w:pPr>
        <w:pStyle w:val="Corpsdetexte"/>
        <w:spacing w:before="99"/>
        <w:ind w:right="424"/>
        <w:jc w:val="both"/>
        <w:rPr>
          <w:rFonts w:ascii="Marianne" w:hAnsi="Marianne"/>
        </w:rPr>
      </w:pPr>
      <w:r w:rsidRPr="00647C09">
        <w:rPr>
          <w:rFonts w:ascii="Marianne" w:hAnsi="Marianne"/>
        </w:rPr>
        <w:t xml:space="preserve">Les pénalités ne constituent pas la contrepartie d’une prestation de service. Elles sont donc situées hors du domaine d’application de la TVA. </w:t>
      </w:r>
    </w:p>
    <w:p w14:paraId="5A510F1C" w14:textId="77777777" w:rsidR="00647C09" w:rsidRDefault="00647C09" w:rsidP="00647C09">
      <w:pPr>
        <w:pStyle w:val="Corpsdetexte"/>
        <w:spacing w:before="99"/>
        <w:ind w:right="424"/>
        <w:jc w:val="both"/>
        <w:rPr>
          <w:rFonts w:ascii="Marianne" w:hAnsi="Marianne"/>
        </w:rPr>
      </w:pPr>
      <w:r w:rsidRPr="00647C09">
        <w:rPr>
          <w:rFonts w:ascii="Marianne" w:hAnsi="Marianne"/>
        </w:rPr>
        <w:t>Par dérogation à l’article 14.1.3 du CCAG/FCS, les pénalités sont dues sans seuil d’exonération.</w:t>
      </w:r>
    </w:p>
    <w:p w14:paraId="78AC7EB9" w14:textId="77777777" w:rsidR="0013281F" w:rsidRPr="00603B15" w:rsidRDefault="0013281F" w:rsidP="0013281F">
      <w:pPr>
        <w:pStyle w:val="Corpsdetexte"/>
        <w:spacing w:before="101"/>
        <w:jc w:val="both"/>
        <w:rPr>
          <w:rFonts w:ascii="Marianne" w:hAnsi="Marianne"/>
        </w:rPr>
      </w:pPr>
      <w:r w:rsidRPr="00603B15">
        <w:rPr>
          <w:rFonts w:ascii="Marianne" w:hAnsi="Marianne"/>
        </w:rPr>
        <w:t>Le</w:t>
      </w:r>
      <w:r w:rsidRPr="00603B15">
        <w:rPr>
          <w:rFonts w:ascii="Marianne" w:hAnsi="Marianne"/>
          <w:spacing w:val="-6"/>
        </w:rPr>
        <w:t xml:space="preserve"> </w:t>
      </w:r>
      <w:r w:rsidRPr="00603B15">
        <w:rPr>
          <w:rFonts w:ascii="Marianne" w:hAnsi="Marianne"/>
        </w:rPr>
        <w:t>montant</w:t>
      </w:r>
      <w:r w:rsidRPr="00603B15">
        <w:rPr>
          <w:rFonts w:ascii="Marianne" w:hAnsi="Marianne"/>
          <w:spacing w:val="-4"/>
        </w:rPr>
        <w:t xml:space="preserve"> </w:t>
      </w:r>
      <w:r w:rsidRPr="00603B15">
        <w:rPr>
          <w:rFonts w:ascii="Marianne" w:hAnsi="Marianne"/>
        </w:rPr>
        <w:t>total</w:t>
      </w:r>
      <w:r w:rsidRPr="00603B15">
        <w:rPr>
          <w:rFonts w:ascii="Marianne" w:hAnsi="Marianne"/>
          <w:spacing w:val="-6"/>
        </w:rPr>
        <w:t xml:space="preserve"> </w:t>
      </w:r>
      <w:r w:rsidRPr="00603B15">
        <w:rPr>
          <w:rFonts w:ascii="Marianne" w:hAnsi="Marianne"/>
        </w:rPr>
        <w:t>des</w:t>
      </w:r>
      <w:r w:rsidRPr="00603B15">
        <w:rPr>
          <w:rFonts w:ascii="Marianne" w:hAnsi="Marianne"/>
          <w:spacing w:val="-4"/>
        </w:rPr>
        <w:t xml:space="preserve"> </w:t>
      </w:r>
      <w:r w:rsidRPr="00603B15">
        <w:rPr>
          <w:rFonts w:ascii="Marianne" w:hAnsi="Marianne"/>
        </w:rPr>
        <w:t>pénalités</w:t>
      </w:r>
      <w:r w:rsidRPr="00603B15">
        <w:rPr>
          <w:rFonts w:ascii="Marianne" w:hAnsi="Marianne"/>
          <w:spacing w:val="-3"/>
        </w:rPr>
        <w:t xml:space="preserve"> </w:t>
      </w:r>
      <w:r w:rsidRPr="00603B15">
        <w:rPr>
          <w:rFonts w:ascii="Marianne" w:hAnsi="Marianne"/>
        </w:rPr>
        <w:t>encourues</w:t>
      </w:r>
      <w:r w:rsidRPr="00603B15">
        <w:rPr>
          <w:rFonts w:ascii="Marianne" w:hAnsi="Marianne"/>
          <w:spacing w:val="-5"/>
        </w:rPr>
        <w:t xml:space="preserve"> </w:t>
      </w:r>
      <w:r w:rsidRPr="00603B15">
        <w:rPr>
          <w:rFonts w:ascii="Marianne" w:hAnsi="Marianne"/>
        </w:rPr>
        <w:t>n’est</w:t>
      </w:r>
      <w:r w:rsidRPr="00603B15">
        <w:rPr>
          <w:rFonts w:ascii="Marianne" w:hAnsi="Marianne"/>
          <w:spacing w:val="-4"/>
        </w:rPr>
        <w:t xml:space="preserve"> </w:t>
      </w:r>
      <w:r w:rsidRPr="00603B15">
        <w:rPr>
          <w:rFonts w:ascii="Marianne" w:hAnsi="Marianne"/>
        </w:rPr>
        <w:t>pas</w:t>
      </w:r>
      <w:r w:rsidRPr="00603B15">
        <w:rPr>
          <w:rFonts w:ascii="Marianne" w:hAnsi="Marianne"/>
          <w:spacing w:val="-3"/>
        </w:rPr>
        <w:t xml:space="preserve"> </w:t>
      </w:r>
      <w:r w:rsidRPr="00603B15">
        <w:rPr>
          <w:rFonts w:ascii="Marianne" w:hAnsi="Marianne"/>
          <w:spacing w:val="-2"/>
        </w:rPr>
        <w:t>plafonné.</w:t>
      </w:r>
    </w:p>
    <w:p w14:paraId="72BD7FE8" w14:textId="7663566D" w:rsidR="00647C09" w:rsidRPr="00647C09" w:rsidRDefault="00647C09" w:rsidP="00647C09">
      <w:pPr>
        <w:pStyle w:val="Corpsdetexte"/>
        <w:spacing w:before="99"/>
        <w:ind w:right="424"/>
        <w:jc w:val="both"/>
        <w:rPr>
          <w:rFonts w:ascii="Marianne" w:hAnsi="Marianne"/>
        </w:rPr>
      </w:pPr>
      <w:r w:rsidRPr="00647C09">
        <w:rPr>
          <w:rFonts w:ascii="Marianne" w:hAnsi="Marianne"/>
        </w:rPr>
        <w:t>Les observations éventuelles que le titulaire entend formuler sur les pénalités doivent être adressées</w:t>
      </w:r>
      <w:r>
        <w:rPr>
          <w:rFonts w:ascii="Marianne" w:hAnsi="Marianne"/>
        </w:rPr>
        <w:t xml:space="preserve"> via PLACE </w:t>
      </w:r>
      <w:r w:rsidRPr="00647C09">
        <w:rPr>
          <w:rFonts w:ascii="Marianne" w:hAnsi="Marianne"/>
        </w:rPr>
        <w:t>au représentant du pouvoir adjudicateur</w:t>
      </w:r>
      <w:r>
        <w:t>.</w:t>
      </w:r>
      <w:r w:rsidRPr="00647C09">
        <w:rPr>
          <w:rFonts w:ascii="Marianne" w:hAnsi="Marianne"/>
        </w:rPr>
        <w:t xml:space="preserve"> </w:t>
      </w:r>
    </w:p>
    <w:p w14:paraId="50EC7411" w14:textId="77777777" w:rsidR="00647C09" w:rsidRPr="00647C09" w:rsidRDefault="00647C09" w:rsidP="00647C09">
      <w:pPr>
        <w:pStyle w:val="Corpsdetexte"/>
        <w:spacing w:before="99"/>
        <w:ind w:right="424"/>
        <w:jc w:val="both"/>
        <w:rPr>
          <w:rFonts w:ascii="Marianne" w:hAnsi="Marianne"/>
        </w:rPr>
      </w:pPr>
      <w:r w:rsidRPr="00647C09">
        <w:rPr>
          <w:rFonts w:ascii="Marianne" w:hAnsi="Marianne"/>
        </w:rPr>
        <w:t>Passé un délai de trente (30) jours à compter de la réception de l'état portant décompte des pénalités, le titulaire est réputé, par son silence, en avoir accepté le montant.</w:t>
      </w:r>
    </w:p>
    <w:p w14:paraId="24666015" w14:textId="77777777" w:rsidR="000F47B7" w:rsidRDefault="000F47B7" w:rsidP="00603B15">
      <w:pPr>
        <w:pStyle w:val="Corpsdetexte"/>
        <w:spacing w:before="101"/>
        <w:ind w:left="0"/>
        <w:jc w:val="both"/>
        <w:rPr>
          <w:rFonts w:ascii="Marianne" w:hAnsi="Marianne"/>
        </w:rPr>
      </w:pPr>
    </w:p>
    <w:p w14:paraId="6DA5389A" w14:textId="2D723A2E" w:rsidR="00647C09" w:rsidRDefault="00647C09" w:rsidP="00A06E5D">
      <w:pPr>
        <w:pStyle w:val="Titre2"/>
        <w:rPr>
          <w:rStyle w:val="Accentuationlgre"/>
          <w:b w:val="0"/>
          <w:bCs/>
          <w:i w:val="0"/>
          <w:iCs w:val="0"/>
          <w:color w:val="000000" w:themeColor="text1"/>
          <w:szCs w:val="28"/>
          <w:u w:val="single"/>
        </w:rPr>
      </w:pPr>
      <w:bookmarkStart w:id="86" w:name="_Toc218852202"/>
      <w:r>
        <w:lastRenderedPageBreak/>
        <w:t>1</w:t>
      </w:r>
      <w:r w:rsidR="00CD1CF8">
        <w:t>8</w:t>
      </w:r>
      <w:r w:rsidRPr="002F042A">
        <w:rPr>
          <w:rStyle w:val="Accentuationlgre"/>
          <w:bCs/>
          <w:i w:val="0"/>
          <w:iCs w:val="0"/>
          <w:color w:val="000000" w:themeColor="text1"/>
          <w:szCs w:val="28"/>
        </w:rPr>
        <w:t>.</w:t>
      </w:r>
      <w:r w:rsidR="00A06E5D">
        <w:rPr>
          <w:rStyle w:val="Accentuationlgre"/>
          <w:bCs/>
          <w:i w:val="0"/>
          <w:iCs w:val="0"/>
          <w:color w:val="000000" w:themeColor="text1"/>
          <w:szCs w:val="28"/>
        </w:rPr>
        <w:t>1</w:t>
      </w:r>
      <w:r w:rsidRPr="002F042A">
        <w:rPr>
          <w:rStyle w:val="Accentuationlgre"/>
          <w:bCs/>
          <w:i w:val="0"/>
          <w:iCs w:val="0"/>
          <w:color w:val="000000" w:themeColor="text1"/>
          <w:szCs w:val="28"/>
        </w:rPr>
        <w:t xml:space="preserve"> </w:t>
      </w:r>
      <w:r>
        <w:rPr>
          <w:rStyle w:val="Accentuationlgre"/>
          <w:bCs/>
          <w:i w:val="0"/>
          <w:iCs w:val="0"/>
          <w:color w:val="000000" w:themeColor="text1"/>
          <w:szCs w:val="28"/>
          <w:u w:val="single"/>
        </w:rPr>
        <w:t>Pénalités de retard</w:t>
      </w:r>
      <w:bookmarkEnd w:id="86"/>
    </w:p>
    <w:p w14:paraId="515F1962" w14:textId="77777777" w:rsidR="00647C09" w:rsidRPr="00647C09" w:rsidRDefault="00647C09" w:rsidP="00647C09">
      <w:pPr>
        <w:pStyle w:val="Corpsdetexte"/>
        <w:spacing w:before="99"/>
        <w:ind w:right="424"/>
        <w:jc w:val="both"/>
        <w:rPr>
          <w:rFonts w:ascii="Marianne" w:hAnsi="Marianne"/>
        </w:rPr>
      </w:pPr>
      <w:r w:rsidRPr="00647C09">
        <w:rPr>
          <w:rFonts w:ascii="Marianne" w:hAnsi="Marianne"/>
        </w:rPr>
        <w:t xml:space="preserve">Par dérogation à l’article 14.1.2 du CCAG FCS, le montant total des pénalités de retard appliqué peut excéder 10 % du montant total (HT) du marché public, de la période considérée, ou du bon de commande. </w:t>
      </w:r>
    </w:p>
    <w:p w14:paraId="485DB059" w14:textId="77777777" w:rsidR="00647C09" w:rsidRPr="00647C09" w:rsidRDefault="00647C09" w:rsidP="00647C09">
      <w:pPr>
        <w:pStyle w:val="Corpsdetexte"/>
        <w:spacing w:before="99"/>
        <w:ind w:right="424"/>
        <w:jc w:val="both"/>
        <w:rPr>
          <w:rFonts w:ascii="Marianne" w:hAnsi="Marianne"/>
        </w:rPr>
      </w:pPr>
    </w:p>
    <w:p w14:paraId="4D4327D0" w14:textId="77777777" w:rsidR="00647C09" w:rsidRPr="00647C09" w:rsidRDefault="00647C09" w:rsidP="00647C09">
      <w:pPr>
        <w:pStyle w:val="Corpsdetexte"/>
        <w:spacing w:before="99"/>
        <w:ind w:right="424"/>
        <w:jc w:val="both"/>
        <w:rPr>
          <w:rFonts w:ascii="Marianne" w:hAnsi="Marianne"/>
        </w:rPr>
      </w:pPr>
      <w:r w:rsidRPr="00647C09">
        <w:rPr>
          <w:rFonts w:ascii="Marianne" w:hAnsi="Marianne"/>
        </w:rPr>
        <w:t>Par dérogation à l’article 14.1.1 du CCAG/FCS, lorsque le délai contractuel d’exécution éventuellement modifié par une prolongation de délai en application de l’article 13.3 du CCAG/FCS est dépassé par le fait du titulaire, celui-ci encourt, sans mise en demeure préalable, des pénalités calculées comme suit</w:t>
      </w:r>
      <w:r w:rsidRPr="00647C09">
        <w:t> </w:t>
      </w:r>
      <w:r w:rsidRPr="00647C09">
        <w:rPr>
          <w:rFonts w:ascii="Marianne" w:hAnsi="Marianne"/>
        </w:rPr>
        <w:t>:</w:t>
      </w:r>
    </w:p>
    <w:p w14:paraId="245B3C78" w14:textId="77777777" w:rsidR="00647C09" w:rsidRPr="00647C09" w:rsidRDefault="00647C09" w:rsidP="00647C09">
      <w:pPr>
        <w:pStyle w:val="Corpsdetexte"/>
        <w:spacing w:before="99"/>
        <w:ind w:right="424"/>
        <w:jc w:val="both"/>
        <w:rPr>
          <w:rFonts w:ascii="Marianne" w:hAnsi="Marianne"/>
        </w:rPr>
      </w:pPr>
    </w:p>
    <w:p w14:paraId="5B2B7C44" w14:textId="77777777" w:rsidR="00647C09" w:rsidRPr="00647C09" w:rsidRDefault="00647C09" w:rsidP="00647C09">
      <w:pPr>
        <w:pStyle w:val="Corpsdetexte"/>
        <w:spacing w:before="99"/>
        <w:ind w:right="424"/>
        <w:jc w:val="both"/>
        <w:rPr>
          <w:rFonts w:ascii="Marianne" w:hAnsi="Marianne"/>
        </w:rPr>
      </w:pPr>
      <m:oMathPara>
        <m:oMath>
          <m:r>
            <w:rPr>
              <w:rFonts w:ascii="Cambria Math" w:hAnsi="Cambria Math"/>
            </w:rPr>
            <m:t>P</m:t>
          </m:r>
          <m:r>
            <m:rPr>
              <m:sty m:val="p"/>
            </m:rPr>
            <w:rPr>
              <w:rFonts w:ascii="Cambria Math" w:hAnsi="Cambria Math"/>
            </w:rPr>
            <m:t xml:space="preserve">= </m:t>
          </m:r>
          <m:f>
            <m:fPr>
              <m:ctrlPr>
                <w:rPr>
                  <w:rFonts w:ascii="Cambria Math" w:hAnsi="Cambria Math"/>
                </w:rPr>
              </m:ctrlPr>
            </m:fPr>
            <m:num>
              <m:r>
                <w:rPr>
                  <w:rFonts w:ascii="Cambria Math" w:hAnsi="Cambria Math"/>
                </w:rPr>
                <m:t>V</m:t>
              </m:r>
              <m:r>
                <m:rPr>
                  <m:sty m:val="p"/>
                </m:rPr>
                <w:rPr>
                  <w:rFonts w:ascii="Cambria Math" w:hAnsi="Cambria Math"/>
                </w:rPr>
                <m:t>×</m:t>
              </m:r>
              <m:r>
                <w:rPr>
                  <w:rFonts w:ascii="Cambria Math" w:hAnsi="Cambria Math"/>
                </w:rPr>
                <m:t>R</m:t>
              </m:r>
            </m:num>
            <m:den>
              <m:r>
                <w:rPr>
                  <w:rFonts w:ascii="Cambria Math" w:hAnsi="Cambria Math"/>
                </w:rPr>
                <m:t>D</m:t>
              </m:r>
            </m:den>
          </m:f>
        </m:oMath>
      </m:oMathPara>
    </w:p>
    <w:p w14:paraId="2E4B3125" w14:textId="77777777" w:rsidR="00647C09" w:rsidRPr="00647C09" w:rsidRDefault="00647C09" w:rsidP="00647C09">
      <w:pPr>
        <w:pStyle w:val="Corpsdetexte"/>
        <w:spacing w:before="99"/>
        <w:ind w:right="424"/>
        <w:jc w:val="both"/>
        <w:rPr>
          <w:rFonts w:ascii="Marianne" w:hAnsi="Marianne"/>
        </w:rPr>
      </w:pPr>
      <w:r w:rsidRPr="00647C09">
        <w:rPr>
          <w:rFonts w:ascii="Marianne" w:hAnsi="Marianne"/>
        </w:rPr>
        <w:t>Dans laquelle</w:t>
      </w:r>
      <w:r w:rsidRPr="00647C09">
        <w:t> </w:t>
      </w:r>
      <w:r w:rsidRPr="00647C09">
        <w:rPr>
          <w:rFonts w:ascii="Marianne" w:hAnsi="Marianne"/>
        </w:rPr>
        <w:t>:</w:t>
      </w:r>
    </w:p>
    <w:p w14:paraId="15A91643" w14:textId="77777777" w:rsidR="00647C09" w:rsidRPr="00647C09" w:rsidRDefault="00647C09" w:rsidP="00647C09">
      <w:pPr>
        <w:pStyle w:val="Corpsdetexte"/>
        <w:spacing w:before="99"/>
        <w:ind w:right="424"/>
        <w:jc w:val="both"/>
        <w:rPr>
          <w:rFonts w:ascii="Marianne" w:hAnsi="Marianne"/>
        </w:rPr>
      </w:pPr>
      <w:r w:rsidRPr="00647C09">
        <w:rPr>
          <w:rFonts w:ascii="Marianne" w:hAnsi="Marianne"/>
        </w:rPr>
        <w:t>P est le montant de la pénalité</w:t>
      </w:r>
      <w:r w:rsidRPr="00647C09">
        <w:t> </w:t>
      </w:r>
      <w:r w:rsidRPr="00647C09">
        <w:rPr>
          <w:rFonts w:ascii="Marianne" w:hAnsi="Marianne"/>
        </w:rPr>
        <w:t>;</w:t>
      </w:r>
    </w:p>
    <w:p w14:paraId="12C7B633" w14:textId="77777777" w:rsidR="00647C09" w:rsidRPr="00647C09" w:rsidRDefault="00647C09" w:rsidP="00647C09">
      <w:pPr>
        <w:pStyle w:val="Corpsdetexte"/>
        <w:spacing w:before="99"/>
        <w:ind w:right="424"/>
        <w:jc w:val="both"/>
        <w:rPr>
          <w:rFonts w:ascii="Marianne" w:hAnsi="Marianne"/>
        </w:rPr>
      </w:pPr>
      <w:r w:rsidRPr="00647C09">
        <w:rPr>
          <w:rFonts w:ascii="Marianne" w:hAnsi="Marianne"/>
        </w:rPr>
        <w:t>V représente la valeur des prestations sur laquelle est calculée la pénalité, cette valeur étant égale au montant en prix de base, hors variations de prix et hors TVA (HT) de la partie des prestations en retard</w:t>
      </w:r>
      <w:r w:rsidRPr="00647C09">
        <w:t> </w:t>
      </w:r>
      <w:r w:rsidRPr="00647C09">
        <w:rPr>
          <w:rFonts w:ascii="Marianne" w:hAnsi="Marianne"/>
        </w:rPr>
        <w:t>;</w:t>
      </w:r>
    </w:p>
    <w:p w14:paraId="12A57C4D" w14:textId="77777777" w:rsidR="00647C09" w:rsidRPr="00647C09" w:rsidRDefault="00647C09" w:rsidP="00647C09">
      <w:pPr>
        <w:pStyle w:val="Corpsdetexte"/>
        <w:spacing w:before="99"/>
        <w:ind w:right="424"/>
        <w:jc w:val="both"/>
        <w:rPr>
          <w:rFonts w:ascii="Marianne" w:hAnsi="Marianne"/>
        </w:rPr>
      </w:pPr>
      <w:r w:rsidRPr="00647C09">
        <w:rPr>
          <w:rFonts w:ascii="Marianne" w:hAnsi="Marianne"/>
        </w:rPr>
        <w:t>R équivaut au nombre de minutes de retard</w:t>
      </w:r>
      <w:r w:rsidRPr="00647C09">
        <w:t> </w:t>
      </w:r>
      <w:r w:rsidRPr="00647C09">
        <w:rPr>
          <w:rFonts w:ascii="Marianne" w:hAnsi="Marianne"/>
        </w:rPr>
        <w:t>;</w:t>
      </w:r>
    </w:p>
    <w:p w14:paraId="34C053E4" w14:textId="719E4B2B" w:rsidR="00647C09" w:rsidRPr="00647C09" w:rsidRDefault="00647C09" w:rsidP="00647C09">
      <w:pPr>
        <w:pStyle w:val="Corpsdetexte"/>
        <w:spacing w:before="99"/>
        <w:ind w:right="424"/>
        <w:jc w:val="both"/>
      </w:pPr>
      <w:r w:rsidRPr="00647C09">
        <w:rPr>
          <w:rFonts w:ascii="Marianne" w:hAnsi="Marianne"/>
        </w:rPr>
        <w:t>D correspond à la valeur fixée à 300.</w:t>
      </w:r>
    </w:p>
    <w:p w14:paraId="1C080BC9" w14:textId="77777777" w:rsidR="00D6370F" w:rsidRDefault="00D6370F" w:rsidP="00603B15">
      <w:pPr>
        <w:pStyle w:val="Corpsdetexte"/>
        <w:spacing w:before="200"/>
        <w:ind w:left="0"/>
        <w:jc w:val="both"/>
        <w:rPr>
          <w:rFonts w:ascii="Marianne" w:hAnsi="Marianne"/>
        </w:rPr>
      </w:pPr>
    </w:p>
    <w:p w14:paraId="183F57A7" w14:textId="2482D6C2" w:rsidR="00647C09" w:rsidRDefault="00647C09" w:rsidP="00647C09">
      <w:pPr>
        <w:pStyle w:val="Corpsdetexte"/>
        <w:spacing w:before="200"/>
        <w:ind w:left="851"/>
        <w:jc w:val="both"/>
        <w:rPr>
          <w:rStyle w:val="Accentuationlgre"/>
          <w:rFonts w:ascii="Marianne" w:hAnsi="Marianne"/>
          <w:b/>
          <w:bCs/>
          <w:i w:val="0"/>
          <w:iCs w:val="0"/>
          <w:color w:val="000000" w:themeColor="text1"/>
          <w:sz w:val="28"/>
          <w:szCs w:val="28"/>
          <w:u w:val="single"/>
        </w:rPr>
      </w:pPr>
      <w:r>
        <w:rPr>
          <w:rFonts w:ascii="Marianne" w:hAnsi="Marianne"/>
          <w:b/>
          <w:bCs/>
          <w:color w:val="000000" w:themeColor="text1"/>
          <w:sz w:val="28"/>
          <w:szCs w:val="28"/>
        </w:rPr>
        <w:t>1</w:t>
      </w:r>
      <w:r w:rsidR="00CD1CF8">
        <w:rPr>
          <w:rFonts w:ascii="Marianne" w:hAnsi="Marianne"/>
          <w:b/>
          <w:bCs/>
          <w:color w:val="000000" w:themeColor="text1"/>
          <w:sz w:val="28"/>
          <w:szCs w:val="28"/>
        </w:rPr>
        <w:t>8</w:t>
      </w:r>
      <w:r w:rsidRPr="002F042A">
        <w:rPr>
          <w:rStyle w:val="Accentuationlgre"/>
          <w:rFonts w:ascii="Marianne" w:hAnsi="Marianne"/>
          <w:b/>
          <w:bCs/>
          <w:i w:val="0"/>
          <w:iCs w:val="0"/>
          <w:color w:val="000000" w:themeColor="text1"/>
          <w:sz w:val="28"/>
          <w:szCs w:val="28"/>
        </w:rPr>
        <w:t>.</w:t>
      </w:r>
      <w:r w:rsidR="00874D3E">
        <w:rPr>
          <w:rStyle w:val="Accentuationlgre"/>
          <w:rFonts w:ascii="Marianne" w:hAnsi="Marianne"/>
          <w:b/>
          <w:bCs/>
          <w:i w:val="0"/>
          <w:iCs w:val="0"/>
          <w:color w:val="000000" w:themeColor="text1"/>
          <w:sz w:val="28"/>
          <w:szCs w:val="28"/>
        </w:rPr>
        <w:t>2</w:t>
      </w:r>
      <w:r w:rsidRPr="002F042A">
        <w:rPr>
          <w:rStyle w:val="Accentuationlgre"/>
          <w:rFonts w:ascii="Marianne" w:hAnsi="Marianne"/>
          <w:b/>
          <w:bCs/>
          <w:i w:val="0"/>
          <w:iCs w:val="0"/>
          <w:color w:val="000000" w:themeColor="text1"/>
          <w:sz w:val="28"/>
          <w:szCs w:val="28"/>
        </w:rPr>
        <w:t xml:space="preserve"> </w:t>
      </w:r>
      <w:r>
        <w:rPr>
          <w:rStyle w:val="Accentuationlgre"/>
          <w:rFonts w:ascii="Marianne" w:hAnsi="Marianne"/>
          <w:b/>
          <w:bCs/>
          <w:i w:val="0"/>
          <w:iCs w:val="0"/>
          <w:color w:val="000000" w:themeColor="text1"/>
          <w:sz w:val="28"/>
          <w:szCs w:val="28"/>
          <w:u w:val="single"/>
        </w:rPr>
        <w:t xml:space="preserve">Autres pénalités </w:t>
      </w:r>
    </w:p>
    <w:p w14:paraId="72D845BC" w14:textId="77777777" w:rsidR="0013281F" w:rsidRPr="00603B15" w:rsidRDefault="0013281F" w:rsidP="0013281F">
      <w:pPr>
        <w:pStyle w:val="Corpsdetexte"/>
        <w:spacing w:before="98"/>
        <w:ind w:right="429"/>
        <w:jc w:val="both"/>
        <w:rPr>
          <w:rFonts w:ascii="Marianne" w:hAnsi="Marianne"/>
        </w:rPr>
      </w:pPr>
      <w:r w:rsidRPr="00603B15">
        <w:rPr>
          <w:rFonts w:ascii="Marianne" w:hAnsi="Marianne"/>
        </w:rPr>
        <w:t>Des</w:t>
      </w:r>
      <w:r w:rsidRPr="00603B15">
        <w:rPr>
          <w:rFonts w:ascii="Marianne" w:hAnsi="Marianne"/>
          <w:spacing w:val="-2"/>
        </w:rPr>
        <w:t xml:space="preserve"> </w:t>
      </w:r>
      <w:r w:rsidRPr="00603B15">
        <w:rPr>
          <w:rFonts w:ascii="Marianne" w:hAnsi="Marianne"/>
        </w:rPr>
        <w:t>anomalies</w:t>
      </w:r>
      <w:r w:rsidRPr="00603B15">
        <w:rPr>
          <w:rFonts w:ascii="Marianne" w:hAnsi="Marianne"/>
          <w:spacing w:val="-2"/>
        </w:rPr>
        <w:t xml:space="preserve"> </w:t>
      </w:r>
      <w:r w:rsidRPr="00603B15">
        <w:rPr>
          <w:rFonts w:ascii="Marianne" w:hAnsi="Marianne"/>
        </w:rPr>
        <w:t>relatives aux obligations du</w:t>
      </w:r>
      <w:r w:rsidRPr="00603B15">
        <w:rPr>
          <w:rFonts w:ascii="Marianne" w:hAnsi="Marianne"/>
          <w:spacing w:val="-3"/>
        </w:rPr>
        <w:t xml:space="preserve"> </w:t>
      </w:r>
      <w:r w:rsidRPr="00603B15">
        <w:rPr>
          <w:rFonts w:ascii="Marianne" w:hAnsi="Marianne"/>
        </w:rPr>
        <w:t>titulaire peuvent</w:t>
      </w:r>
      <w:r w:rsidRPr="00603B15">
        <w:rPr>
          <w:rFonts w:ascii="Marianne" w:hAnsi="Marianne"/>
          <w:spacing w:val="-2"/>
        </w:rPr>
        <w:t xml:space="preserve"> </w:t>
      </w:r>
      <w:r w:rsidRPr="00603B15">
        <w:rPr>
          <w:rFonts w:ascii="Marianne" w:hAnsi="Marianne"/>
        </w:rPr>
        <w:t>être</w:t>
      </w:r>
      <w:r w:rsidRPr="00603B15">
        <w:rPr>
          <w:rFonts w:ascii="Marianne" w:hAnsi="Marianne"/>
          <w:spacing w:val="-1"/>
        </w:rPr>
        <w:t xml:space="preserve"> </w:t>
      </w:r>
      <w:r w:rsidRPr="00603B15">
        <w:rPr>
          <w:rFonts w:ascii="Marianne" w:hAnsi="Marianne"/>
        </w:rPr>
        <w:t>relevées. Il</w:t>
      </w:r>
      <w:r w:rsidRPr="00603B15">
        <w:rPr>
          <w:rFonts w:ascii="Marianne" w:hAnsi="Marianne"/>
          <w:spacing w:val="-2"/>
        </w:rPr>
        <w:t xml:space="preserve"> </w:t>
      </w:r>
      <w:r w:rsidRPr="00603B15">
        <w:rPr>
          <w:rFonts w:ascii="Marianne" w:hAnsi="Marianne"/>
        </w:rPr>
        <w:t>peut</w:t>
      </w:r>
      <w:r w:rsidRPr="00603B15">
        <w:rPr>
          <w:rFonts w:ascii="Marianne" w:hAnsi="Marianne"/>
          <w:spacing w:val="-2"/>
        </w:rPr>
        <w:t xml:space="preserve"> </w:t>
      </w:r>
      <w:r w:rsidRPr="00603B15">
        <w:rPr>
          <w:rFonts w:ascii="Marianne" w:hAnsi="Marianne"/>
        </w:rPr>
        <w:t>être demandé</w:t>
      </w:r>
      <w:r w:rsidRPr="00603B15">
        <w:rPr>
          <w:rFonts w:ascii="Marianne" w:hAnsi="Marianne"/>
          <w:spacing w:val="-2"/>
        </w:rPr>
        <w:t xml:space="preserve"> </w:t>
      </w:r>
      <w:r w:rsidRPr="00603B15">
        <w:rPr>
          <w:rFonts w:ascii="Marianne" w:hAnsi="Marianne"/>
        </w:rPr>
        <w:t>au</w:t>
      </w:r>
      <w:r w:rsidRPr="00603B15">
        <w:rPr>
          <w:rFonts w:ascii="Marianne" w:hAnsi="Marianne"/>
          <w:spacing w:val="-1"/>
        </w:rPr>
        <w:t xml:space="preserve"> </w:t>
      </w:r>
      <w:r w:rsidRPr="00603B15">
        <w:rPr>
          <w:rFonts w:ascii="Marianne" w:hAnsi="Marianne"/>
        </w:rPr>
        <w:t>titulaire</w:t>
      </w:r>
      <w:r w:rsidRPr="00603B15">
        <w:rPr>
          <w:rFonts w:ascii="Marianne" w:hAnsi="Marianne"/>
          <w:spacing w:val="-2"/>
        </w:rPr>
        <w:t xml:space="preserve"> </w:t>
      </w:r>
      <w:r w:rsidRPr="00603B15">
        <w:rPr>
          <w:rFonts w:ascii="Marianne" w:hAnsi="Marianne"/>
        </w:rPr>
        <w:t>d’y remédier immédiatement ou des pénalités peuvent être appliquées.</w:t>
      </w:r>
    </w:p>
    <w:p w14:paraId="2516B2DB" w14:textId="6207869C" w:rsidR="0013281F" w:rsidRDefault="0013281F" w:rsidP="0013281F">
      <w:pPr>
        <w:pStyle w:val="Corpsdetexte"/>
        <w:spacing w:before="102"/>
        <w:jc w:val="both"/>
        <w:rPr>
          <w:rStyle w:val="Accentuationlgre"/>
          <w:rFonts w:ascii="Marianne" w:hAnsi="Marianne"/>
          <w:b/>
          <w:bCs/>
          <w:i w:val="0"/>
          <w:iCs w:val="0"/>
          <w:color w:val="000000" w:themeColor="text1"/>
          <w:sz w:val="28"/>
          <w:szCs w:val="28"/>
          <w:u w:val="single"/>
        </w:rPr>
      </w:pPr>
      <w:r w:rsidRPr="00603B15">
        <w:rPr>
          <w:rFonts w:ascii="Marianne" w:hAnsi="Marianne"/>
        </w:rPr>
        <w:t>La</w:t>
      </w:r>
      <w:r w:rsidRPr="00603B15">
        <w:rPr>
          <w:rFonts w:ascii="Marianne" w:hAnsi="Marianne"/>
          <w:spacing w:val="-3"/>
        </w:rPr>
        <w:t xml:space="preserve"> </w:t>
      </w:r>
      <w:r w:rsidRPr="00603B15">
        <w:rPr>
          <w:rFonts w:ascii="Marianne" w:hAnsi="Marianne"/>
        </w:rPr>
        <w:t>liste</w:t>
      </w:r>
      <w:r w:rsidRPr="00603B15">
        <w:rPr>
          <w:rFonts w:ascii="Marianne" w:hAnsi="Marianne"/>
          <w:spacing w:val="-2"/>
        </w:rPr>
        <w:t xml:space="preserve"> </w:t>
      </w:r>
      <w:r w:rsidRPr="00603B15">
        <w:rPr>
          <w:rFonts w:ascii="Marianne" w:hAnsi="Marianne"/>
        </w:rPr>
        <w:t>des</w:t>
      </w:r>
      <w:r w:rsidRPr="00603B15">
        <w:rPr>
          <w:rFonts w:ascii="Marianne" w:hAnsi="Marianne"/>
          <w:spacing w:val="-1"/>
        </w:rPr>
        <w:t xml:space="preserve"> </w:t>
      </w:r>
      <w:r w:rsidRPr="00603B15">
        <w:rPr>
          <w:rFonts w:ascii="Marianne" w:hAnsi="Marianne"/>
        </w:rPr>
        <w:t>pénalités</w:t>
      </w:r>
      <w:r w:rsidRPr="00603B15">
        <w:rPr>
          <w:rFonts w:ascii="Marianne" w:hAnsi="Marianne"/>
          <w:spacing w:val="-4"/>
        </w:rPr>
        <w:t xml:space="preserve"> </w:t>
      </w:r>
      <w:r w:rsidRPr="00603B15">
        <w:rPr>
          <w:rFonts w:ascii="Marianne" w:hAnsi="Marianne"/>
        </w:rPr>
        <w:t>est</w:t>
      </w:r>
      <w:r w:rsidRPr="00603B15">
        <w:rPr>
          <w:rFonts w:ascii="Marianne" w:hAnsi="Marianne"/>
          <w:spacing w:val="-4"/>
        </w:rPr>
        <w:t xml:space="preserve"> </w:t>
      </w:r>
      <w:r w:rsidRPr="00603B15">
        <w:rPr>
          <w:rFonts w:ascii="Marianne" w:hAnsi="Marianne"/>
        </w:rPr>
        <w:t>la</w:t>
      </w:r>
      <w:r w:rsidRPr="00603B15">
        <w:rPr>
          <w:rFonts w:ascii="Marianne" w:hAnsi="Marianne"/>
          <w:spacing w:val="-4"/>
        </w:rPr>
        <w:t xml:space="preserve"> </w:t>
      </w:r>
      <w:r w:rsidRPr="00603B15">
        <w:rPr>
          <w:rFonts w:ascii="Marianne" w:hAnsi="Marianne"/>
          <w:spacing w:val="-2"/>
        </w:rPr>
        <w:t>suivante.</w:t>
      </w:r>
    </w:p>
    <w:p w14:paraId="72F9A021" w14:textId="77777777" w:rsidR="00647C09" w:rsidRDefault="00647C09" w:rsidP="00647C09">
      <w:pPr>
        <w:pStyle w:val="Corpsdetexte"/>
        <w:spacing w:before="200"/>
        <w:ind w:left="851"/>
        <w:jc w:val="both"/>
        <w:rPr>
          <w:rStyle w:val="Accentuationlgre"/>
          <w:rFonts w:ascii="Marianne" w:hAnsi="Marianne"/>
          <w:b/>
          <w:bCs/>
          <w:i w:val="0"/>
          <w:iCs w:val="0"/>
          <w:color w:val="000000" w:themeColor="text1"/>
          <w:sz w:val="28"/>
          <w:szCs w:val="28"/>
          <w:u w:val="single"/>
        </w:rPr>
      </w:pPr>
    </w:p>
    <w:p w14:paraId="48A5D82B" w14:textId="19B2D50C" w:rsidR="00647C09" w:rsidRDefault="00647C09" w:rsidP="00CB159C">
      <w:pPr>
        <w:pStyle w:val="Titre3"/>
      </w:pPr>
      <w:bookmarkStart w:id="87" w:name="_Toc218852203"/>
      <w:r>
        <w:t>1</w:t>
      </w:r>
      <w:r w:rsidR="00CD1CF8">
        <w:t>8</w:t>
      </w:r>
      <w:r>
        <w:t>.</w:t>
      </w:r>
      <w:r w:rsidR="0016270B">
        <w:t>2</w:t>
      </w:r>
      <w:r>
        <w:t>.</w:t>
      </w:r>
      <w:r w:rsidR="0016270B">
        <w:t>1</w:t>
      </w:r>
      <w:r>
        <w:t xml:space="preserve"> Pénalité pour non-réponse à une sollicitation du pouvoir adjudicateur</w:t>
      </w:r>
      <w:bookmarkEnd w:id="87"/>
      <w:r w:rsidRPr="00A65C69">
        <w:t xml:space="preserve"> </w:t>
      </w:r>
    </w:p>
    <w:p w14:paraId="20A99DE7" w14:textId="77777777" w:rsidR="00647C09" w:rsidRDefault="00647C09" w:rsidP="00647C09">
      <w:pPr>
        <w:pStyle w:val="Corpsdetexte"/>
        <w:spacing w:before="99"/>
        <w:ind w:right="424"/>
        <w:jc w:val="both"/>
        <w:rPr>
          <w:rFonts w:ascii="Marianne" w:hAnsi="Marianne"/>
        </w:rPr>
      </w:pPr>
      <w:r w:rsidRPr="00647C09">
        <w:rPr>
          <w:rFonts w:ascii="Marianne" w:hAnsi="Marianne"/>
        </w:rPr>
        <w:t xml:space="preserve">En cas d’absence de réponse sous 48h du titulaire à une sollicitation écrite ou téléphonique du représentant du pouvoir adjudicateur vers le responsable unique, le titulaire s’expose à une pénalité de 10 € par heure de retard, à partir de la fin du délai de 48h jusqu’à la réponse effective du titulaire. </w:t>
      </w:r>
    </w:p>
    <w:p w14:paraId="5C965FC0" w14:textId="77777777" w:rsidR="00647C09" w:rsidRDefault="00647C09" w:rsidP="00647C09">
      <w:pPr>
        <w:pStyle w:val="Corpsdetexte"/>
        <w:spacing w:before="99"/>
        <w:ind w:right="424"/>
        <w:jc w:val="both"/>
        <w:rPr>
          <w:rFonts w:ascii="Marianne" w:hAnsi="Marianne"/>
        </w:rPr>
      </w:pPr>
    </w:p>
    <w:p w14:paraId="441861A3" w14:textId="3881C60F" w:rsidR="00647C09" w:rsidRDefault="00647C09" w:rsidP="00CB159C">
      <w:pPr>
        <w:pStyle w:val="Titre3"/>
      </w:pPr>
      <w:bookmarkStart w:id="88" w:name="_Toc218852204"/>
      <w:r>
        <w:t>1</w:t>
      </w:r>
      <w:r w:rsidR="00CD1CF8">
        <w:t>8</w:t>
      </w:r>
      <w:r>
        <w:t>.</w:t>
      </w:r>
      <w:r w:rsidR="0016270B">
        <w:t>2</w:t>
      </w:r>
      <w:r>
        <w:t>.</w:t>
      </w:r>
      <w:r w:rsidR="0016270B">
        <w:t>2</w:t>
      </w:r>
      <w:r>
        <w:t xml:space="preserve"> Pénalité pour non-présentation à une convocation écrite du représentant du pouvoir adjudicateur</w:t>
      </w:r>
      <w:bookmarkEnd w:id="88"/>
      <w:r w:rsidRPr="00A65C69">
        <w:t xml:space="preserve"> </w:t>
      </w:r>
    </w:p>
    <w:p w14:paraId="05C5FF92" w14:textId="179C921A" w:rsidR="00647C09" w:rsidRDefault="00647C09" w:rsidP="00647C09">
      <w:pPr>
        <w:pStyle w:val="Corpsdetexte"/>
        <w:spacing w:before="99"/>
        <w:ind w:right="424"/>
        <w:jc w:val="both"/>
        <w:rPr>
          <w:rFonts w:ascii="Marianne" w:hAnsi="Marianne"/>
        </w:rPr>
      </w:pPr>
      <w:r w:rsidRPr="00647C09">
        <w:rPr>
          <w:rFonts w:ascii="Marianne" w:hAnsi="Marianne"/>
        </w:rPr>
        <w:t>En cas de non-présentation du titulaire à une convocation écrite du représentant du pouvoir adjudicateur, le titulaire s’expose à une pénalité forfaitaire de 200 €.</w:t>
      </w:r>
    </w:p>
    <w:p w14:paraId="572065D4" w14:textId="77777777" w:rsidR="00647C09" w:rsidRDefault="00647C09" w:rsidP="00647C09">
      <w:pPr>
        <w:pStyle w:val="Corpsdetexte"/>
        <w:spacing w:before="99"/>
        <w:ind w:right="424"/>
        <w:jc w:val="both"/>
        <w:rPr>
          <w:rFonts w:ascii="Marianne" w:hAnsi="Marianne"/>
        </w:rPr>
      </w:pPr>
    </w:p>
    <w:p w14:paraId="222F91C3" w14:textId="1217CDAE" w:rsidR="00647C09" w:rsidRDefault="00647C09" w:rsidP="00CB159C">
      <w:pPr>
        <w:pStyle w:val="Titre3"/>
      </w:pPr>
      <w:bookmarkStart w:id="89" w:name="_Toc218852205"/>
      <w:r>
        <w:t>1</w:t>
      </w:r>
      <w:r w:rsidR="00CD1CF8">
        <w:t>8</w:t>
      </w:r>
      <w:r>
        <w:t>.</w:t>
      </w:r>
      <w:r w:rsidR="00E90874">
        <w:t>2</w:t>
      </w:r>
      <w:r>
        <w:t>.</w:t>
      </w:r>
      <w:r w:rsidR="00E90874">
        <w:t>3</w:t>
      </w:r>
      <w:r>
        <w:t xml:space="preserve"> Pénalité pour dépassement du délai de transmission du document exigé au titre du marché public</w:t>
      </w:r>
      <w:bookmarkEnd w:id="89"/>
      <w:r w:rsidRPr="00A65C69">
        <w:t xml:space="preserve"> </w:t>
      </w:r>
    </w:p>
    <w:p w14:paraId="0E01E468" w14:textId="483DC104" w:rsidR="00647C09" w:rsidRDefault="00647C09" w:rsidP="00647C09">
      <w:pPr>
        <w:pStyle w:val="Corpsdetexte"/>
        <w:spacing w:before="99"/>
        <w:ind w:right="424"/>
        <w:jc w:val="both"/>
        <w:rPr>
          <w:rFonts w:ascii="Marianne" w:hAnsi="Marianne"/>
        </w:rPr>
      </w:pPr>
      <w:r w:rsidRPr="00647C09">
        <w:rPr>
          <w:rFonts w:ascii="Marianne" w:hAnsi="Marianne"/>
        </w:rPr>
        <w:t xml:space="preserve">En cas de non-transmission d’un document exigé au titre du présent marché public, le titulaire s’expose à une pénalité de 50€ par jour ouvré de retard, à partir de la fin du délai </w:t>
      </w:r>
      <w:r w:rsidRPr="00647C09">
        <w:rPr>
          <w:rFonts w:ascii="Marianne" w:hAnsi="Marianne"/>
        </w:rPr>
        <w:lastRenderedPageBreak/>
        <w:t xml:space="preserve">fixé par l’administration dans sa demande jusqu’à la transmission effective du document exigé. </w:t>
      </w:r>
    </w:p>
    <w:p w14:paraId="1E79876B" w14:textId="77777777" w:rsidR="00647C09" w:rsidRDefault="00647C09" w:rsidP="00647C09">
      <w:pPr>
        <w:pStyle w:val="Corpsdetexte"/>
        <w:spacing w:before="99"/>
        <w:ind w:right="424"/>
        <w:jc w:val="both"/>
        <w:rPr>
          <w:rFonts w:ascii="Marianne" w:hAnsi="Marianne"/>
        </w:rPr>
      </w:pPr>
    </w:p>
    <w:p w14:paraId="00FEE230" w14:textId="779DE715" w:rsidR="00647C09" w:rsidRDefault="00647C09" w:rsidP="00CB159C">
      <w:pPr>
        <w:pStyle w:val="Titre3"/>
      </w:pPr>
      <w:bookmarkStart w:id="90" w:name="_Toc218852206"/>
      <w:r>
        <w:t>1</w:t>
      </w:r>
      <w:r w:rsidR="00CD1CF8">
        <w:t>8</w:t>
      </w:r>
      <w:r>
        <w:t>.</w:t>
      </w:r>
      <w:r w:rsidR="00E90874">
        <w:t>2</w:t>
      </w:r>
      <w:r>
        <w:t>.4 Pénalité pour non-respect d’une exigence ou d’un engagement contractuel</w:t>
      </w:r>
      <w:bookmarkEnd w:id="90"/>
      <w:r w:rsidRPr="00A65C69">
        <w:t xml:space="preserve"> </w:t>
      </w:r>
    </w:p>
    <w:p w14:paraId="288D3871" w14:textId="77777777" w:rsidR="00647C09" w:rsidRPr="00647C09" w:rsidRDefault="00647C09" w:rsidP="00647C09">
      <w:pPr>
        <w:pStyle w:val="Corpsdetexte"/>
        <w:spacing w:before="99"/>
        <w:ind w:right="424"/>
        <w:jc w:val="both"/>
        <w:rPr>
          <w:rFonts w:ascii="Marianne" w:hAnsi="Marianne"/>
        </w:rPr>
      </w:pPr>
      <w:r w:rsidRPr="00647C09">
        <w:rPr>
          <w:rFonts w:ascii="Marianne" w:hAnsi="Marianne"/>
        </w:rPr>
        <w:t>En cas de non-respect d’une exigence réglementaire, d’une exigence contractuelle du présent marché public ou d’un engagement contractuel du titulaire, ce dernier s’expose à une pénalité de 50€ par jour ouvré à partir du constat de l’administration jusqu’au respect de l’exigence ou de l’engagement contractuel.</w:t>
      </w:r>
    </w:p>
    <w:p w14:paraId="4CBB1A98" w14:textId="77777777" w:rsidR="00647C09" w:rsidRDefault="00647C09" w:rsidP="00647C09">
      <w:pPr>
        <w:pStyle w:val="Corpsdetexte"/>
        <w:spacing w:before="99"/>
        <w:ind w:right="424"/>
        <w:jc w:val="both"/>
        <w:rPr>
          <w:rFonts w:ascii="Marianne" w:hAnsi="Marianne"/>
        </w:rPr>
      </w:pPr>
      <w:r w:rsidRPr="00647C09">
        <w:rPr>
          <w:rFonts w:ascii="Marianne" w:hAnsi="Marianne"/>
        </w:rPr>
        <w:t>La présente pénalité ne s’applique qu’aux exigences ou engagements qui ne font pas l’objet d’une clause de pénalité spécifique.</w:t>
      </w:r>
    </w:p>
    <w:p w14:paraId="3354411C" w14:textId="77777777" w:rsidR="0013281F" w:rsidRDefault="0013281F" w:rsidP="00647C09">
      <w:pPr>
        <w:pStyle w:val="Corpsdetexte"/>
        <w:spacing w:before="99"/>
        <w:ind w:right="424"/>
        <w:jc w:val="both"/>
        <w:rPr>
          <w:rFonts w:ascii="Marianne" w:hAnsi="Marianne"/>
        </w:rPr>
      </w:pPr>
    </w:p>
    <w:p w14:paraId="77359472" w14:textId="2E10417D" w:rsidR="00647C09" w:rsidRPr="00647C09" w:rsidRDefault="00647C09" w:rsidP="00E90874">
      <w:pPr>
        <w:pStyle w:val="Titre3"/>
      </w:pPr>
      <w:bookmarkStart w:id="91" w:name="_Toc218852207"/>
      <w:r>
        <w:t>1</w:t>
      </w:r>
      <w:r w:rsidR="00CD1CF8">
        <w:t>8</w:t>
      </w:r>
      <w:r>
        <w:t>.</w:t>
      </w:r>
      <w:r w:rsidR="00E90874">
        <w:t>2</w:t>
      </w:r>
      <w:r>
        <w:t>.</w:t>
      </w:r>
      <w:r w:rsidR="00E90874">
        <w:t>5</w:t>
      </w:r>
      <w:r>
        <w:t xml:space="preserve"> </w:t>
      </w:r>
      <w:r w:rsidR="0013281F">
        <w:t>Pénalité en cas de non-réponse à une demande de l’administration</w:t>
      </w:r>
      <w:bookmarkEnd w:id="91"/>
      <w:r w:rsidRPr="00A65C69">
        <w:t xml:space="preserve"> </w:t>
      </w:r>
    </w:p>
    <w:p w14:paraId="0B0AF514" w14:textId="77777777" w:rsidR="00647C09" w:rsidRPr="00647C09" w:rsidRDefault="00647C09" w:rsidP="00647C09">
      <w:pPr>
        <w:pStyle w:val="Corpsdetexte"/>
        <w:spacing w:before="99"/>
        <w:ind w:right="424"/>
        <w:jc w:val="both"/>
        <w:rPr>
          <w:rFonts w:ascii="Marianne" w:hAnsi="Marianne"/>
        </w:rPr>
      </w:pPr>
      <w:r w:rsidRPr="00647C09">
        <w:rPr>
          <w:rFonts w:ascii="Marianne" w:hAnsi="Marianne"/>
        </w:rPr>
        <w:t>En cas de non-confirmation sous 2 jours calendaires suite à l’envoi d’un bon de commande dans le délai de prévenance définit dans l’offre du titulaire (CRT) ou en cas de non-réponse (positive ou négative) sous 24 heures en cas de demande urgente de l’administration, le titulaire s’expose à une pénalité forfaitaire de 200,00€.</w:t>
      </w:r>
    </w:p>
    <w:p w14:paraId="3365CB3A" w14:textId="77777777" w:rsidR="00D6370F" w:rsidRPr="00603B15" w:rsidRDefault="00D6370F" w:rsidP="00603B15">
      <w:pPr>
        <w:pStyle w:val="Corpsdetexte"/>
        <w:spacing w:before="200"/>
        <w:ind w:left="0"/>
        <w:jc w:val="both"/>
        <w:rPr>
          <w:rFonts w:ascii="Marianne" w:hAnsi="Marianne"/>
        </w:rPr>
      </w:pPr>
    </w:p>
    <w:p w14:paraId="63323F0B" w14:textId="1CEB2007" w:rsidR="00D6370F" w:rsidRPr="0023645E" w:rsidRDefault="00CD1CF8" w:rsidP="00CD1CF8">
      <w:pPr>
        <w:pStyle w:val="Titre1"/>
        <w:numPr>
          <w:ilvl w:val="0"/>
          <w:numId w:val="56"/>
        </w:numPr>
        <w:rPr>
          <w:rFonts w:ascii="Marianne" w:hAnsi="Marianne"/>
          <w:sz w:val="32"/>
          <w:szCs w:val="32"/>
        </w:rPr>
      </w:pPr>
      <w:bookmarkStart w:id="92" w:name="_TOC_250014"/>
      <w:bookmarkEnd w:id="92"/>
      <w:r>
        <w:rPr>
          <w:rFonts w:ascii="Marianne" w:hAnsi="Marianne"/>
          <w:sz w:val="32"/>
          <w:szCs w:val="32"/>
        </w:rPr>
        <w:t xml:space="preserve"> </w:t>
      </w:r>
      <w:bookmarkStart w:id="93" w:name="_Toc218852208"/>
      <w:r w:rsidR="00F76B0D" w:rsidRPr="0023645E">
        <w:rPr>
          <w:rFonts w:ascii="Marianne" w:hAnsi="Marianne"/>
          <w:sz w:val="32"/>
          <w:szCs w:val="32"/>
        </w:rPr>
        <w:t>Récusation</w:t>
      </w:r>
      <w:bookmarkEnd w:id="93"/>
    </w:p>
    <w:p w14:paraId="14D69FAC" w14:textId="441CF48C" w:rsidR="00D6370F" w:rsidRPr="00603B15" w:rsidRDefault="00F76B0D" w:rsidP="0023645E">
      <w:pPr>
        <w:pStyle w:val="Corpsdetexte"/>
        <w:spacing w:before="120"/>
        <w:ind w:right="421"/>
        <w:jc w:val="both"/>
        <w:rPr>
          <w:rFonts w:ascii="Marianne" w:hAnsi="Marianne"/>
        </w:rPr>
      </w:pPr>
      <w:r w:rsidRPr="00603B15">
        <w:rPr>
          <w:rFonts w:ascii="Marianne" w:hAnsi="Marianne"/>
        </w:rPr>
        <w:t>Le RPA se réserve le droit de récuser tout intervenant au titre des ressources mises en place par le titulaire pendant toute la durée du marché et le cas échéant,</w:t>
      </w:r>
      <w:r w:rsidRPr="00603B15">
        <w:rPr>
          <w:rFonts w:ascii="Marianne" w:hAnsi="Marianne"/>
          <w:spacing w:val="-1"/>
        </w:rPr>
        <w:t xml:space="preserve"> </w:t>
      </w:r>
      <w:r w:rsidRPr="00603B15">
        <w:rPr>
          <w:rFonts w:ascii="Marianne" w:hAnsi="Marianne"/>
        </w:rPr>
        <w:t>en avise le titulaire. Le titulaire dispose d’un délai de cinq</w:t>
      </w:r>
      <w:r w:rsidR="0023645E">
        <w:rPr>
          <w:rFonts w:ascii="Marianne" w:hAnsi="Marianne"/>
        </w:rPr>
        <w:t xml:space="preserve"> </w:t>
      </w:r>
      <w:r w:rsidRPr="00603B15">
        <w:rPr>
          <w:rFonts w:ascii="Marianne" w:hAnsi="Marianne"/>
        </w:rPr>
        <w:t xml:space="preserve">(5) jours ouvrés, à compter de la notification du courrier officiel de la </w:t>
      </w:r>
      <w:r w:rsidR="00D414DF" w:rsidRPr="00603B15">
        <w:rPr>
          <w:rFonts w:ascii="Marianne" w:hAnsi="Marianne"/>
        </w:rPr>
        <w:t>cellule achats du RSMA-Mq</w:t>
      </w:r>
      <w:r w:rsidRPr="00603B15">
        <w:rPr>
          <w:rFonts w:ascii="Marianne" w:hAnsi="Marianne"/>
        </w:rPr>
        <w:t xml:space="preserve"> pour désigner un nouvel </w:t>
      </w:r>
      <w:r w:rsidRPr="00603B15">
        <w:rPr>
          <w:rFonts w:ascii="Marianne" w:hAnsi="Marianne"/>
          <w:spacing w:val="-2"/>
        </w:rPr>
        <w:t>interlocuteur.</w:t>
      </w:r>
    </w:p>
    <w:p w14:paraId="08B847C1" w14:textId="77777777" w:rsidR="00D6370F" w:rsidRPr="00603B15" w:rsidRDefault="00F76B0D" w:rsidP="00603B15">
      <w:pPr>
        <w:pStyle w:val="Corpsdetexte"/>
        <w:spacing w:before="99"/>
        <w:ind w:right="423"/>
        <w:jc w:val="both"/>
        <w:rPr>
          <w:rFonts w:ascii="Marianne" w:hAnsi="Marianne"/>
        </w:rPr>
      </w:pPr>
      <w:r w:rsidRPr="00603B15">
        <w:rPr>
          <w:rFonts w:ascii="Marianne" w:hAnsi="Marianne"/>
        </w:rPr>
        <w:t>De</w:t>
      </w:r>
      <w:r w:rsidRPr="00603B15">
        <w:rPr>
          <w:rFonts w:ascii="Marianne" w:hAnsi="Marianne"/>
          <w:spacing w:val="-13"/>
        </w:rPr>
        <w:t xml:space="preserve"> </w:t>
      </w:r>
      <w:r w:rsidRPr="00603B15">
        <w:rPr>
          <w:rFonts w:ascii="Marianne" w:hAnsi="Marianne"/>
        </w:rPr>
        <w:t>même,</w:t>
      </w:r>
      <w:r w:rsidRPr="00603B15">
        <w:rPr>
          <w:rFonts w:ascii="Marianne" w:hAnsi="Marianne"/>
          <w:spacing w:val="-12"/>
        </w:rPr>
        <w:t xml:space="preserve"> </w:t>
      </w:r>
      <w:r w:rsidRPr="00603B15">
        <w:rPr>
          <w:rFonts w:ascii="Marianne" w:hAnsi="Marianne"/>
        </w:rPr>
        <w:t>si</w:t>
      </w:r>
      <w:r w:rsidRPr="00603B15">
        <w:rPr>
          <w:rFonts w:ascii="Marianne" w:hAnsi="Marianne"/>
          <w:spacing w:val="-13"/>
        </w:rPr>
        <w:t xml:space="preserve"> </w:t>
      </w:r>
      <w:r w:rsidRPr="00603B15">
        <w:rPr>
          <w:rFonts w:ascii="Marianne" w:hAnsi="Marianne"/>
        </w:rPr>
        <w:t>un</w:t>
      </w:r>
      <w:r w:rsidRPr="00603B15">
        <w:rPr>
          <w:rFonts w:ascii="Marianne" w:hAnsi="Marianne"/>
          <w:spacing w:val="-12"/>
        </w:rPr>
        <w:t xml:space="preserve"> </w:t>
      </w:r>
      <w:r w:rsidRPr="00603B15">
        <w:rPr>
          <w:rFonts w:ascii="Marianne" w:hAnsi="Marianne"/>
        </w:rPr>
        <w:t>intervenant</w:t>
      </w:r>
      <w:r w:rsidRPr="00603B15">
        <w:rPr>
          <w:rFonts w:ascii="Marianne" w:hAnsi="Marianne"/>
          <w:spacing w:val="-13"/>
        </w:rPr>
        <w:t xml:space="preserve"> </w:t>
      </w:r>
      <w:r w:rsidRPr="00603B15">
        <w:rPr>
          <w:rFonts w:ascii="Marianne" w:hAnsi="Marianne"/>
        </w:rPr>
        <w:t>n’est</w:t>
      </w:r>
      <w:r w:rsidRPr="00603B15">
        <w:rPr>
          <w:rFonts w:ascii="Marianne" w:hAnsi="Marianne"/>
          <w:spacing w:val="-12"/>
        </w:rPr>
        <w:t xml:space="preserve"> </w:t>
      </w:r>
      <w:r w:rsidRPr="00603B15">
        <w:rPr>
          <w:rFonts w:ascii="Marianne" w:hAnsi="Marianne"/>
        </w:rPr>
        <w:t>plus</w:t>
      </w:r>
      <w:r w:rsidRPr="00603B15">
        <w:rPr>
          <w:rFonts w:ascii="Marianne" w:hAnsi="Marianne"/>
          <w:spacing w:val="-13"/>
        </w:rPr>
        <w:t xml:space="preserve"> </w:t>
      </w:r>
      <w:r w:rsidRPr="00603B15">
        <w:rPr>
          <w:rFonts w:ascii="Marianne" w:hAnsi="Marianne"/>
        </w:rPr>
        <w:t>en</w:t>
      </w:r>
      <w:r w:rsidRPr="00603B15">
        <w:rPr>
          <w:rFonts w:ascii="Marianne" w:hAnsi="Marianne"/>
          <w:spacing w:val="-12"/>
        </w:rPr>
        <w:t xml:space="preserve"> </w:t>
      </w:r>
      <w:r w:rsidRPr="00603B15">
        <w:rPr>
          <w:rFonts w:ascii="Marianne" w:hAnsi="Marianne"/>
        </w:rPr>
        <w:t>mesure</w:t>
      </w:r>
      <w:r w:rsidRPr="00603B15">
        <w:rPr>
          <w:rFonts w:ascii="Marianne" w:hAnsi="Marianne"/>
          <w:spacing w:val="-12"/>
        </w:rPr>
        <w:t xml:space="preserve"> </w:t>
      </w:r>
      <w:r w:rsidRPr="00603B15">
        <w:rPr>
          <w:rFonts w:ascii="Marianne" w:hAnsi="Marianne"/>
        </w:rPr>
        <w:t>de</w:t>
      </w:r>
      <w:r w:rsidRPr="00603B15">
        <w:rPr>
          <w:rFonts w:ascii="Marianne" w:hAnsi="Marianne"/>
          <w:spacing w:val="-13"/>
        </w:rPr>
        <w:t xml:space="preserve"> </w:t>
      </w:r>
      <w:r w:rsidRPr="00603B15">
        <w:rPr>
          <w:rFonts w:ascii="Marianne" w:hAnsi="Marianne"/>
        </w:rPr>
        <w:t>remplir</w:t>
      </w:r>
      <w:r w:rsidRPr="00603B15">
        <w:rPr>
          <w:rFonts w:ascii="Marianne" w:hAnsi="Marianne"/>
          <w:spacing w:val="-11"/>
        </w:rPr>
        <w:t xml:space="preserve"> </w:t>
      </w:r>
      <w:r w:rsidRPr="00603B15">
        <w:rPr>
          <w:rFonts w:ascii="Marianne" w:hAnsi="Marianne"/>
        </w:rPr>
        <w:t>sa</w:t>
      </w:r>
      <w:r w:rsidRPr="00603B15">
        <w:rPr>
          <w:rFonts w:ascii="Marianne" w:hAnsi="Marianne"/>
          <w:spacing w:val="-13"/>
        </w:rPr>
        <w:t xml:space="preserve"> </w:t>
      </w:r>
      <w:r w:rsidRPr="00603B15">
        <w:rPr>
          <w:rFonts w:ascii="Marianne" w:hAnsi="Marianne"/>
        </w:rPr>
        <w:t>mission,</w:t>
      </w:r>
      <w:r w:rsidRPr="00603B15">
        <w:rPr>
          <w:rFonts w:ascii="Marianne" w:hAnsi="Marianne"/>
          <w:spacing w:val="-10"/>
        </w:rPr>
        <w:t xml:space="preserve"> </w:t>
      </w:r>
      <w:r w:rsidRPr="00603B15">
        <w:rPr>
          <w:rFonts w:ascii="Marianne" w:hAnsi="Marianne"/>
        </w:rPr>
        <w:t>le</w:t>
      </w:r>
      <w:r w:rsidRPr="00603B15">
        <w:rPr>
          <w:rFonts w:ascii="Marianne" w:hAnsi="Marianne"/>
          <w:spacing w:val="-13"/>
        </w:rPr>
        <w:t xml:space="preserve"> </w:t>
      </w:r>
      <w:r w:rsidRPr="00603B15">
        <w:rPr>
          <w:rFonts w:ascii="Marianne" w:hAnsi="Marianne"/>
        </w:rPr>
        <w:t>titulaire</w:t>
      </w:r>
      <w:r w:rsidRPr="00603B15">
        <w:rPr>
          <w:rFonts w:ascii="Marianne" w:hAnsi="Marianne"/>
          <w:spacing w:val="-12"/>
        </w:rPr>
        <w:t xml:space="preserve"> </w:t>
      </w:r>
      <w:r w:rsidRPr="00603B15">
        <w:rPr>
          <w:rFonts w:ascii="Marianne" w:hAnsi="Marianne"/>
        </w:rPr>
        <w:t>doit</w:t>
      </w:r>
      <w:r w:rsidRPr="00603B15">
        <w:rPr>
          <w:rFonts w:ascii="Marianne" w:hAnsi="Marianne"/>
          <w:spacing w:val="-13"/>
        </w:rPr>
        <w:t xml:space="preserve"> </w:t>
      </w:r>
      <w:r w:rsidRPr="00603B15">
        <w:rPr>
          <w:rFonts w:ascii="Marianne" w:hAnsi="Marianne"/>
        </w:rPr>
        <w:t>en</w:t>
      </w:r>
      <w:r w:rsidRPr="00603B15">
        <w:rPr>
          <w:rFonts w:ascii="Marianne" w:hAnsi="Marianne"/>
          <w:spacing w:val="-12"/>
        </w:rPr>
        <w:t xml:space="preserve"> </w:t>
      </w:r>
      <w:r w:rsidRPr="00603B15">
        <w:rPr>
          <w:rFonts w:ascii="Marianne" w:hAnsi="Marianne"/>
        </w:rPr>
        <w:t>aviser</w:t>
      </w:r>
      <w:r w:rsidRPr="00603B15">
        <w:rPr>
          <w:rFonts w:ascii="Marianne" w:hAnsi="Marianne"/>
          <w:spacing w:val="-10"/>
        </w:rPr>
        <w:t xml:space="preserve"> </w:t>
      </w:r>
      <w:r w:rsidRPr="00603B15">
        <w:rPr>
          <w:rFonts w:ascii="Marianne" w:hAnsi="Marianne"/>
        </w:rPr>
        <w:t>immédiatement la</w:t>
      </w:r>
      <w:r w:rsidRPr="00603B15">
        <w:rPr>
          <w:rFonts w:ascii="Marianne" w:hAnsi="Marianne"/>
          <w:spacing w:val="-10"/>
        </w:rPr>
        <w:t xml:space="preserve"> </w:t>
      </w:r>
      <w:r w:rsidRPr="00603B15">
        <w:rPr>
          <w:rFonts w:ascii="Marianne" w:hAnsi="Marianne"/>
        </w:rPr>
        <w:t>personne</w:t>
      </w:r>
      <w:r w:rsidRPr="00603B15">
        <w:rPr>
          <w:rFonts w:ascii="Marianne" w:hAnsi="Marianne"/>
          <w:spacing w:val="-8"/>
        </w:rPr>
        <w:t xml:space="preserve"> </w:t>
      </w:r>
      <w:r w:rsidRPr="00603B15">
        <w:rPr>
          <w:rFonts w:ascii="Marianne" w:hAnsi="Marianne"/>
        </w:rPr>
        <w:t>publique</w:t>
      </w:r>
      <w:r w:rsidRPr="00603B15">
        <w:rPr>
          <w:rFonts w:ascii="Marianne" w:hAnsi="Marianne"/>
          <w:spacing w:val="-11"/>
        </w:rPr>
        <w:t xml:space="preserve"> </w:t>
      </w:r>
      <w:r w:rsidRPr="00603B15">
        <w:rPr>
          <w:rFonts w:ascii="Marianne" w:hAnsi="Marianne"/>
        </w:rPr>
        <w:t>et</w:t>
      </w:r>
      <w:r w:rsidRPr="00603B15">
        <w:rPr>
          <w:rFonts w:ascii="Marianne" w:hAnsi="Marianne"/>
          <w:spacing w:val="-10"/>
        </w:rPr>
        <w:t xml:space="preserve"> </w:t>
      </w:r>
      <w:r w:rsidRPr="00603B15">
        <w:rPr>
          <w:rFonts w:ascii="Marianne" w:hAnsi="Marianne"/>
        </w:rPr>
        <w:t>prendre</w:t>
      </w:r>
      <w:r w:rsidRPr="00603B15">
        <w:rPr>
          <w:rFonts w:ascii="Marianne" w:hAnsi="Marianne"/>
          <w:spacing w:val="-9"/>
        </w:rPr>
        <w:t xml:space="preserve"> </w:t>
      </w:r>
      <w:r w:rsidRPr="00603B15">
        <w:rPr>
          <w:rFonts w:ascii="Marianne" w:hAnsi="Marianne"/>
        </w:rPr>
        <w:t>toutes</w:t>
      </w:r>
      <w:r w:rsidRPr="00603B15">
        <w:rPr>
          <w:rFonts w:ascii="Marianne" w:hAnsi="Marianne"/>
          <w:spacing w:val="-11"/>
        </w:rPr>
        <w:t xml:space="preserve"> </w:t>
      </w:r>
      <w:r w:rsidRPr="00603B15">
        <w:rPr>
          <w:rFonts w:ascii="Marianne" w:hAnsi="Marianne"/>
        </w:rPr>
        <w:t>les</w:t>
      </w:r>
      <w:r w:rsidRPr="00603B15">
        <w:rPr>
          <w:rFonts w:ascii="Marianne" w:hAnsi="Marianne"/>
          <w:spacing w:val="-11"/>
        </w:rPr>
        <w:t xml:space="preserve"> </w:t>
      </w:r>
      <w:r w:rsidRPr="00603B15">
        <w:rPr>
          <w:rFonts w:ascii="Marianne" w:hAnsi="Marianne"/>
        </w:rPr>
        <w:t>dispositions</w:t>
      </w:r>
      <w:r w:rsidRPr="00603B15">
        <w:rPr>
          <w:rFonts w:ascii="Marianne" w:hAnsi="Marianne"/>
          <w:spacing w:val="-11"/>
        </w:rPr>
        <w:t xml:space="preserve"> </w:t>
      </w:r>
      <w:r w:rsidRPr="00603B15">
        <w:rPr>
          <w:rFonts w:ascii="Marianne" w:hAnsi="Marianne"/>
        </w:rPr>
        <w:t>nécessaires</w:t>
      </w:r>
      <w:r w:rsidRPr="00603B15">
        <w:rPr>
          <w:rFonts w:ascii="Marianne" w:hAnsi="Marianne"/>
          <w:spacing w:val="-11"/>
        </w:rPr>
        <w:t xml:space="preserve"> </w:t>
      </w:r>
      <w:r w:rsidRPr="00603B15">
        <w:rPr>
          <w:rFonts w:ascii="Marianne" w:hAnsi="Marianne"/>
        </w:rPr>
        <w:t>pour</w:t>
      </w:r>
      <w:r w:rsidRPr="00603B15">
        <w:rPr>
          <w:rFonts w:ascii="Marianne" w:hAnsi="Marianne"/>
          <w:spacing w:val="-12"/>
        </w:rPr>
        <w:t xml:space="preserve"> </w:t>
      </w:r>
      <w:r w:rsidRPr="00603B15">
        <w:rPr>
          <w:rFonts w:ascii="Marianne" w:hAnsi="Marianne"/>
        </w:rPr>
        <w:t>que</w:t>
      </w:r>
      <w:r w:rsidRPr="00603B15">
        <w:rPr>
          <w:rFonts w:ascii="Marianne" w:hAnsi="Marianne"/>
          <w:spacing w:val="-8"/>
        </w:rPr>
        <w:t xml:space="preserve"> </w:t>
      </w:r>
      <w:r w:rsidRPr="00603B15">
        <w:rPr>
          <w:rFonts w:ascii="Marianne" w:hAnsi="Marianne"/>
        </w:rPr>
        <w:t>la</w:t>
      </w:r>
      <w:r w:rsidRPr="00603B15">
        <w:rPr>
          <w:rFonts w:ascii="Marianne" w:hAnsi="Marianne"/>
          <w:spacing w:val="-12"/>
        </w:rPr>
        <w:t xml:space="preserve"> </w:t>
      </w:r>
      <w:r w:rsidRPr="00603B15">
        <w:rPr>
          <w:rFonts w:ascii="Marianne" w:hAnsi="Marianne"/>
        </w:rPr>
        <w:t>bonne</w:t>
      </w:r>
      <w:r w:rsidRPr="00603B15">
        <w:rPr>
          <w:rFonts w:ascii="Marianne" w:hAnsi="Marianne"/>
          <w:spacing w:val="-8"/>
        </w:rPr>
        <w:t xml:space="preserve"> </w:t>
      </w:r>
      <w:r w:rsidRPr="00603B15">
        <w:rPr>
          <w:rFonts w:ascii="Marianne" w:hAnsi="Marianne"/>
        </w:rPr>
        <w:t>exécution</w:t>
      </w:r>
      <w:r w:rsidRPr="00603B15">
        <w:rPr>
          <w:rFonts w:ascii="Marianne" w:hAnsi="Marianne"/>
          <w:spacing w:val="-10"/>
        </w:rPr>
        <w:t xml:space="preserve"> </w:t>
      </w:r>
      <w:r w:rsidRPr="00603B15">
        <w:rPr>
          <w:rFonts w:ascii="Marianne" w:hAnsi="Marianne"/>
        </w:rPr>
        <w:t>des</w:t>
      </w:r>
      <w:r w:rsidRPr="00603B15">
        <w:rPr>
          <w:rFonts w:ascii="Marianne" w:hAnsi="Marianne"/>
          <w:spacing w:val="-11"/>
        </w:rPr>
        <w:t xml:space="preserve"> </w:t>
      </w:r>
      <w:r w:rsidRPr="00603B15">
        <w:rPr>
          <w:rFonts w:ascii="Marianne" w:hAnsi="Marianne"/>
        </w:rPr>
        <w:t>prestations ne soit pas compromise. A ce titre, obligation lui est faite de désigner un remplaçant et d’en communiquer le nom et les titres au RPA dans un délai de dix (10) jours ouvrés à compter de la date d’envoi de l’avis.</w:t>
      </w:r>
    </w:p>
    <w:p w14:paraId="793FAAB8" w14:textId="1AEF3771" w:rsidR="00821F77" w:rsidRDefault="00F76B0D" w:rsidP="00821F77">
      <w:pPr>
        <w:pStyle w:val="Corpsdetexte"/>
        <w:spacing w:before="100"/>
        <w:ind w:right="420"/>
        <w:jc w:val="both"/>
        <w:rPr>
          <w:rFonts w:ascii="Marianne" w:hAnsi="Marianne"/>
        </w:rPr>
      </w:pPr>
      <w:r w:rsidRPr="00603B15">
        <w:rPr>
          <w:rFonts w:ascii="Marianne" w:hAnsi="Marianne"/>
        </w:rPr>
        <w:t>Le remplaçant est considéré accepté si la personne publique ne le récuse pas dans un délai de deux (2) mois à compter de la</w:t>
      </w:r>
      <w:r w:rsidRPr="00603B15">
        <w:rPr>
          <w:rFonts w:ascii="Marianne" w:hAnsi="Marianne"/>
          <w:spacing w:val="-2"/>
        </w:rPr>
        <w:t xml:space="preserve"> </w:t>
      </w:r>
      <w:r w:rsidRPr="00603B15">
        <w:rPr>
          <w:rFonts w:ascii="Marianne" w:hAnsi="Marianne"/>
        </w:rPr>
        <w:t>date de réception de la communication</w:t>
      </w:r>
      <w:r w:rsidRPr="00603B15">
        <w:rPr>
          <w:rFonts w:ascii="Marianne" w:hAnsi="Marianne"/>
          <w:spacing w:val="-2"/>
        </w:rPr>
        <w:t xml:space="preserve"> </w:t>
      </w:r>
      <w:r w:rsidRPr="00603B15">
        <w:rPr>
          <w:rFonts w:ascii="Marianne" w:hAnsi="Marianne"/>
        </w:rPr>
        <w:t>mentionnée plus haut. Si la personne publique récuse le remplaçant, le titulaire dispose de dix (10) jours pour désigner un autre remplaçant et en informer le RPA</w:t>
      </w:r>
      <w:bookmarkStart w:id="94" w:name="_TOC_250013"/>
      <w:r w:rsidR="00821F77">
        <w:rPr>
          <w:rFonts w:ascii="Marianne" w:hAnsi="Marianne"/>
        </w:rPr>
        <w:t>.</w:t>
      </w:r>
    </w:p>
    <w:p w14:paraId="2494DEC5" w14:textId="77777777" w:rsidR="00821F77" w:rsidRPr="00821F77" w:rsidRDefault="00821F77" w:rsidP="00821F77">
      <w:pPr>
        <w:pStyle w:val="Corpsdetexte"/>
        <w:spacing w:before="100"/>
        <w:ind w:right="420"/>
        <w:jc w:val="both"/>
        <w:rPr>
          <w:rFonts w:ascii="Marianne" w:hAnsi="Marianne"/>
        </w:rPr>
      </w:pPr>
    </w:p>
    <w:p w14:paraId="4295041E" w14:textId="0DE52903" w:rsidR="00CD1CF8" w:rsidRPr="0023645E" w:rsidRDefault="00CD1CF8" w:rsidP="00CD1CF8">
      <w:pPr>
        <w:pStyle w:val="Titre1"/>
        <w:numPr>
          <w:ilvl w:val="0"/>
          <w:numId w:val="56"/>
        </w:numPr>
        <w:rPr>
          <w:rFonts w:ascii="Marianne" w:hAnsi="Marianne"/>
          <w:sz w:val="32"/>
          <w:szCs w:val="32"/>
        </w:rPr>
      </w:pPr>
      <w:bookmarkStart w:id="95" w:name="_Toc218852209"/>
      <w:r>
        <w:rPr>
          <w:rFonts w:ascii="Marianne" w:hAnsi="Marianne"/>
          <w:sz w:val="32"/>
          <w:szCs w:val="32"/>
        </w:rPr>
        <w:t>Garantie</w:t>
      </w:r>
      <w:bookmarkEnd w:id="95"/>
    </w:p>
    <w:p w14:paraId="17123302" w14:textId="65DA568F" w:rsidR="00821F77" w:rsidRPr="00603B15" w:rsidRDefault="00CD1CF8" w:rsidP="00770689">
      <w:pPr>
        <w:pStyle w:val="Corpsdetexte"/>
        <w:spacing w:before="200"/>
        <w:ind w:left="732"/>
        <w:jc w:val="both"/>
        <w:rPr>
          <w:rFonts w:ascii="Marianne" w:hAnsi="Marianne"/>
          <w:b/>
          <w:bCs/>
        </w:rPr>
      </w:pPr>
      <w:r>
        <w:rPr>
          <w:rFonts w:ascii="Marianne" w:hAnsi="Marianne"/>
          <w:b/>
          <w:bCs/>
          <w:color w:val="000000" w:themeColor="text1"/>
          <w:sz w:val="28"/>
          <w:szCs w:val="28"/>
        </w:rPr>
        <w:t>20</w:t>
      </w:r>
      <w:r w:rsidR="00821F77" w:rsidRPr="002F042A">
        <w:rPr>
          <w:rStyle w:val="Accentuationlgre"/>
          <w:rFonts w:ascii="Marianne" w:hAnsi="Marianne"/>
          <w:b/>
          <w:bCs/>
          <w:i w:val="0"/>
          <w:iCs w:val="0"/>
          <w:color w:val="000000" w:themeColor="text1"/>
          <w:sz w:val="28"/>
          <w:szCs w:val="28"/>
        </w:rPr>
        <w:t xml:space="preserve">.1 </w:t>
      </w:r>
      <w:r w:rsidR="00821F77">
        <w:rPr>
          <w:rStyle w:val="Accentuationlgre"/>
          <w:rFonts w:ascii="Marianne" w:hAnsi="Marianne"/>
          <w:b/>
          <w:bCs/>
          <w:i w:val="0"/>
          <w:iCs w:val="0"/>
          <w:color w:val="000000" w:themeColor="text1"/>
          <w:sz w:val="28"/>
          <w:szCs w:val="28"/>
          <w:u w:val="single"/>
        </w:rPr>
        <w:t>Garantie technique</w:t>
      </w:r>
    </w:p>
    <w:bookmarkEnd w:id="94"/>
    <w:p w14:paraId="437E32AB" w14:textId="77777777" w:rsidR="00D6370F" w:rsidRPr="00603B15" w:rsidRDefault="00F76B0D" w:rsidP="00603B15">
      <w:pPr>
        <w:pStyle w:val="Corpsdetexte"/>
        <w:jc w:val="both"/>
        <w:rPr>
          <w:rFonts w:ascii="Marianne" w:hAnsi="Marianne"/>
        </w:rPr>
      </w:pPr>
      <w:r w:rsidRPr="00603B15">
        <w:rPr>
          <w:rFonts w:ascii="Marianne" w:hAnsi="Marianne"/>
        </w:rPr>
        <w:t>Aucune</w:t>
      </w:r>
      <w:r w:rsidRPr="00603B15">
        <w:rPr>
          <w:rFonts w:ascii="Marianne" w:hAnsi="Marianne"/>
          <w:spacing w:val="-7"/>
        </w:rPr>
        <w:t xml:space="preserve"> </w:t>
      </w:r>
      <w:r w:rsidRPr="00603B15">
        <w:rPr>
          <w:rFonts w:ascii="Marianne" w:hAnsi="Marianne"/>
        </w:rPr>
        <w:t>garantie</w:t>
      </w:r>
      <w:r w:rsidRPr="00603B15">
        <w:rPr>
          <w:rFonts w:ascii="Marianne" w:hAnsi="Marianne"/>
          <w:spacing w:val="-4"/>
        </w:rPr>
        <w:t xml:space="preserve"> </w:t>
      </w:r>
      <w:r w:rsidRPr="00603B15">
        <w:rPr>
          <w:rFonts w:ascii="Marianne" w:hAnsi="Marianne"/>
        </w:rPr>
        <w:t>technique</w:t>
      </w:r>
      <w:r w:rsidRPr="00603B15">
        <w:rPr>
          <w:rFonts w:ascii="Marianne" w:hAnsi="Marianne"/>
          <w:spacing w:val="-6"/>
        </w:rPr>
        <w:t xml:space="preserve"> </w:t>
      </w:r>
      <w:r w:rsidRPr="00603B15">
        <w:rPr>
          <w:rFonts w:ascii="Marianne" w:hAnsi="Marianne"/>
        </w:rPr>
        <w:t>n’est</w:t>
      </w:r>
      <w:r w:rsidRPr="00603B15">
        <w:rPr>
          <w:rFonts w:ascii="Marianne" w:hAnsi="Marianne"/>
          <w:spacing w:val="-7"/>
        </w:rPr>
        <w:t xml:space="preserve"> </w:t>
      </w:r>
      <w:r w:rsidRPr="00603B15">
        <w:rPr>
          <w:rFonts w:ascii="Marianne" w:hAnsi="Marianne"/>
        </w:rPr>
        <w:t>exigée</w:t>
      </w:r>
      <w:r w:rsidRPr="00603B15">
        <w:rPr>
          <w:rFonts w:ascii="Marianne" w:hAnsi="Marianne"/>
          <w:spacing w:val="-4"/>
        </w:rPr>
        <w:t xml:space="preserve"> </w:t>
      </w:r>
      <w:r w:rsidRPr="00603B15">
        <w:rPr>
          <w:rFonts w:ascii="Marianne" w:hAnsi="Marianne"/>
        </w:rPr>
        <w:t>pour</w:t>
      </w:r>
      <w:r w:rsidRPr="00603B15">
        <w:rPr>
          <w:rFonts w:ascii="Marianne" w:hAnsi="Marianne"/>
          <w:spacing w:val="-7"/>
        </w:rPr>
        <w:t xml:space="preserve"> </w:t>
      </w:r>
      <w:r w:rsidRPr="00603B15">
        <w:rPr>
          <w:rFonts w:ascii="Marianne" w:hAnsi="Marianne"/>
        </w:rPr>
        <w:t>le</w:t>
      </w:r>
      <w:r w:rsidRPr="00603B15">
        <w:rPr>
          <w:rFonts w:ascii="Marianne" w:hAnsi="Marianne"/>
          <w:spacing w:val="-4"/>
        </w:rPr>
        <w:t xml:space="preserve"> </w:t>
      </w:r>
      <w:r w:rsidRPr="00603B15">
        <w:rPr>
          <w:rFonts w:ascii="Marianne" w:hAnsi="Marianne"/>
        </w:rPr>
        <w:t>présent</w:t>
      </w:r>
      <w:r w:rsidRPr="00603B15">
        <w:rPr>
          <w:rFonts w:ascii="Marianne" w:hAnsi="Marianne"/>
          <w:spacing w:val="-4"/>
        </w:rPr>
        <w:t xml:space="preserve"> </w:t>
      </w:r>
      <w:r w:rsidRPr="00603B15">
        <w:rPr>
          <w:rFonts w:ascii="Marianne" w:hAnsi="Marianne"/>
        </w:rPr>
        <w:t>marché</w:t>
      </w:r>
      <w:r w:rsidRPr="00603B15">
        <w:rPr>
          <w:rFonts w:ascii="Marianne" w:hAnsi="Marianne"/>
          <w:spacing w:val="-4"/>
        </w:rPr>
        <w:t xml:space="preserve"> </w:t>
      </w:r>
      <w:r w:rsidRPr="00603B15">
        <w:rPr>
          <w:rFonts w:ascii="Marianne" w:hAnsi="Marianne"/>
          <w:spacing w:val="-2"/>
        </w:rPr>
        <w:t>public.</w:t>
      </w:r>
    </w:p>
    <w:p w14:paraId="55A4D685" w14:textId="77777777" w:rsidR="00821F77" w:rsidRDefault="00821F77" w:rsidP="00603B15">
      <w:pPr>
        <w:pStyle w:val="Corpsdetexte"/>
        <w:spacing w:before="122"/>
        <w:ind w:left="0"/>
        <w:jc w:val="both"/>
        <w:rPr>
          <w:rFonts w:ascii="Marianne" w:hAnsi="Marianne"/>
          <w:sz w:val="20"/>
        </w:rPr>
      </w:pPr>
    </w:p>
    <w:p w14:paraId="6C5EB596" w14:textId="07848EBE" w:rsidR="005A731D" w:rsidRDefault="00CD1CF8" w:rsidP="00770689">
      <w:pPr>
        <w:pStyle w:val="Corpsdetexte"/>
        <w:spacing w:before="200"/>
        <w:ind w:left="732"/>
        <w:jc w:val="both"/>
        <w:rPr>
          <w:rStyle w:val="Accentuationlgre"/>
          <w:rFonts w:ascii="Marianne" w:hAnsi="Marianne"/>
          <w:b/>
          <w:bCs/>
          <w:i w:val="0"/>
          <w:iCs w:val="0"/>
          <w:color w:val="000000" w:themeColor="text1"/>
          <w:sz w:val="28"/>
          <w:szCs w:val="28"/>
          <w:u w:val="single"/>
        </w:rPr>
      </w:pPr>
      <w:r>
        <w:rPr>
          <w:rFonts w:ascii="Marianne" w:hAnsi="Marianne"/>
          <w:b/>
          <w:bCs/>
          <w:color w:val="000000" w:themeColor="text1"/>
          <w:sz w:val="28"/>
          <w:szCs w:val="28"/>
        </w:rPr>
        <w:t>20</w:t>
      </w:r>
      <w:r w:rsidR="00821F77" w:rsidRPr="002F042A">
        <w:rPr>
          <w:rStyle w:val="Accentuationlgre"/>
          <w:rFonts w:ascii="Marianne" w:hAnsi="Marianne"/>
          <w:b/>
          <w:bCs/>
          <w:i w:val="0"/>
          <w:iCs w:val="0"/>
          <w:color w:val="000000" w:themeColor="text1"/>
          <w:sz w:val="28"/>
          <w:szCs w:val="28"/>
        </w:rPr>
        <w:t>.</w:t>
      </w:r>
      <w:r w:rsidR="0023645E">
        <w:rPr>
          <w:rStyle w:val="Accentuationlgre"/>
          <w:rFonts w:ascii="Marianne" w:hAnsi="Marianne"/>
          <w:b/>
          <w:bCs/>
          <w:i w:val="0"/>
          <w:iCs w:val="0"/>
          <w:color w:val="000000" w:themeColor="text1"/>
          <w:sz w:val="28"/>
          <w:szCs w:val="28"/>
        </w:rPr>
        <w:t>2</w:t>
      </w:r>
      <w:r w:rsidR="00821F77" w:rsidRPr="002F042A">
        <w:rPr>
          <w:rStyle w:val="Accentuationlgre"/>
          <w:rFonts w:ascii="Marianne" w:hAnsi="Marianne"/>
          <w:b/>
          <w:bCs/>
          <w:i w:val="0"/>
          <w:iCs w:val="0"/>
          <w:color w:val="000000" w:themeColor="text1"/>
          <w:sz w:val="28"/>
          <w:szCs w:val="28"/>
        </w:rPr>
        <w:t xml:space="preserve"> </w:t>
      </w:r>
      <w:r w:rsidR="005A731D">
        <w:rPr>
          <w:rStyle w:val="Accentuationlgre"/>
          <w:rFonts w:ascii="Marianne" w:hAnsi="Marianne"/>
          <w:b/>
          <w:bCs/>
          <w:i w:val="0"/>
          <w:iCs w:val="0"/>
          <w:color w:val="000000" w:themeColor="text1"/>
          <w:sz w:val="28"/>
          <w:szCs w:val="28"/>
          <w:u w:val="single"/>
        </w:rPr>
        <w:t>Retenue de garantie</w:t>
      </w:r>
    </w:p>
    <w:p w14:paraId="6FDE89A3" w14:textId="797CB2C6" w:rsidR="00821F77" w:rsidRPr="00821F77" w:rsidRDefault="00821F77" w:rsidP="00821F77">
      <w:pPr>
        <w:pStyle w:val="Corpsdetexte"/>
        <w:jc w:val="both"/>
        <w:rPr>
          <w:rFonts w:ascii="Marianne" w:hAnsi="Marianne"/>
        </w:rPr>
      </w:pPr>
      <w:r w:rsidRPr="00821F77">
        <w:rPr>
          <w:rFonts w:ascii="Marianne" w:hAnsi="Marianne"/>
        </w:rPr>
        <w:t>Il n’est prévu aucune retenue de garantie pour le présent marché public.</w:t>
      </w:r>
    </w:p>
    <w:p w14:paraId="26D2F283" w14:textId="77777777" w:rsidR="00D6370F" w:rsidRDefault="00D6370F" w:rsidP="00603B15">
      <w:pPr>
        <w:pStyle w:val="Corpsdetexte"/>
        <w:spacing w:before="203"/>
        <w:ind w:left="0"/>
        <w:jc w:val="both"/>
        <w:rPr>
          <w:rFonts w:ascii="Marianne" w:hAnsi="Marianne"/>
        </w:rPr>
      </w:pPr>
    </w:p>
    <w:p w14:paraId="7BA2E433" w14:textId="3FB6350A" w:rsidR="005A731D" w:rsidRDefault="005A731D" w:rsidP="00CD1CF8">
      <w:pPr>
        <w:pStyle w:val="Titre1"/>
        <w:numPr>
          <w:ilvl w:val="0"/>
          <w:numId w:val="56"/>
        </w:numPr>
        <w:rPr>
          <w:rFonts w:ascii="Marianne" w:hAnsi="Marianne"/>
          <w:sz w:val="32"/>
          <w:szCs w:val="32"/>
        </w:rPr>
      </w:pPr>
      <w:bookmarkStart w:id="96" w:name="_Toc218852210"/>
      <w:r>
        <w:rPr>
          <w:rFonts w:ascii="Marianne" w:hAnsi="Marianne"/>
          <w:sz w:val="32"/>
          <w:szCs w:val="32"/>
        </w:rPr>
        <w:t>Détermination des prix de règlement</w:t>
      </w:r>
      <w:bookmarkEnd w:id="96"/>
    </w:p>
    <w:p w14:paraId="05AE5C84" w14:textId="689A0F75" w:rsidR="00D6370F" w:rsidRPr="005A731D" w:rsidRDefault="00CD1CF8" w:rsidP="005A731D">
      <w:pPr>
        <w:pStyle w:val="Corpsdetexte"/>
        <w:spacing w:before="200"/>
        <w:ind w:left="732"/>
        <w:jc w:val="both"/>
        <w:rPr>
          <w:rFonts w:ascii="Marianne" w:hAnsi="Marianne"/>
          <w:b/>
          <w:bCs/>
          <w:color w:val="000000" w:themeColor="text1"/>
          <w:sz w:val="28"/>
          <w:szCs w:val="28"/>
        </w:rPr>
      </w:pPr>
      <w:bookmarkStart w:id="97" w:name="_TOC_250012"/>
      <w:r>
        <w:rPr>
          <w:rFonts w:ascii="Marianne" w:hAnsi="Marianne"/>
          <w:b/>
          <w:bCs/>
          <w:color w:val="000000" w:themeColor="text1"/>
          <w:sz w:val="28"/>
          <w:szCs w:val="28"/>
        </w:rPr>
        <w:lastRenderedPageBreak/>
        <w:t>21</w:t>
      </w:r>
      <w:r w:rsidR="005A731D">
        <w:rPr>
          <w:rFonts w:ascii="Marianne" w:hAnsi="Marianne"/>
          <w:b/>
          <w:bCs/>
          <w:color w:val="000000" w:themeColor="text1"/>
          <w:sz w:val="28"/>
          <w:szCs w:val="28"/>
        </w:rPr>
        <w:t xml:space="preserve">.1 </w:t>
      </w:r>
      <w:r w:rsidR="00F76B0D" w:rsidRPr="007163C9">
        <w:rPr>
          <w:rFonts w:ascii="Marianne" w:hAnsi="Marianne"/>
          <w:b/>
          <w:bCs/>
          <w:color w:val="000000" w:themeColor="text1"/>
          <w:sz w:val="28"/>
          <w:szCs w:val="28"/>
          <w:u w:val="single"/>
        </w:rPr>
        <w:t>Forme et contenu des</w:t>
      </w:r>
      <w:bookmarkEnd w:id="97"/>
      <w:r w:rsidR="00F76B0D" w:rsidRPr="007163C9">
        <w:rPr>
          <w:rFonts w:ascii="Marianne" w:hAnsi="Marianne"/>
          <w:b/>
          <w:bCs/>
          <w:color w:val="000000" w:themeColor="text1"/>
          <w:sz w:val="28"/>
          <w:szCs w:val="28"/>
          <w:u w:val="single"/>
        </w:rPr>
        <w:t xml:space="preserve"> prix</w:t>
      </w:r>
    </w:p>
    <w:p w14:paraId="0D1FEE07" w14:textId="77777777" w:rsidR="00D6370F" w:rsidRPr="00603B15" w:rsidRDefault="00F76B0D" w:rsidP="00603B15">
      <w:pPr>
        <w:pStyle w:val="Corpsdetexte"/>
        <w:spacing w:before="101"/>
        <w:jc w:val="both"/>
        <w:rPr>
          <w:rFonts w:ascii="Marianne" w:hAnsi="Marianne"/>
        </w:rPr>
      </w:pPr>
      <w:r w:rsidRPr="00603B15">
        <w:rPr>
          <w:rFonts w:ascii="Marianne" w:hAnsi="Marianne"/>
        </w:rPr>
        <w:t>Le</w:t>
      </w:r>
      <w:r w:rsidRPr="00603B15">
        <w:rPr>
          <w:rFonts w:ascii="Marianne" w:hAnsi="Marianne"/>
          <w:spacing w:val="-5"/>
        </w:rPr>
        <w:t xml:space="preserve"> </w:t>
      </w:r>
      <w:r w:rsidRPr="00603B15">
        <w:rPr>
          <w:rFonts w:ascii="Marianne" w:hAnsi="Marianne"/>
        </w:rPr>
        <w:t>marché</w:t>
      </w:r>
      <w:r w:rsidRPr="00603B15">
        <w:rPr>
          <w:rFonts w:ascii="Marianne" w:hAnsi="Marianne"/>
          <w:spacing w:val="-4"/>
        </w:rPr>
        <w:t xml:space="preserve"> </w:t>
      </w:r>
      <w:r w:rsidRPr="00603B15">
        <w:rPr>
          <w:rFonts w:ascii="Marianne" w:hAnsi="Marianne"/>
        </w:rPr>
        <w:t>public</w:t>
      </w:r>
      <w:r w:rsidRPr="00603B15">
        <w:rPr>
          <w:rFonts w:ascii="Marianne" w:hAnsi="Marianne"/>
          <w:spacing w:val="-3"/>
        </w:rPr>
        <w:t xml:space="preserve"> </w:t>
      </w:r>
      <w:r w:rsidRPr="00603B15">
        <w:rPr>
          <w:rFonts w:ascii="Marianne" w:hAnsi="Marianne"/>
        </w:rPr>
        <w:t>est</w:t>
      </w:r>
      <w:r w:rsidRPr="00603B15">
        <w:rPr>
          <w:rFonts w:ascii="Marianne" w:hAnsi="Marianne"/>
          <w:spacing w:val="-2"/>
        </w:rPr>
        <w:t xml:space="preserve"> </w:t>
      </w:r>
      <w:r w:rsidRPr="00603B15">
        <w:rPr>
          <w:rFonts w:ascii="Marianne" w:hAnsi="Marianne"/>
        </w:rPr>
        <w:t>traité</w:t>
      </w:r>
      <w:r w:rsidRPr="00603B15">
        <w:rPr>
          <w:rFonts w:ascii="Marianne" w:hAnsi="Marianne"/>
          <w:spacing w:val="-5"/>
        </w:rPr>
        <w:t xml:space="preserve"> </w:t>
      </w:r>
      <w:r w:rsidRPr="00603B15">
        <w:rPr>
          <w:rFonts w:ascii="Marianne" w:hAnsi="Marianne"/>
        </w:rPr>
        <w:t>à</w:t>
      </w:r>
      <w:r w:rsidRPr="00603B15">
        <w:rPr>
          <w:rFonts w:ascii="Marianne" w:hAnsi="Marianne"/>
          <w:spacing w:val="-2"/>
        </w:rPr>
        <w:t xml:space="preserve"> </w:t>
      </w:r>
      <w:r w:rsidRPr="00603B15">
        <w:rPr>
          <w:rFonts w:ascii="Marianne" w:hAnsi="Marianne"/>
        </w:rPr>
        <w:t>prix</w:t>
      </w:r>
      <w:r w:rsidRPr="00603B15">
        <w:rPr>
          <w:rFonts w:ascii="Marianne" w:hAnsi="Marianne"/>
          <w:spacing w:val="-3"/>
        </w:rPr>
        <w:t xml:space="preserve"> </w:t>
      </w:r>
      <w:r w:rsidRPr="00603B15">
        <w:rPr>
          <w:rFonts w:ascii="Marianne" w:hAnsi="Marianne"/>
        </w:rPr>
        <w:t>unitaires</w:t>
      </w:r>
      <w:r w:rsidRPr="00603B15">
        <w:rPr>
          <w:rFonts w:ascii="Marianne" w:hAnsi="Marianne"/>
          <w:spacing w:val="-1"/>
        </w:rPr>
        <w:t xml:space="preserve"> </w:t>
      </w:r>
      <w:r w:rsidRPr="00603B15">
        <w:rPr>
          <w:rFonts w:ascii="Marianne" w:hAnsi="Marianne"/>
          <w:spacing w:val="-2"/>
        </w:rPr>
        <w:t>révisables.</w:t>
      </w:r>
    </w:p>
    <w:p w14:paraId="1CFB2D41" w14:textId="77777777" w:rsidR="00D6370F" w:rsidRPr="00603B15" w:rsidRDefault="00F76B0D" w:rsidP="00603B15">
      <w:pPr>
        <w:pStyle w:val="Corpsdetexte"/>
        <w:spacing w:before="99"/>
        <w:ind w:right="423"/>
        <w:jc w:val="both"/>
        <w:rPr>
          <w:rFonts w:ascii="Marianne" w:hAnsi="Marianne"/>
        </w:rPr>
      </w:pPr>
      <w:r w:rsidRPr="00603B15">
        <w:rPr>
          <w:rFonts w:ascii="Marianne" w:hAnsi="Marianne"/>
        </w:rPr>
        <w:t>Les</w:t>
      </w:r>
      <w:r w:rsidRPr="00603B15">
        <w:rPr>
          <w:rFonts w:ascii="Marianne" w:hAnsi="Marianne"/>
          <w:spacing w:val="-7"/>
        </w:rPr>
        <w:t xml:space="preserve"> </w:t>
      </w:r>
      <w:r w:rsidRPr="00603B15">
        <w:rPr>
          <w:rFonts w:ascii="Marianne" w:hAnsi="Marianne"/>
        </w:rPr>
        <w:t>prix</w:t>
      </w:r>
      <w:r w:rsidRPr="00603B15">
        <w:rPr>
          <w:rFonts w:ascii="Marianne" w:hAnsi="Marianne"/>
          <w:spacing w:val="-6"/>
        </w:rPr>
        <w:t xml:space="preserve"> </w:t>
      </w:r>
      <w:r w:rsidRPr="00603B15">
        <w:rPr>
          <w:rFonts w:ascii="Marianne" w:hAnsi="Marianne"/>
        </w:rPr>
        <w:t>sont</w:t>
      </w:r>
      <w:r w:rsidRPr="00603B15">
        <w:rPr>
          <w:rFonts w:ascii="Marianne" w:hAnsi="Marianne"/>
          <w:spacing w:val="-7"/>
        </w:rPr>
        <w:t xml:space="preserve"> </w:t>
      </w:r>
      <w:r w:rsidRPr="00603B15">
        <w:rPr>
          <w:rFonts w:ascii="Marianne" w:hAnsi="Marianne"/>
        </w:rPr>
        <w:t>réputés</w:t>
      </w:r>
      <w:r w:rsidRPr="00603B15">
        <w:rPr>
          <w:rFonts w:ascii="Marianne" w:hAnsi="Marianne"/>
          <w:spacing w:val="-5"/>
        </w:rPr>
        <w:t xml:space="preserve"> </w:t>
      </w:r>
      <w:r w:rsidRPr="00603B15">
        <w:rPr>
          <w:rFonts w:ascii="Marianne" w:hAnsi="Marianne"/>
        </w:rPr>
        <w:t>comprendre</w:t>
      </w:r>
      <w:r w:rsidRPr="00603B15">
        <w:rPr>
          <w:rFonts w:ascii="Marianne" w:hAnsi="Marianne"/>
          <w:spacing w:val="-5"/>
        </w:rPr>
        <w:t xml:space="preserve"> </w:t>
      </w:r>
      <w:r w:rsidRPr="00603B15">
        <w:rPr>
          <w:rFonts w:ascii="Marianne" w:hAnsi="Marianne"/>
        </w:rPr>
        <w:t>toutes</w:t>
      </w:r>
      <w:r w:rsidRPr="00603B15">
        <w:rPr>
          <w:rFonts w:ascii="Marianne" w:hAnsi="Marianne"/>
          <w:spacing w:val="-5"/>
        </w:rPr>
        <w:t xml:space="preserve"> </w:t>
      </w:r>
      <w:r w:rsidRPr="00603B15">
        <w:rPr>
          <w:rFonts w:ascii="Marianne" w:hAnsi="Marianne"/>
        </w:rPr>
        <w:t>les</w:t>
      </w:r>
      <w:r w:rsidRPr="00603B15">
        <w:rPr>
          <w:rFonts w:ascii="Marianne" w:hAnsi="Marianne"/>
          <w:spacing w:val="-5"/>
        </w:rPr>
        <w:t xml:space="preserve"> </w:t>
      </w:r>
      <w:r w:rsidRPr="00603B15">
        <w:rPr>
          <w:rFonts w:ascii="Marianne" w:hAnsi="Marianne"/>
        </w:rPr>
        <w:t>charges</w:t>
      </w:r>
      <w:r w:rsidRPr="00603B15">
        <w:rPr>
          <w:rFonts w:ascii="Marianne" w:hAnsi="Marianne"/>
          <w:spacing w:val="-7"/>
        </w:rPr>
        <w:t xml:space="preserve"> </w:t>
      </w:r>
      <w:r w:rsidRPr="00603B15">
        <w:rPr>
          <w:rFonts w:ascii="Marianne" w:hAnsi="Marianne"/>
        </w:rPr>
        <w:t>et</w:t>
      </w:r>
      <w:r w:rsidRPr="00603B15">
        <w:rPr>
          <w:rFonts w:ascii="Marianne" w:hAnsi="Marianne"/>
          <w:spacing w:val="-4"/>
        </w:rPr>
        <w:t xml:space="preserve"> </w:t>
      </w:r>
      <w:r w:rsidRPr="00603B15">
        <w:rPr>
          <w:rFonts w:ascii="Marianne" w:hAnsi="Marianne"/>
        </w:rPr>
        <w:t>taxes</w:t>
      </w:r>
      <w:r w:rsidRPr="00603B15">
        <w:rPr>
          <w:rFonts w:ascii="Marianne" w:hAnsi="Marianne"/>
          <w:spacing w:val="-8"/>
        </w:rPr>
        <w:t xml:space="preserve"> </w:t>
      </w:r>
      <w:r w:rsidRPr="00603B15">
        <w:rPr>
          <w:rFonts w:ascii="Marianne" w:hAnsi="Marianne"/>
        </w:rPr>
        <w:t>nécessaires</w:t>
      </w:r>
      <w:r w:rsidRPr="00603B15">
        <w:rPr>
          <w:rFonts w:ascii="Marianne" w:hAnsi="Marianne"/>
          <w:spacing w:val="-7"/>
        </w:rPr>
        <w:t xml:space="preserve"> </w:t>
      </w:r>
      <w:r w:rsidRPr="00603B15">
        <w:rPr>
          <w:rFonts w:ascii="Marianne" w:hAnsi="Marianne"/>
        </w:rPr>
        <w:t>à</w:t>
      </w:r>
      <w:r w:rsidRPr="00603B15">
        <w:rPr>
          <w:rFonts w:ascii="Marianne" w:hAnsi="Marianne"/>
          <w:spacing w:val="-5"/>
        </w:rPr>
        <w:t xml:space="preserve"> </w:t>
      </w:r>
      <w:r w:rsidRPr="00603B15">
        <w:rPr>
          <w:rFonts w:ascii="Marianne" w:hAnsi="Marianne"/>
        </w:rPr>
        <w:t>la</w:t>
      </w:r>
      <w:r w:rsidRPr="00603B15">
        <w:rPr>
          <w:rFonts w:ascii="Marianne" w:hAnsi="Marianne"/>
          <w:spacing w:val="-5"/>
        </w:rPr>
        <w:t xml:space="preserve"> </w:t>
      </w:r>
      <w:r w:rsidRPr="00603B15">
        <w:rPr>
          <w:rFonts w:ascii="Marianne" w:hAnsi="Marianne"/>
        </w:rPr>
        <w:t>réalisation</w:t>
      </w:r>
      <w:r w:rsidRPr="00603B15">
        <w:rPr>
          <w:rFonts w:ascii="Marianne" w:hAnsi="Marianne"/>
          <w:spacing w:val="-6"/>
        </w:rPr>
        <w:t xml:space="preserve"> </w:t>
      </w:r>
      <w:r w:rsidRPr="00603B15">
        <w:rPr>
          <w:rFonts w:ascii="Marianne" w:hAnsi="Marianne"/>
        </w:rPr>
        <w:t>de</w:t>
      </w:r>
      <w:r w:rsidRPr="00603B15">
        <w:rPr>
          <w:rFonts w:ascii="Marianne" w:hAnsi="Marianne"/>
          <w:spacing w:val="-5"/>
        </w:rPr>
        <w:t xml:space="preserve"> </w:t>
      </w:r>
      <w:r w:rsidRPr="00603B15">
        <w:rPr>
          <w:rFonts w:ascii="Marianne" w:hAnsi="Marianne"/>
        </w:rPr>
        <w:t>la</w:t>
      </w:r>
      <w:r w:rsidRPr="00603B15">
        <w:rPr>
          <w:rFonts w:ascii="Marianne" w:hAnsi="Marianne"/>
          <w:spacing w:val="-8"/>
        </w:rPr>
        <w:t xml:space="preserve"> </w:t>
      </w:r>
      <w:r w:rsidRPr="00603B15">
        <w:rPr>
          <w:rFonts w:ascii="Marianne" w:hAnsi="Marianne"/>
        </w:rPr>
        <w:t>prestation.</w:t>
      </w:r>
      <w:r w:rsidRPr="00603B15">
        <w:rPr>
          <w:rFonts w:ascii="Marianne" w:hAnsi="Marianne"/>
          <w:spacing w:val="-3"/>
        </w:rPr>
        <w:t xml:space="preserve"> </w:t>
      </w:r>
      <w:r w:rsidRPr="00603B15">
        <w:rPr>
          <w:rFonts w:ascii="Marianne" w:hAnsi="Marianne"/>
        </w:rPr>
        <w:t>Aucun frais supplémentaire ne peut être pris en compte.</w:t>
      </w:r>
    </w:p>
    <w:p w14:paraId="6B03DE9E" w14:textId="77777777" w:rsidR="00D6370F" w:rsidRPr="00603B15" w:rsidRDefault="00F76B0D" w:rsidP="00603B15">
      <w:pPr>
        <w:pStyle w:val="Corpsdetexte"/>
        <w:spacing w:before="101"/>
        <w:ind w:right="423"/>
        <w:jc w:val="both"/>
        <w:rPr>
          <w:rFonts w:ascii="Marianne" w:hAnsi="Marianne"/>
        </w:rPr>
      </w:pPr>
      <w:r w:rsidRPr="00603B15">
        <w:rPr>
          <w:rFonts w:ascii="Marianne" w:hAnsi="Marianne"/>
        </w:rPr>
        <w:t>Les prix fournis dans les BPU sont réputés inclure</w:t>
      </w:r>
      <w:r w:rsidRPr="00603B15">
        <w:rPr>
          <w:rFonts w:ascii="Marianne" w:hAnsi="Marianne"/>
          <w:spacing w:val="-1"/>
        </w:rPr>
        <w:t xml:space="preserve"> </w:t>
      </w:r>
      <w:r w:rsidRPr="00603B15">
        <w:rPr>
          <w:rFonts w:ascii="Marianne" w:hAnsi="Marianne"/>
        </w:rPr>
        <w:t>tous les frais, charges et taxes nécessaires à la réalisation de la prestation :</w:t>
      </w:r>
    </w:p>
    <w:p w14:paraId="0E804298" w14:textId="77777777" w:rsidR="00D6370F" w:rsidRPr="00603B15" w:rsidRDefault="00F76B0D" w:rsidP="00603B15">
      <w:pPr>
        <w:pStyle w:val="Paragraphedeliste"/>
        <w:numPr>
          <w:ilvl w:val="0"/>
          <w:numId w:val="6"/>
        </w:numPr>
        <w:tabs>
          <w:tab w:val="left" w:pos="1005"/>
        </w:tabs>
        <w:spacing w:before="99"/>
        <w:jc w:val="both"/>
        <w:rPr>
          <w:rFonts w:ascii="Marianne" w:hAnsi="Marianne"/>
        </w:rPr>
      </w:pPr>
      <w:r w:rsidRPr="00603B15">
        <w:rPr>
          <w:rFonts w:ascii="Marianne" w:hAnsi="Marianne"/>
        </w:rPr>
        <w:t>les</w:t>
      </w:r>
      <w:r w:rsidRPr="00603B15">
        <w:rPr>
          <w:rFonts w:ascii="Marianne" w:hAnsi="Marianne"/>
          <w:spacing w:val="-4"/>
        </w:rPr>
        <w:t xml:space="preserve"> </w:t>
      </w:r>
      <w:r w:rsidRPr="00603B15">
        <w:rPr>
          <w:rFonts w:ascii="Marianne" w:hAnsi="Marianne"/>
        </w:rPr>
        <w:t>frais</w:t>
      </w:r>
      <w:r w:rsidRPr="00603B15">
        <w:rPr>
          <w:rFonts w:ascii="Marianne" w:hAnsi="Marianne"/>
          <w:spacing w:val="-3"/>
        </w:rPr>
        <w:t xml:space="preserve"> </w:t>
      </w:r>
      <w:r w:rsidRPr="00603B15">
        <w:rPr>
          <w:rFonts w:ascii="Marianne" w:hAnsi="Marianne"/>
        </w:rPr>
        <w:t>de</w:t>
      </w:r>
      <w:r w:rsidRPr="00603B15">
        <w:rPr>
          <w:rFonts w:ascii="Marianne" w:hAnsi="Marianne"/>
          <w:spacing w:val="-3"/>
        </w:rPr>
        <w:t xml:space="preserve"> </w:t>
      </w:r>
      <w:r w:rsidRPr="00603B15">
        <w:rPr>
          <w:rFonts w:ascii="Marianne" w:hAnsi="Marianne"/>
        </w:rPr>
        <w:t>personnel</w:t>
      </w:r>
      <w:r w:rsidRPr="00603B15">
        <w:rPr>
          <w:rFonts w:ascii="Marianne" w:hAnsi="Marianne"/>
          <w:spacing w:val="-4"/>
        </w:rPr>
        <w:t xml:space="preserve"> </w:t>
      </w:r>
      <w:r w:rsidRPr="00603B15">
        <w:rPr>
          <w:rFonts w:ascii="Marianne" w:hAnsi="Marianne"/>
          <w:spacing w:val="-10"/>
        </w:rPr>
        <w:t>;</w:t>
      </w:r>
    </w:p>
    <w:p w14:paraId="698789F9" w14:textId="77777777" w:rsidR="00D6370F" w:rsidRPr="00603B15" w:rsidRDefault="00F76B0D" w:rsidP="00603B15">
      <w:pPr>
        <w:pStyle w:val="Paragraphedeliste"/>
        <w:numPr>
          <w:ilvl w:val="0"/>
          <w:numId w:val="6"/>
        </w:numPr>
        <w:tabs>
          <w:tab w:val="left" w:pos="1005"/>
        </w:tabs>
        <w:jc w:val="both"/>
        <w:rPr>
          <w:rFonts w:ascii="Marianne" w:hAnsi="Marianne"/>
        </w:rPr>
      </w:pPr>
      <w:r w:rsidRPr="00603B15">
        <w:rPr>
          <w:rFonts w:ascii="Marianne" w:hAnsi="Marianne"/>
        </w:rPr>
        <w:t>le</w:t>
      </w:r>
      <w:r w:rsidRPr="00603B15">
        <w:rPr>
          <w:rFonts w:ascii="Marianne" w:hAnsi="Marianne"/>
          <w:spacing w:val="-5"/>
        </w:rPr>
        <w:t xml:space="preserve"> </w:t>
      </w:r>
      <w:r w:rsidRPr="00603B15">
        <w:rPr>
          <w:rFonts w:ascii="Marianne" w:hAnsi="Marianne"/>
        </w:rPr>
        <w:t>matériel</w:t>
      </w:r>
      <w:r w:rsidRPr="00603B15">
        <w:rPr>
          <w:rFonts w:ascii="Marianne" w:hAnsi="Marianne"/>
          <w:spacing w:val="-1"/>
        </w:rPr>
        <w:t xml:space="preserve"> </w:t>
      </w:r>
      <w:r w:rsidRPr="00603B15">
        <w:rPr>
          <w:rFonts w:ascii="Marianne" w:hAnsi="Marianne"/>
          <w:spacing w:val="-10"/>
        </w:rPr>
        <w:t>;</w:t>
      </w:r>
    </w:p>
    <w:p w14:paraId="0FC4FD9C" w14:textId="77777777" w:rsidR="00D6370F" w:rsidRPr="00603B15" w:rsidRDefault="00F76B0D" w:rsidP="00603B15">
      <w:pPr>
        <w:pStyle w:val="Paragraphedeliste"/>
        <w:numPr>
          <w:ilvl w:val="0"/>
          <w:numId w:val="6"/>
        </w:numPr>
        <w:tabs>
          <w:tab w:val="left" w:pos="1005"/>
        </w:tabs>
        <w:spacing w:before="1"/>
        <w:jc w:val="both"/>
        <w:rPr>
          <w:rFonts w:ascii="Marianne" w:hAnsi="Marianne"/>
        </w:rPr>
      </w:pPr>
      <w:r w:rsidRPr="00603B15">
        <w:rPr>
          <w:rFonts w:ascii="Marianne" w:hAnsi="Marianne"/>
        </w:rPr>
        <w:t>les</w:t>
      </w:r>
      <w:r w:rsidRPr="00603B15">
        <w:rPr>
          <w:rFonts w:ascii="Marianne" w:hAnsi="Marianne"/>
          <w:spacing w:val="-5"/>
        </w:rPr>
        <w:t xml:space="preserve"> </w:t>
      </w:r>
      <w:r w:rsidRPr="00603B15">
        <w:rPr>
          <w:rFonts w:ascii="Marianne" w:hAnsi="Marianne"/>
        </w:rPr>
        <w:t>produits</w:t>
      </w:r>
      <w:r w:rsidRPr="00603B15">
        <w:rPr>
          <w:rFonts w:ascii="Marianne" w:hAnsi="Marianne"/>
          <w:spacing w:val="-8"/>
        </w:rPr>
        <w:t xml:space="preserve"> </w:t>
      </w:r>
      <w:r w:rsidRPr="00603B15">
        <w:rPr>
          <w:rFonts w:ascii="Marianne" w:hAnsi="Marianne"/>
        </w:rPr>
        <w:t>et</w:t>
      </w:r>
      <w:r w:rsidRPr="00603B15">
        <w:rPr>
          <w:rFonts w:ascii="Marianne" w:hAnsi="Marianne"/>
          <w:spacing w:val="-6"/>
        </w:rPr>
        <w:t xml:space="preserve"> </w:t>
      </w:r>
      <w:r w:rsidRPr="00603B15">
        <w:rPr>
          <w:rFonts w:ascii="Marianne" w:hAnsi="Marianne"/>
        </w:rPr>
        <w:t>fournitures</w:t>
      </w:r>
      <w:r w:rsidRPr="00603B15">
        <w:rPr>
          <w:rFonts w:ascii="Marianne" w:hAnsi="Marianne"/>
          <w:spacing w:val="-3"/>
        </w:rPr>
        <w:t xml:space="preserve"> </w:t>
      </w:r>
      <w:r w:rsidRPr="00603B15">
        <w:rPr>
          <w:rFonts w:ascii="Marianne" w:hAnsi="Marianne"/>
          <w:spacing w:val="-10"/>
        </w:rPr>
        <w:t>;</w:t>
      </w:r>
    </w:p>
    <w:p w14:paraId="13420F95" w14:textId="77777777" w:rsidR="00D6370F" w:rsidRPr="00603B15" w:rsidRDefault="00F76B0D" w:rsidP="00603B15">
      <w:pPr>
        <w:pStyle w:val="Paragraphedeliste"/>
        <w:numPr>
          <w:ilvl w:val="0"/>
          <w:numId w:val="6"/>
        </w:numPr>
        <w:tabs>
          <w:tab w:val="left" w:pos="1005"/>
        </w:tabs>
        <w:jc w:val="both"/>
        <w:rPr>
          <w:rFonts w:ascii="Marianne" w:hAnsi="Marianne"/>
        </w:rPr>
      </w:pPr>
      <w:r w:rsidRPr="00603B15">
        <w:rPr>
          <w:rFonts w:ascii="Marianne" w:hAnsi="Marianne"/>
        </w:rPr>
        <w:t>les</w:t>
      </w:r>
      <w:r w:rsidRPr="00603B15">
        <w:rPr>
          <w:rFonts w:ascii="Marianne" w:hAnsi="Marianne"/>
          <w:spacing w:val="-6"/>
        </w:rPr>
        <w:t xml:space="preserve"> </w:t>
      </w:r>
      <w:r w:rsidRPr="00603B15">
        <w:rPr>
          <w:rFonts w:ascii="Marianne" w:hAnsi="Marianne"/>
        </w:rPr>
        <w:t>frais</w:t>
      </w:r>
      <w:r w:rsidRPr="00603B15">
        <w:rPr>
          <w:rFonts w:ascii="Marianne" w:hAnsi="Marianne"/>
          <w:spacing w:val="-4"/>
        </w:rPr>
        <w:t xml:space="preserve"> </w:t>
      </w:r>
      <w:r w:rsidRPr="00603B15">
        <w:rPr>
          <w:rFonts w:ascii="Marianne" w:hAnsi="Marianne"/>
        </w:rPr>
        <w:t>de</w:t>
      </w:r>
      <w:r w:rsidRPr="00603B15">
        <w:rPr>
          <w:rFonts w:ascii="Marianne" w:hAnsi="Marianne"/>
          <w:spacing w:val="-3"/>
        </w:rPr>
        <w:t xml:space="preserve"> </w:t>
      </w:r>
      <w:r w:rsidRPr="00603B15">
        <w:rPr>
          <w:rFonts w:ascii="Marianne" w:hAnsi="Marianne"/>
        </w:rPr>
        <w:t>déplacement</w:t>
      </w:r>
      <w:r w:rsidRPr="00603B15">
        <w:rPr>
          <w:rFonts w:ascii="Marianne" w:hAnsi="Marianne"/>
          <w:spacing w:val="-4"/>
        </w:rPr>
        <w:t xml:space="preserve"> </w:t>
      </w:r>
      <w:r w:rsidRPr="00603B15">
        <w:rPr>
          <w:rFonts w:ascii="Marianne" w:hAnsi="Marianne"/>
        </w:rPr>
        <w:t>et</w:t>
      </w:r>
      <w:r w:rsidRPr="00603B15">
        <w:rPr>
          <w:rFonts w:ascii="Marianne" w:hAnsi="Marianne"/>
          <w:spacing w:val="-6"/>
        </w:rPr>
        <w:t xml:space="preserve"> </w:t>
      </w:r>
      <w:r w:rsidRPr="00603B15">
        <w:rPr>
          <w:rFonts w:ascii="Marianne" w:hAnsi="Marianne"/>
        </w:rPr>
        <w:t>d’hébergement</w:t>
      </w:r>
      <w:r w:rsidRPr="00603B15">
        <w:rPr>
          <w:rFonts w:ascii="Marianne" w:hAnsi="Marianne"/>
          <w:spacing w:val="-7"/>
        </w:rPr>
        <w:t xml:space="preserve"> </w:t>
      </w:r>
      <w:r w:rsidRPr="00603B15">
        <w:rPr>
          <w:rFonts w:ascii="Marianne" w:hAnsi="Marianne"/>
        </w:rPr>
        <w:t>du</w:t>
      </w:r>
      <w:r w:rsidRPr="00603B15">
        <w:rPr>
          <w:rFonts w:ascii="Marianne" w:hAnsi="Marianne"/>
          <w:spacing w:val="-4"/>
        </w:rPr>
        <w:t xml:space="preserve"> </w:t>
      </w:r>
      <w:r w:rsidRPr="00603B15">
        <w:rPr>
          <w:rFonts w:ascii="Marianne" w:hAnsi="Marianne"/>
        </w:rPr>
        <w:t>personnel</w:t>
      </w:r>
      <w:r w:rsidRPr="00603B15">
        <w:rPr>
          <w:rFonts w:ascii="Marianne" w:hAnsi="Marianne"/>
          <w:spacing w:val="-2"/>
        </w:rPr>
        <w:t xml:space="preserve"> </w:t>
      </w:r>
      <w:r w:rsidRPr="00603B15">
        <w:rPr>
          <w:rFonts w:ascii="Marianne" w:hAnsi="Marianne"/>
          <w:spacing w:val="-10"/>
        </w:rPr>
        <w:t>;</w:t>
      </w:r>
    </w:p>
    <w:p w14:paraId="685C8CA9" w14:textId="77777777" w:rsidR="00D6370F" w:rsidRPr="005A731D" w:rsidRDefault="00F76B0D" w:rsidP="00603B15">
      <w:pPr>
        <w:pStyle w:val="Paragraphedeliste"/>
        <w:numPr>
          <w:ilvl w:val="0"/>
          <w:numId w:val="6"/>
        </w:numPr>
        <w:tabs>
          <w:tab w:val="left" w:pos="1005"/>
        </w:tabs>
        <w:spacing w:before="1"/>
        <w:jc w:val="both"/>
        <w:rPr>
          <w:rFonts w:ascii="Marianne" w:hAnsi="Marianne"/>
        </w:rPr>
      </w:pPr>
      <w:r w:rsidRPr="00603B15">
        <w:rPr>
          <w:rFonts w:ascii="Marianne" w:hAnsi="Marianne"/>
        </w:rPr>
        <w:t>le</w:t>
      </w:r>
      <w:r w:rsidRPr="00603B15">
        <w:rPr>
          <w:rFonts w:ascii="Marianne" w:hAnsi="Marianne"/>
          <w:spacing w:val="-2"/>
        </w:rPr>
        <w:t xml:space="preserve"> </w:t>
      </w:r>
      <w:r w:rsidRPr="00603B15">
        <w:rPr>
          <w:rFonts w:ascii="Marianne" w:hAnsi="Marianne"/>
        </w:rPr>
        <w:t>cas</w:t>
      </w:r>
      <w:r w:rsidRPr="00603B15">
        <w:rPr>
          <w:rFonts w:ascii="Marianne" w:hAnsi="Marianne"/>
          <w:spacing w:val="-4"/>
        </w:rPr>
        <w:t xml:space="preserve"> </w:t>
      </w:r>
      <w:r w:rsidRPr="00603B15">
        <w:rPr>
          <w:rFonts w:ascii="Marianne" w:hAnsi="Marianne"/>
        </w:rPr>
        <w:t>échéant</w:t>
      </w:r>
      <w:r w:rsidRPr="00603B15">
        <w:rPr>
          <w:rFonts w:ascii="Marianne" w:hAnsi="Marianne"/>
          <w:spacing w:val="-3"/>
        </w:rPr>
        <w:t xml:space="preserve"> </w:t>
      </w:r>
      <w:r w:rsidRPr="00603B15">
        <w:rPr>
          <w:rFonts w:ascii="Marianne" w:hAnsi="Marianne"/>
        </w:rPr>
        <w:t>les</w:t>
      </w:r>
      <w:r w:rsidRPr="00603B15">
        <w:rPr>
          <w:rFonts w:ascii="Marianne" w:hAnsi="Marianne"/>
          <w:spacing w:val="-2"/>
        </w:rPr>
        <w:t xml:space="preserve"> </w:t>
      </w:r>
      <w:r w:rsidRPr="00603B15">
        <w:rPr>
          <w:rFonts w:ascii="Marianne" w:hAnsi="Marianne"/>
        </w:rPr>
        <w:t>frais</w:t>
      </w:r>
      <w:r w:rsidRPr="00603B15">
        <w:rPr>
          <w:rFonts w:ascii="Marianne" w:hAnsi="Marianne"/>
          <w:spacing w:val="-1"/>
        </w:rPr>
        <w:t xml:space="preserve"> </w:t>
      </w:r>
      <w:r w:rsidRPr="00603B15">
        <w:rPr>
          <w:rFonts w:ascii="Marianne" w:hAnsi="Marianne"/>
        </w:rPr>
        <w:t>de</w:t>
      </w:r>
      <w:r w:rsidRPr="00603B15">
        <w:rPr>
          <w:rFonts w:ascii="Marianne" w:hAnsi="Marianne"/>
          <w:spacing w:val="-4"/>
        </w:rPr>
        <w:t xml:space="preserve"> </w:t>
      </w:r>
      <w:r w:rsidRPr="00603B15">
        <w:rPr>
          <w:rFonts w:ascii="Marianne" w:hAnsi="Marianne"/>
        </w:rPr>
        <w:t>trajet</w:t>
      </w:r>
      <w:r w:rsidRPr="00603B15">
        <w:rPr>
          <w:rFonts w:ascii="Marianne" w:hAnsi="Marianne"/>
          <w:spacing w:val="-1"/>
        </w:rPr>
        <w:t xml:space="preserve"> </w:t>
      </w:r>
      <w:r w:rsidRPr="00603B15">
        <w:rPr>
          <w:rFonts w:ascii="Marianne" w:hAnsi="Marianne"/>
        </w:rPr>
        <w:t>sans</w:t>
      </w:r>
      <w:r w:rsidRPr="00603B15">
        <w:rPr>
          <w:rFonts w:ascii="Marianne" w:hAnsi="Marianne"/>
          <w:spacing w:val="-5"/>
        </w:rPr>
        <w:t xml:space="preserve"> </w:t>
      </w:r>
      <w:r w:rsidRPr="00603B15">
        <w:rPr>
          <w:rFonts w:ascii="Marianne" w:hAnsi="Marianne"/>
        </w:rPr>
        <w:t>passager</w:t>
      </w:r>
      <w:r w:rsidRPr="00603B15">
        <w:rPr>
          <w:rFonts w:ascii="Marianne" w:hAnsi="Marianne"/>
          <w:spacing w:val="-3"/>
        </w:rPr>
        <w:t xml:space="preserve"> </w:t>
      </w:r>
      <w:r w:rsidRPr="00603B15">
        <w:rPr>
          <w:rFonts w:ascii="Marianne" w:hAnsi="Marianne"/>
          <w:spacing w:val="-10"/>
        </w:rPr>
        <w:t>;</w:t>
      </w:r>
    </w:p>
    <w:p w14:paraId="3E1E9143" w14:textId="200E17D4" w:rsidR="005A731D" w:rsidRPr="005A731D" w:rsidRDefault="005A731D" w:rsidP="00603B15">
      <w:pPr>
        <w:pStyle w:val="Paragraphedeliste"/>
        <w:numPr>
          <w:ilvl w:val="0"/>
          <w:numId w:val="6"/>
        </w:numPr>
        <w:tabs>
          <w:tab w:val="left" w:pos="1005"/>
        </w:tabs>
        <w:spacing w:before="1"/>
        <w:jc w:val="both"/>
        <w:rPr>
          <w:rFonts w:ascii="Marianne" w:hAnsi="Marianne"/>
        </w:rPr>
      </w:pPr>
      <w:r>
        <w:rPr>
          <w:rFonts w:ascii="Marianne" w:hAnsi="Marianne"/>
          <w:spacing w:val="-10"/>
        </w:rPr>
        <w:t>la bagagerie</w:t>
      </w:r>
      <w:r>
        <w:rPr>
          <w:spacing w:val="-10"/>
        </w:rPr>
        <w:t> </w:t>
      </w:r>
      <w:r>
        <w:rPr>
          <w:rFonts w:ascii="Marianne" w:hAnsi="Marianne"/>
          <w:spacing w:val="-10"/>
        </w:rPr>
        <w:t>;</w:t>
      </w:r>
    </w:p>
    <w:p w14:paraId="4F47B8C3" w14:textId="3F928B67" w:rsidR="005A731D" w:rsidRPr="00603B15" w:rsidRDefault="005A731D" w:rsidP="00603B15">
      <w:pPr>
        <w:pStyle w:val="Paragraphedeliste"/>
        <w:numPr>
          <w:ilvl w:val="0"/>
          <w:numId w:val="6"/>
        </w:numPr>
        <w:tabs>
          <w:tab w:val="left" w:pos="1005"/>
        </w:tabs>
        <w:spacing w:before="1"/>
        <w:jc w:val="both"/>
        <w:rPr>
          <w:rFonts w:ascii="Marianne" w:hAnsi="Marianne"/>
        </w:rPr>
      </w:pPr>
      <w:r>
        <w:rPr>
          <w:rFonts w:ascii="Marianne" w:hAnsi="Marianne"/>
          <w:spacing w:val="-10"/>
        </w:rPr>
        <w:t>les frais de stationnement</w:t>
      </w:r>
      <w:r>
        <w:rPr>
          <w:spacing w:val="-10"/>
        </w:rPr>
        <w:t> </w:t>
      </w:r>
      <w:r>
        <w:rPr>
          <w:rFonts w:ascii="Marianne" w:hAnsi="Marianne"/>
          <w:spacing w:val="-10"/>
        </w:rPr>
        <w:t>;</w:t>
      </w:r>
    </w:p>
    <w:p w14:paraId="418D1ED0" w14:textId="77777777" w:rsidR="00D6370F" w:rsidRPr="00603B15" w:rsidRDefault="00F76B0D" w:rsidP="00603B15">
      <w:pPr>
        <w:pStyle w:val="Paragraphedeliste"/>
        <w:numPr>
          <w:ilvl w:val="0"/>
          <w:numId w:val="6"/>
        </w:numPr>
        <w:tabs>
          <w:tab w:val="left" w:pos="1005"/>
        </w:tabs>
        <w:jc w:val="both"/>
        <w:rPr>
          <w:rFonts w:ascii="Marianne" w:hAnsi="Marianne"/>
        </w:rPr>
      </w:pPr>
      <w:r w:rsidRPr="00603B15">
        <w:rPr>
          <w:rFonts w:ascii="Marianne" w:hAnsi="Marianne"/>
        </w:rPr>
        <w:t>les</w:t>
      </w:r>
      <w:r w:rsidRPr="00603B15">
        <w:rPr>
          <w:rFonts w:ascii="Marianne" w:hAnsi="Marianne"/>
          <w:spacing w:val="-6"/>
        </w:rPr>
        <w:t xml:space="preserve"> </w:t>
      </w:r>
      <w:r w:rsidRPr="00603B15">
        <w:rPr>
          <w:rFonts w:ascii="Marianne" w:hAnsi="Marianne"/>
        </w:rPr>
        <w:t>frais</w:t>
      </w:r>
      <w:r w:rsidRPr="00603B15">
        <w:rPr>
          <w:rFonts w:ascii="Marianne" w:hAnsi="Marianne"/>
          <w:spacing w:val="-5"/>
        </w:rPr>
        <w:t xml:space="preserve"> </w:t>
      </w:r>
      <w:r w:rsidRPr="00603B15">
        <w:rPr>
          <w:rFonts w:ascii="Marianne" w:hAnsi="Marianne"/>
        </w:rPr>
        <w:t>d’assurance</w:t>
      </w:r>
      <w:r w:rsidRPr="00603B15">
        <w:rPr>
          <w:rFonts w:ascii="Marianne" w:hAnsi="Marianne"/>
          <w:spacing w:val="-5"/>
        </w:rPr>
        <w:t xml:space="preserve"> </w:t>
      </w:r>
      <w:r w:rsidRPr="00603B15">
        <w:rPr>
          <w:rFonts w:ascii="Marianne" w:hAnsi="Marianne"/>
          <w:spacing w:val="-10"/>
        </w:rPr>
        <w:t>;</w:t>
      </w:r>
    </w:p>
    <w:p w14:paraId="5DE3EF39" w14:textId="77777777" w:rsidR="00D6370F" w:rsidRPr="00603B15" w:rsidRDefault="00F76B0D" w:rsidP="00603B15">
      <w:pPr>
        <w:pStyle w:val="Paragraphedeliste"/>
        <w:numPr>
          <w:ilvl w:val="0"/>
          <w:numId w:val="6"/>
        </w:numPr>
        <w:tabs>
          <w:tab w:val="left" w:pos="1005"/>
        </w:tabs>
        <w:jc w:val="both"/>
        <w:rPr>
          <w:rFonts w:ascii="Marianne" w:hAnsi="Marianne"/>
        </w:rPr>
      </w:pPr>
      <w:r w:rsidRPr="00603B15">
        <w:rPr>
          <w:rFonts w:ascii="Marianne" w:hAnsi="Marianne"/>
        </w:rPr>
        <w:t>toutes</w:t>
      </w:r>
      <w:r w:rsidRPr="00603B15">
        <w:rPr>
          <w:rFonts w:ascii="Marianne" w:hAnsi="Marianne"/>
          <w:spacing w:val="-3"/>
        </w:rPr>
        <w:t xml:space="preserve"> </w:t>
      </w:r>
      <w:r w:rsidRPr="00603B15">
        <w:rPr>
          <w:rFonts w:ascii="Marianne" w:hAnsi="Marianne"/>
        </w:rPr>
        <w:t>les</w:t>
      </w:r>
      <w:r w:rsidRPr="00603B15">
        <w:rPr>
          <w:rFonts w:ascii="Marianne" w:hAnsi="Marianne"/>
          <w:spacing w:val="-4"/>
        </w:rPr>
        <w:t xml:space="preserve"> </w:t>
      </w:r>
      <w:r w:rsidRPr="00603B15">
        <w:rPr>
          <w:rFonts w:ascii="Marianne" w:hAnsi="Marianne"/>
        </w:rPr>
        <w:t>charges</w:t>
      </w:r>
      <w:r w:rsidRPr="00603B15">
        <w:rPr>
          <w:rFonts w:ascii="Marianne" w:hAnsi="Marianne"/>
          <w:spacing w:val="-4"/>
        </w:rPr>
        <w:t xml:space="preserve"> </w:t>
      </w:r>
      <w:r w:rsidRPr="00603B15">
        <w:rPr>
          <w:rFonts w:ascii="Marianne" w:hAnsi="Marianne"/>
        </w:rPr>
        <w:t>et</w:t>
      </w:r>
      <w:r w:rsidRPr="00603B15">
        <w:rPr>
          <w:rFonts w:ascii="Marianne" w:hAnsi="Marianne"/>
          <w:spacing w:val="-4"/>
        </w:rPr>
        <w:t xml:space="preserve"> </w:t>
      </w:r>
      <w:r w:rsidRPr="00603B15">
        <w:rPr>
          <w:rFonts w:ascii="Marianne" w:hAnsi="Marianne"/>
          <w:spacing w:val="-2"/>
        </w:rPr>
        <w:t>taxes.</w:t>
      </w:r>
    </w:p>
    <w:p w14:paraId="0C5D397F" w14:textId="7F94C777" w:rsidR="00D6370F" w:rsidRPr="00603B15" w:rsidRDefault="007163C9" w:rsidP="00603B15">
      <w:pPr>
        <w:pStyle w:val="Corpsdetexte"/>
        <w:spacing w:before="99"/>
        <w:jc w:val="both"/>
        <w:rPr>
          <w:rFonts w:ascii="Marianne" w:hAnsi="Marianne"/>
        </w:rPr>
      </w:pPr>
      <w:r w:rsidRPr="00603B15">
        <w:rPr>
          <w:rFonts w:ascii="Marianne" w:hAnsi="Marianne"/>
          <w:noProof/>
          <w:sz w:val="20"/>
          <w:lang w:eastAsia="fr-FR"/>
        </w:rPr>
        <mc:AlternateContent>
          <mc:Choice Requires="wps">
            <w:drawing>
              <wp:anchor distT="0" distB="0" distL="0" distR="0" simplePos="0" relativeHeight="487595520" behindDoc="1" locked="0" layoutInCell="1" allowOverlap="1" wp14:anchorId="1837DAFC" wp14:editId="09704972">
                <wp:simplePos x="0" y="0"/>
                <wp:positionH relativeFrom="page">
                  <wp:posOffset>647700</wp:posOffset>
                </wp:positionH>
                <wp:positionV relativeFrom="paragraph">
                  <wp:posOffset>437515</wp:posOffset>
                </wp:positionV>
                <wp:extent cx="6443345" cy="952500"/>
                <wp:effectExtent l="0" t="0" r="14605" b="19050"/>
                <wp:wrapTopAndBottom/>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43345" cy="952500"/>
                        </a:xfrm>
                        <a:prstGeom prst="rect">
                          <a:avLst/>
                        </a:prstGeom>
                        <a:ln w="6095">
                          <a:solidFill>
                            <a:srgbClr val="000000"/>
                          </a:solidFill>
                          <a:prstDash val="solid"/>
                        </a:ln>
                      </wps:spPr>
                      <wps:txbx>
                        <w:txbxContent>
                          <w:p w14:paraId="29E7BB70" w14:textId="77777777" w:rsidR="00997CD0" w:rsidRDefault="00997CD0">
                            <w:pPr>
                              <w:spacing w:before="99"/>
                              <w:ind w:left="108" w:right="106"/>
                              <w:jc w:val="both"/>
                              <w:rPr>
                                <w:b/>
                              </w:rPr>
                            </w:pPr>
                            <w:r>
                              <w:rPr>
                                <w:b/>
                              </w:rPr>
                              <w:t>Les prix figurant dans les bordereaux de prix unitaires couvrent l’ensemble des postes de dépenses de la société titulaire pour effectuer les prestations nécessaires à la réalisation des objectifs techniques détaillés dans le CCTP ainsi que sa marge.</w:t>
                            </w:r>
                          </w:p>
                          <w:p w14:paraId="3A0E90C7" w14:textId="77777777" w:rsidR="00997CD0" w:rsidRDefault="00997CD0">
                            <w:pPr>
                              <w:spacing w:before="102"/>
                              <w:ind w:left="108"/>
                              <w:jc w:val="both"/>
                              <w:rPr>
                                <w:b/>
                              </w:rPr>
                            </w:pPr>
                            <w:r>
                              <w:rPr>
                                <w:b/>
                              </w:rPr>
                              <w:t>Aucun</w:t>
                            </w:r>
                            <w:r>
                              <w:rPr>
                                <w:b/>
                                <w:spacing w:val="-7"/>
                              </w:rPr>
                              <w:t xml:space="preserve"> </w:t>
                            </w:r>
                            <w:r>
                              <w:rPr>
                                <w:b/>
                              </w:rPr>
                              <w:t>coût</w:t>
                            </w:r>
                            <w:r>
                              <w:rPr>
                                <w:b/>
                                <w:spacing w:val="-5"/>
                              </w:rPr>
                              <w:t xml:space="preserve"> </w:t>
                            </w:r>
                            <w:r>
                              <w:rPr>
                                <w:b/>
                              </w:rPr>
                              <w:t>supplémentaire</w:t>
                            </w:r>
                            <w:r>
                              <w:rPr>
                                <w:b/>
                                <w:spacing w:val="-4"/>
                              </w:rPr>
                              <w:t xml:space="preserve"> </w:t>
                            </w:r>
                            <w:r>
                              <w:rPr>
                                <w:b/>
                              </w:rPr>
                              <w:t>ne</w:t>
                            </w:r>
                            <w:r>
                              <w:rPr>
                                <w:b/>
                                <w:spacing w:val="-6"/>
                              </w:rPr>
                              <w:t xml:space="preserve"> </w:t>
                            </w:r>
                            <w:r>
                              <w:rPr>
                                <w:b/>
                              </w:rPr>
                              <w:t>peut</w:t>
                            </w:r>
                            <w:r>
                              <w:rPr>
                                <w:b/>
                                <w:spacing w:val="-3"/>
                              </w:rPr>
                              <w:t xml:space="preserve"> </w:t>
                            </w:r>
                            <w:r>
                              <w:rPr>
                                <w:b/>
                              </w:rPr>
                              <w:t>être</w:t>
                            </w:r>
                            <w:r>
                              <w:rPr>
                                <w:b/>
                                <w:spacing w:val="-4"/>
                              </w:rPr>
                              <w:t xml:space="preserve"> </w:t>
                            </w:r>
                            <w:r>
                              <w:rPr>
                                <w:b/>
                              </w:rPr>
                              <w:t>pris</w:t>
                            </w:r>
                            <w:r>
                              <w:rPr>
                                <w:b/>
                                <w:spacing w:val="-4"/>
                              </w:rPr>
                              <w:t xml:space="preserve"> </w:t>
                            </w:r>
                            <w:r>
                              <w:rPr>
                                <w:b/>
                              </w:rPr>
                              <w:t>en</w:t>
                            </w:r>
                            <w:r>
                              <w:rPr>
                                <w:b/>
                                <w:spacing w:val="-6"/>
                              </w:rPr>
                              <w:t xml:space="preserve"> </w:t>
                            </w:r>
                            <w:r>
                              <w:rPr>
                                <w:b/>
                              </w:rPr>
                              <w:t>compte</w:t>
                            </w:r>
                            <w:r>
                              <w:rPr>
                                <w:b/>
                                <w:spacing w:val="-3"/>
                              </w:rPr>
                              <w:t xml:space="preserve"> </w:t>
                            </w:r>
                            <w:r>
                              <w:rPr>
                                <w:b/>
                              </w:rPr>
                              <w:t>après</w:t>
                            </w:r>
                            <w:r>
                              <w:rPr>
                                <w:b/>
                                <w:spacing w:val="-3"/>
                              </w:rPr>
                              <w:t xml:space="preserve"> </w:t>
                            </w:r>
                            <w:r>
                              <w:rPr>
                                <w:b/>
                                <w:spacing w:val="-2"/>
                              </w:rPr>
                              <w:t>notification.</w:t>
                            </w:r>
                          </w:p>
                        </w:txbxContent>
                      </wps:txbx>
                      <wps:bodyPr wrap="square" lIns="0" tIns="0" rIns="0" bIns="0" rtlCol="0">
                        <a:noAutofit/>
                      </wps:bodyPr>
                    </wps:wsp>
                  </a:graphicData>
                </a:graphic>
                <wp14:sizeRelV relativeFrom="margin">
                  <wp14:pctHeight>0</wp14:pctHeight>
                </wp14:sizeRelV>
              </wp:anchor>
            </w:drawing>
          </mc:Choice>
          <mc:Fallback>
            <w:pict>
              <v:shape w14:anchorId="1837DAFC" id="Textbox 21" o:spid="_x0000_s1030" type="#_x0000_t202" style="position:absolute;left:0;text-align:left;margin-left:51pt;margin-top:34.45pt;width:507.35pt;height:75pt;z-index:-15720960;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" filled="f" strokeweight=".16931mm">
                <v:path arrowok="t"/>
                <v:textbox inset="0,0,0,0">
                  <w:txbxContent>
                    <w:p w14:paraId="29E7BB70" w14:textId="77777777" w:rsidR="00997CD0" w:rsidRDefault="00997CD0">
                      <w:pPr>
                        <w:spacing w:before="99"/>
                        <w:ind w:left="108" w:right="106"/>
                        <w:jc w:val="both"/>
                        <w:rPr>
                          <w:b/>
                        </w:rPr>
                      </w:pPr>
                      <w:r>
                        <w:rPr>
                          <w:b/>
                        </w:rPr>
                        <w:t>Les prix figurant dans les bordereaux de prix unitaires couvrent l’ensemble des postes de dépenses de la société titulaire pour effectuer les prestations nécessaires à la réalisation des objectifs techniques détaillés dans le CCTP ainsi que sa marge.</w:t>
                      </w:r>
                    </w:p>
                    <w:p w14:paraId="3A0E90C7" w14:textId="77777777" w:rsidR="00997CD0" w:rsidRDefault="00997CD0">
                      <w:pPr>
                        <w:spacing w:before="102"/>
                        <w:ind w:left="108"/>
                        <w:jc w:val="both"/>
                        <w:rPr>
                          <w:b/>
                        </w:rPr>
                      </w:pPr>
                      <w:r>
                        <w:rPr>
                          <w:b/>
                        </w:rPr>
                        <w:t>Aucun</w:t>
                      </w:r>
                      <w:r>
                        <w:rPr>
                          <w:b/>
                          <w:spacing w:val="-7"/>
                        </w:rPr>
                        <w:t xml:space="preserve"> </w:t>
                      </w:r>
                      <w:r>
                        <w:rPr>
                          <w:b/>
                        </w:rPr>
                        <w:t>coût</w:t>
                      </w:r>
                      <w:r>
                        <w:rPr>
                          <w:b/>
                          <w:spacing w:val="-5"/>
                        </w:rPr>
                        <w:t xml:space="preserve"> </w:t>
                      </w:r>
                      <w:r>
                        <w:rPr>
                          <w:b/>
                        </w:rPr>
                        <w:t>supplémentaire</w:t>
                      </w:r>
                      <w:r>
                        <w:rPr>
                          <w:b/>
                          <w:spacing w:val="-4"/>
                        </w:rPr>
                        <w:t xml:space="preserve"> </w:t>
                      </w:r>
                      <w:r>
                        <w:rPr>
                          <w:b/>
                        </w:rPr>
                        <w:t>ne</w:t>
                      </w:r>
                      <w:r>
                        <w:rPr>
                          <w:b/>
                          <w:spacing w:val="-6"/>
                        </w:rPr>
                        <w:t xml:space="preserve"> </w:t>
                      </w:r>
                      <w:r>
                        <w:rPr>
                          <w:b/>
                        </w:rPr>
                        <w:t>peut</w:t>
                      </w:r>
                      <w:r>
                        <w:rPr>
                          <w:b/>
                          <w:spacing w:val="-3"/>
                        </w:rPr>
                        <w:t xml:space="preserve"> </w:t>
                      </w:r>
                      <w:r>
                        <w:rPr>
                          <w:b/>
                        </w:rPr>
                        <w:t>être</w:t>
                      </w:r>
                      <w:r>
                        <w:rPr>
                          <w:b/>
                          <w:spacing w:val="-4"/>
                        </w:rPr>
                        <w:t xml:space="preserve"> </w:t>
                      </w:r>
                      <w:r>
                        <w:rPr>
                          <w:b/>
                        </w:rPr>
                        <w:t>pris</w:t>
                      </w:r>
                      <w:r>
                        <w:rPr>
                          <w:b/>
                          <w:spacing w:val="-4"/>
                        </w:rPr>
                        <w:t xml:space="preserve"> </w:t>
                      </w:r>
                      <w:r>
                        <w:rPr>
                          <w:b/>
                        </w:rPr>
                        <w:t>en</w:t>
                      </w:r>
                      <w:r>
                        <w:rPr>
                          <w:b/>
                          <w:spacing w:val="-6"/>
                        </w:rPr>
                        <w:t xml:space="preserve"> </w:t>
                      </w:r>
                      <w:r>
                        <w:rPr>
                          <w:b/>
                        </w:rPr>
                        <w:t>compte</w:t>
                      </w:r>
                      <w:r>
                        <w:rPr>
                          <w:b/>
                          <w:spacing w:val="-3"/>
                        </w:rPr>
                        <w:t xml:space="preserve"> </w:t>
                      </w:r>
                      <w:r>
                        <w:rPr>
                          <w:b/>
                        </w:rPr>
                        <w:t>après</w:t>
                      </w:r>
                      <w:r>
                        <w:rPr>
                          <w:b/>
                          <w:spacing w:val="-3"/>
                        </w:rPr>
                        <w:t xml:space="preserve"> </w:t>
                      </w:r>
                      <w:r>
                        <w:rPr>
                          <w:b/>
                          <w:spacing w:val="-2"/>
                        </w:rPr>
                        <w:t>notification.</w:t>
                      </w:r>
                    </w:p>
                  </w:txbxContent>
                </v:textbox>
                <w10:wrap type="topAndBottom" anchorx="page"/>
              </v:shape>
            </w:pict>
          </mc:Fallback>
        </mc:AlternateContent>
      </w:r>
      <w:r w:rsidR="00F76B0D" w:rsidRPr="00603B15">
        <w:rPr>
          <w:rFonts w:ascii="Marianne" w:hAnsi="Marianne"/>
        </w:rPr>
        <w:t>Les</w:t>
      </w:r>
      <w:r w:rsidR="00F76B0D" w:rsidRPr="00603B15">
        <w:rPr>
          <w:rFonts w:ascii="Marianne" w:hAnsi="Marianne"/>
          <w:spacing w:val="-3"/>
        </w:rPr>
        <w:t xml:space="preserve"> </w:t>
      </w:r>
      <w:r w:rsidR="00F76B0D" w:rsidRPr="00603B15">
        <w:rPr>
          <w:rFonts w:ascii="Marianne" w:hAnsi="Marianne"/>
        </w:rPr>
        <w:t>prix</w:t>
      </w:r>
      <w:r w:rsidR="00F76B0D" w:rsidRPr="00603B15">
        <w:rPr>
          <w:rFonts w:ascii="Marianne" w:hAnsi="Marianne"/>
          <w:spacing w:val="-7"/>
        </w:rPr>
        <w:t xml:space="preserve"> </w:t>
      </w:r>
      <w:r w:rsidR="00F76B0D" w:rsidRPr="00603B15">
        <w:rPr>
          <w:rFonts w:ascii="Marianne" w:hAnsi="Marianne"/>
        </w:rPr>
        <w:t>comportent</w:t>
      </w:r>
      <w:r w:rsidR="00F76B0D" w:rsidRPr="00603B15">
        <w:rPr>
          <w:rFonts w:ascii="Marianne" w:hAnsi="Marianne"/>
          <w:spacing w:val="-3"/>
        </w:rPr>
        <w:t xml:space="preserve"> </w:t>
      </w:r>
      <w:r w:rsidR="00F76B0D" w:rsidRPr="00603B15">
        <w:rPr>
          <w:rFonts w:ascii="Marianne" w:hAnsi="Marianne"/>
        </w:rPr>
        <w:t>un</w:t>
      </w:r>
      <w:r w:rsidR="00F76B0D" w:rsidRPr="00603B15">
        <w:rPr>
          <w:rFonts w:ascii="Marianne" w:hAnsi="Marianne"/>
          <w:spacing w:val="-7"/>
        </w:rPr>
        <w:t xml:space="preserve"> </w:t>
      </w:r>
      <w:r w:rsidR="00F76B0D" w:rsidRPr="00603B15">
        <w:rPr>
          <w:rFonts w:ascii="Marianne" w:hAnsi="Marianne"/>
        </w:rPr>
        <w:t>maximum</w:t>
      </w:r>
      <w:r w:rsidR="00F76B0D" w:rsidRPr="00603B15">
        <w:rPr>
          <w:rFonts w:ascii="Marianne" w:hAnsi="Marianne"/>
          <w:spacing w:val="-2"/>
        </w:rPr>
        <w:t xml:space="preserve"> </w:t>
      </w:r>
      <w:r w:rsidR="00F76B0D" w:rsidRPr="00603B15">
        <w:rPr>
          <w:rFonts w:ascii="Marianne" w:hAnsi="Marianne"/>
        </w:rPr>
        <w:t>de</w:t>
      </w:r>
      <w:r w:rsidR="00F76B0D" w:rsidRPr="00603B15">
        <w:rPr>
          <w:rFonts w:ascii="Marianne" w:hAnsi="Marianne"/>
          <w:spacing w:val="-4"/>
        </w:rPr>
        <w:t xml:space="preserve"> </w:t>
      </w:r>
      <w:r w:rsidR="00F76B0D" w:rsidRPr="00603B15">
        <w:rPr>
          <w:rFonts w:ascii="Marianne" w:hAnsi="Marianne"/>
        </w:rPr>
        <w:t>deux</w:t>
      </w:r>
      <w:r w:rsidR="00F76B0D" w:rsidRPr="00603B15">
        <w:rPr>
          <w:rFonts w:ascii="Marianne" w:hAnsi="Marianne"/>
          <w:spacing w:val="-4"/>
        </w:rPr>
        <w:t xml:space="preserve"> </w:t>
      </w:r>
      <w:r w:rsidR="00F76B0D" w:rsidRPr="00603B15">
        <w:rPr>
          <w:rFonts w:ascii="Marianne" w:hAnsi="Marianne"/>
        </w:rPr>
        <w:t>décimales</w:t>
      </w:r>
      <w:r w:rsidR="00F76B0D" w:rsidRPr="00603B15">
        <w:rPr>
          <w:rFonts w:ascii="Marianne" w:hAnsi="Marianne"/>
          <w:spacing w:val="-5"/>
        </w:rPr>
        <w:t xml:space="preserve"> </w:t>
      </w:r>
      <w:r w:rsidR="00F76B0D" w:rsidRPr="00603B15">
        <w:rPr>
          <w:rFonts w:ascii="Marianne" w:hAnsi="Marianne"/>
        </w:rPr>
        <w:t>après</w:t>
      </w:r>
      <w:r w:rsidR="00F76B0D" w:rsidRPr="00603B15">
        <w:rPr>
          <w:rFonts w:ascii="Marianne" w:hAnsi="Marianne"/>
          <w:spacing w:val="-4"/>
        </w:rPr>
        <w:t xml:space="preserve"> </w:t>
      </w:r>
      <w:r w:rsidR="00F76B0D" w:rsidRPr="00603B15">
        <w:rPr>
          <w:rFonts w:ascii="Marianne" w:hAnsi="Marianne"/>
        </w:rPr>
        <w:t>la</w:t>
      </w:r>
      <w:r w:rsidR="00F76B0D" w:rsidRPr="00603B15">
        <w:rPr>
          <w:rFonts w:ascii="Marianne" w:hAnsi="Marianne"/>
          <w:spacing w:val="-2"/>
        </w:rPr>
        <w:t xml:space="preserve"> virgule.</w:t>
      </w:r>
    </w:p>
    <w:p w14:paraId="048DB256" w14:textId="77777777" w:rsidR="003979C8" w:rsidRDefault="003979C8" w:rsidP="003979C8">
      <w:pPr>
        <w:pStyle w:val="Corpsdetexte"/>
        <w:spacing w:before="200"/>
        <w:ind w:left="732"/>
        <w:jc w:val="both"/>
        <w:rPr>
          <w:rFonts w:ascii="Marianne" w:hAnsi="Marianne"/>
          <w:b/>
          <w:bCs/>
          <w:color w:val="000000" w:themeColor="text1"/>
          <w:sz w:val="28"/>
          <w:szCs w:val="28"/>
        </w:rPr>
      </w:pPr>
    </w:p>
    <w:p w14:paraId="72486571" w14:textId="61F77B25" w:rsidR="003979C8" w:rsidRPr="005A731D" w:rsidRDefault="00CD1CF8" w:rsidP="003979C8">
      <w:pPr>
        <w:pStyle w:val="Corpsdetexte"/>
        <w:spacing w:before="200"/>
        <w:ind w:left="732"/>
        <w:jc w:val="both"/>
        <w:rPr>
          <w:rFonts w:ascii="Marianne" w:hAnsi="Marianne"/>
          <w:b/>
          <w:bCs/>
          <w:color w:val="000000" w:themeColor="text1"/>
          <w:sz w:val="28"/>
          <w:szCs w:val="28"/>
        </w:rPr>
      </w:pPr>
      <w:r>
        <w:rPr>
          <w:rFonts w:ascii="Marianne" w:hAnsi="Marianne"/>
          <w:b/>
          <w:bCs/>
          <w:color w:val="000000" w:themeColor="text1"/>
          <w:sz w:val="28"/>
          <w:szCs w:val="28"/>
        </w:rPr>
        <w:t>21</w:t>
      </w:r>
      <w:r w:rsidR="003979C8">
        <w:rPr>
          <w:rFonts w:ascii="Marianne" w:hAnsi="Marianne"/>
          <w:b/>
          <w:bCs/>
          <w:color w:val="000000" w:themeColor="text1"/>
          <w:sz w:val="28"/>
          <w:szCs w:val="28"/>
        </w:rPr>
        <w:t xml:space="preserve">.2 </w:t>
      </w:r>
      <w:r w:rsidR="003979C8">
        <w:rPr>
          <w:rFonts w:ascii="Marianne" w:hAnsi="Marianne"/>
          <w:b/>
          <w:bCs/>
          <w:color w:val="000000" w:themeColor="text1"/>
          <w:sz w:val="28"/>
          <w:szCs w:val="28"/>
          <w:u w:val="single"/>
        </w:rPr>
        <w:t>Détermination des prix initiaux</w:t>
      </w:r>
    </w:p>
    <w:p w14:paraId="6EFDC2E1" w14:textId="02791499" w:rsidR="0033071B" w:rsidRPr="0033071B" w:rsidRDefault="0033071B" w:rsidP="0033071B">
      <w:pPr>
        <w:pStyle w:val="Corpsdetexte"/>
        <w:spacing w:before="99"/>
        <w:ind w:right="423"/>
        <w:jc w:val="both"/>
        <w:rPr>
          <w:rFonts w:ascii="Marianne" w:hAnsi="Marianne"/>
        </w:rPr>
      </w:pPr>
      <w:r w:rsidRPr="0033071B">
        <w:rPr>
          <w:rFonts w:ascii="Marianne" w:hAnsi="Marianne"/>
        </w:rPr>
        <w:t>Les prix unitaires et/ou forfaitaires figurant dans le(s) tableau(x) de prix, annexé(s) à l’acte d’engagement, sont réputés établis à la date limite de dépôt des offres, et sont</w:t>
      </w:r>
      <w:r w:rsidRPr="0033071B">
        <w:t> </w:t>
      </w:r>
      <w:r w:rsidRPr="0033071B">
        <w:rPr>
          <w:rFonts w:ascii="Marianne" w:hAnsi="Marianne"/>
        </w:rPr>
        <w:t xml:space="preserve">révisables dans les conditions définies à l’article </w:t>
      </w:r>
      <w:r w:rsidR="003979C8">
        <w:rPr>
          <w:rFonts w:ascii="Marianne" w:hAnsi="Marianne"/>
        </w:rPr>
        <w:t>16</w:t>
      </w:r>
      <w:r w:rsidRPr="0033071B">
        <w:rPr>
          <w:rFonts w:ascii="Marianne" w:hAnsi="Marianne"/>
        </w:rPr>
        <w:t>.3. du CC</w:t>
      </w:r>
      <w:r w:rsidR="003979C8">
        <w:rPr>
          <w:rFonts w:ascii="Marianne" w:hAnsi="Marianne"/>
        </w:rPr>
        <w:t>A</w:t>
      </w:r>
      <w:r w:rsidRPr="0033071B">
        <w:rPr>
          <w:rFonts w:ascii="Marianne" w:hAnsi="Marianne"/>
        </w:rPr>
        <w:t>P.</w:t>
      </w:r>
    </w:p>
    <w:p w14:paraId="01F52BF4" w14:textId="77777777" w:rsidR="007163C9" w:rsidRPr="005A731D" w:rsidRDefault="007163C9" w:rsidP="007163C9">
      <w:pPr>
        <w:pStyle w:val="Corpsdetexte"/>
        <w:spacing w:before="200"/>
        <w:ind w:left="732"/>
        <w:jc w:val="both"/>
        <w:rPr>
          <w:rFonts w:ascii="Marianne" w:hAnsi="Marianne"/>
          <w:b/>
          <w:bCs/>
          <w:color w:val="000000" w:themeColor="text1"/>
          <w:sz w:val="28"/>
          <w:szCs w:val="28"/>
        </w:rPr>
      </w:pPr>
    </w:p>
    <w:p w14:paraId="5DE2D367" w14:textId="437D9B71" w:rsidR="0033071B" w:rsidRDefault="00CD1CF8" w:rsidP="0033071B">
      <w:pPr>
        <w:pStyle w:val="Corpsdetexte"/>
        <w:spacing w:before="200"/>
        <w:ind w:left="732"/>
        <w:jc w:val="both"/>
        <w:rPr>
          <w:rFonts w:ascii="Marianne" w:hAnsi="Marianne"/>
          <w:b/>
          <w:bCs/>
          <w:color w:val="000000" w:themeColor="text1"/>
          <w:sz w:val="28"/>
          <w:szCs w:val="28"/>
          <w:u w:val="single"/>
        </w:rPr>
      </w:pPr>
      <w:r>
        <w:rPr>
          <w:rFonts w:ascii="Marianne" w:hAnsi="Marianne"/>
          <w:b/>
          <w:bCs/>
          <w:color w:val="000000" w:themeColor="text1"/>
          <w:sz w:val="28"/>
          <w:szCs w:val="28"/>
        </w:rPr>
        <w:t>21</w:t>
      </w:r>
      <w:r w:rsidR="0033071B">
        <w:rPr>
          <w:rFonts w:ascii="Marianne" w:hAnsi="Marianne"/>
          <w:b/>
          <w:bCs/>
          <w:color w:val="000000" w:themeColor="text1"/>
          <w:sz w:val="28"/>
          <w:szCs w:val="28"/>
        </w:rPr>
        <w:t>.</w:t>
      </w:r>
      <w:r w:rsidR="003979C8">
        <w:rPr>
          <w:rFonts w:ascii="Marianne" w:hAnsi="Marianne"/>
          <w:b/>
          <w:bCs/>
          <w:color w:val="000000" w:themeColor="text1"/>
          <w:sz w:val="28"/>
          <w:szCs w:val="28"/>
        </w:rPr>
        <w:t>3</w:t>
      </w:r>
      <w:r w:rsidR="0033071B">
        <w:rPr>
          <w:rFonts w:ascii="Marianne" w:hAnsi="Marianne"/>
          <w:b/>
          <w:bCs/>
          <w:color w:val="000000" w:themeColor="text1"/>
          <w:sz w:val="28"/>
          <w:szCs w:val="28"/>
        </w:rPr>
        <w:t xml:space="preserve"> </w:t>
      </w:r>
      <w:r w:rsidR="0033071B">
        <w:rPr>
          <w:rFonts w:ascii="Marianne" w:hAnsi="Marianne"/>
          <w:b/>
          <w:bCs/>
          <w:color w:val="000000" w:themeColor="text1"/>
          <w:sz w:val="28"/>
          <w:szCs w:val="28"/>
          <w:u w:val="single"/>
        </w:rPr>
        <w:t>Révision des prix</w:t>
      </w:r>
    </w:p>
    <w:p w14:paraId="3C2172E6" w14:textId="77777777" w:rsidR="003979C8" w:rsidRPr="005A731D" w:rsidRDefault="003979C8" w:rsidP="0033071B">
      <w:pPr>
        <w:pStyle w:val="Corpsdetexte"/>
        <w:spacing w:before="200"/>
        <w:ind w:left="732"/>
        <w:jc w:val="both"/>
        <w:rPr>
          <w:rFonts w:ascii="Marianne" w:hAnsi="Marianne"/>
          <w:b/>
          <w:bCs/>
          <w:color w:val="000000" w:themeColor="text1"/>
          <w:sz w:val="28"/>
          <w:szCs w:val="28"/>
        </w:rPr>
      </w:pPr>
    </w:p>
    <w:p w14:paraId="5A446712" w14:textId="77777777" w:rsidR="00D6370F" w:rsidRPr="00603B15" w:rsidRDefault="00F76B0D" w:rsidP="00603B15">
      <w:pPr>
        <w:ind w:left="285"/>
        <w:jc w:val="both"/>
        <w:rPr>
          <w:rFonts w:ascii="Marianne" w:hAnsi="Marianne"/>
        </w:rPr>
      </w:pPr>
      <w:r w:rsidRPr="00603B15">
        <w:rPr>
          <w:rFonts w:ascii="Marianne" w:hAnsi="Marianne"/>
          <w:u w:val="single"/>
        </w:rPr>
        <w:t>Révision</w:t>
      </w:r>
      <w:r w:rsidRPr="00603B15">
        <w:rPr>
          <w:rFonts w:ascii="Marianne" w:hAnsi="Marianne"/>
          <w:spacing w:val="-5"/>
          <w:u w:val="single"/>
        </w:rPr>
        <w:t xml:space="preserve"> </w:t>
      </w:r>
      <w:r w:rsidRPr="00603B15">
        <w:rPr>
          <w:rFonts w:ascii="Marianne" w:hAnsi="Marianne"/>
          <w:u w:val="single"/>
        </w:rPr>
        <w:t>des</w:t>
      </w:r>
      <w:r w:rsidRPr="00603B15">
        <w:rPr>
          <w:rFonts w:ascii="Marianne" w:hAnsi="Marianne"/>
          <w:spacing w:val="-4"/>
          <w:u w:val="single"/>
        </w:rPr>
        <w:t xml:space="preserve"> </w:t>
      </w:r>
      <w:r w:rsidRPr="00603B15">
        <w:rPr>
          <w:rFonts w:ascii="Marianne" w:hAnsi="Marianne"/>
          <w:spacing w:val="-2"/>
          <w:u w:val="single"/>
        </w:rPr>
        <w:t>prix</w:t>
      </w:r>
      <w:r w:rsidRPr="00603B15">
        <w:rPr>
          <w:rFonts w:ascii="Marianne" w:hAnsi="Marianne"/>
          <w:spacing w:val="-2"/>
        </w:rPr>
        <w:t>.</w:t>
      </w:r>
    </w:p>
    <w:p w14:paraId="0D330924" w14:textId="77777777" w:rsidR="00D6370F" w:rsidRPr="00603B15" w:rsidRDefault="00F76B0D" w:rsidP="00603B15">
      <w:pPr>
        <w:pStyle w:val="Corpsdetexte"/>
        <w:spacing w:before="99"/>
        <w:ind w:right="420"/>
        <w:jc w:val="both"/>
        <w:rPr>
          <w:rFonts w:ascii="Marianne" w:hAnsi="Marianne"/>
        </w:rPr>
      </w:pPr>
      <w:r w:rsidRPr="00603B15">
        <w:rPr>
          <w:rFonts w:ascii="Marianne" w:hAnsi="Marianne"/>
        </w:rPr>
        <w:t>Les prix</w:t>
      </w:r>
      <w:r w:rsidRPr="00603B15">
        <w:rPr>
          <w:rFonts w:ascii="Marianne" w:hAnsi="Marianne"/>
          <w:spacing w:val="-1"/>
        </w:rPr>
        <w:t xml:space="preserve"> </w:t>
      </w:r>
      <w:r w:rsidRPr="00603B15">
        <w:rPr>
          <w:rFonts w:ascii="Marianne" w:hAnsi="Marianne"/>
        </w:rPr>
        <w:t>initiaux,</w:t>
      </w:r>
      <w:r w:rsidRPr="00603B15">
        <w:rPr>
          <w:rFonts w:ascii="Marianne" w:hAnsi="Marianne"/>
          <w:spacing w:val="-3"/>
        </w:rPr>
        <w:t xml:space="preserve"> </w:t>
      </w:r>
      <w:r w:rsidRPr="00603B15">
        <w:rPr>
          <w:rFonts w:ascii="Marianne" w:hAnsi="Marianne"/>
        </w:rPr>
        <w:t>annexés à</w:t>
      </w:r>
      <w:r w:rsidRPr="00603B15">
        <w:rPr>
          <w:rFonts w:ascii="Marianne" w:hAnsi="Marianne"/>
          <w:spacing w:val="-6"/>
        </w:rPr>
        <w:t xml:space="preserve"> </w:t>
      </w:r>
      <w:r w:rsidRPr="00603B15">
        <w:rPr>
          <w:rFonts w:ascii="Marianne" w:hAnsi="Marianne"/>
        </w:rPr>
        <w:t>l’acte</w:t>
      </w:r>
      <w:r w:rsidRPr="00603B15">
        <w:rPr>
          <w:rFonts w:ascii="Marianne" w:hAnsi="Marianne"/>
          <w:spacing w:val="-3"/>
        </w:rPr>
        <w:t xml:space="preserve"> </w:t>
      </w:r>
      <w:r w:rsidRPr="00603B15">
        <w:rPr>
          <w:rFonts w:ascii="Marianne" w:hAnsi="Marianne"/>
        </w:rPr>
        <w:t>d’engagement,</w:t>
      </w:r>
      <w:r w:rsidRPr="00603B15">
        <w:rPr>
          <w:rFonts w:ascii="Marianne" w:hAnsi="Marianne"/>
          <w:spacing w:val="-3"/>
        </w:rPr>
        <w:t xml:space="preserve"> </w:t>
      </w:r>
      <w:r w:rsidRPr="00603B15">
        <w:rPr>
          <w:rFonts w:ascii="Marianne" w:hAnsi="Marianne"/>
        </w:rPr>
        <w:t>sont</w:t>
      </w:r>
      <w:r w:rsidRPr="00603B15">
        <w:rPr>
          <w:rFonts w:ascii="Marianne" w:hAnsi="Marianne"/>
          <w:spacing w:val="-3"/>
        </w:rPr>
        <w:t xml:space="preserve"> </w:t>
      </w:r>
      <w:r w:rsidRPr="00603B15">
        <w:rPr>
          <w:rFonts w:ascii="Marianne" w:hAnsi="Marianne"/>
        </w:rPr>
        <w:t>valables</w:t>
      </w:r>
      <w:r w:rsidRPr="00603B15">
        <w:rPr>
          <w:rFonts w:ascii="Marianne" w:hAnsi="Marianne"/>
          <w:spacing w:val="-4"/>
        </w:rPr>
        <w:t xml:space="preserve"> </w:t>
      </w:r>
      <w:r w:rsidRPr="00603B15">
        <w:rPr>
          <w:rFonts w:ascii="Marianne" w:hAnsi="Marianne"/>
        </w:rPr>
        <w:t>pour</w:t>
      </w:r>
      <w:r w:rsidRPr="00603B15">
        <w:rPr>
          <w:rFonts w:ascii="Marianne" w:hAnsi="Marianne"/>
          <w:spacing w:val="-1"/>
        </w:rPr>
        <w:t xml:space="preserve"> </w:t>
      </w:r>
      <w:r w:rsidRPr="00603B15">
        <w:rPr>
          <w:rFonts w:ascii="Marianne" w:hAnsi="Marianne"/>
        </w:rPr>
        <w:t>la</w:t>
      </w:r>
      <w:r w:rsidRPr="00603B15">
        <w:rPr>
          <w:rFonts w:ascii="Marianne" w:hAnsi="Marianne"/>
          <w:spacing w:val="-4"/>
        </w:rPr>
        <w:t xml:space="preserve"> </w:t>
      </w:r>
      <w:r w:rsidRPr="00603B15">
        <w:rPr>
          <w:rFonts w:ascii="Marianne" w:hAnsi="Marianne"/>
        </w:rPr>
        <w:t>première</w:t>
      </w:r>
      <w:r w:rsidRPr="00603B15">
        <w:rPr>
          <w:rFonts w:ascii="Marianne" w:hAnsi="Marianne"/>
          <w:spacing w:val="-1"/>
        </w:rPr>
        <w:t xml:space="preserve"> </w:t>
      </w:r>
      <w:r w:rsidRPr="00603B15">
        <w:rPr>
          <w:rFonts w:ascii="Marianne" w:hAnsi="Marianne"/>
        </w:rPr>
        <w:t>période</w:t>
      </w:r>
      <w:r w:rsidRPr="00603B15">
        <w:rPr>
          <w:rFonts w:ascii="Marianne" w:hAnsi="Marianne"/>
          <w:spacing w:val="-3"/>
        </w:rPr>
        <w:t xml:space="preserve"> </w:t>
      </w:r>
      <w:r w:rsidRPr="00603B15">
        <w:rPr>
          <w:rFonts w:ascii="Marianne" w:hAnsi="Marianne"/>
        </w:rPr>
        <w:t>d’exécution</w:t>
      </w:r>
      <w:r w:rsidRPr="00603B15">
        <w:rPr>
          <w:rFonts w:ascii="Marianne" w:hAnsi="Marianne"/>
          <w:spacing w:val="-2"/>
        </w:rPr>
        <w:t xml:space="preserve"> </w:t>
      </w:r>
      <w:r w:rsidRPr="00603B15">
        <w:rPr>
          <w:rFonts w:ascii="Marianne" w:hAnsi="Marianne"/>
        </w:rPr>
        <w:t>du</w:t>
      </w:r>
      <w:r w:rsidRPr="00603B15">
        <w:rPr>
          <w:rFonts w:ascii="Marianne" w:hAnsi="Marianne"/>
          <w:spacing w:val="-4"/>
        </w:rPr>
        <w:t xml:space="preserve"> </w:t>
      </w:r>
      <w:r w:rsidRPr="00603B15">
        <w:rPr>
          <w:rFonts w:ascii="Marianne" w:hAnsi="Marianne"/>
        </w:rPr>
        <w:t>marché public.</w:t>
      </w:r>
      <w:r w:rsidRPr="00603B15">
        <w:rPr>
          <w:rFonts w:ascii="Marianne" w:hAnsi="Marianne"/>
          <w:spacing w:val="-9"/>
        </w:rPr>
        <w:t xml:space="preserve"> </w:t>
      </w:r>
      <w:r w:rsidRPr="00603B15">
        <w:rPr>
          <w:rFonts w:ascii="Marianne" w:hAnsi="Marianne"/>
        </w:rPr>
        <w:t>Ces</w:t>
      </w:r>
      <w:r w:rsidRPr="00603B15">
        <w:rPr>
          <w:rFonts w:ascii="Marianne" w:hAnsi="Marianne"/>
          <w:spacing w:val="-9"/>
        </w:rPr>
        <w:t xml:space="preserve"> </w:t>
      </w:r>
      <w:r w:rsidRPr="00603B15">
        <w:rPr>
          <w:rFonts w:ascii="Marianne" w:hAnsi="Marianne"/>
        </w:rPr>
        <w:t>derniers</w:t>
      </w:r>
      <w:r w:rsidRPr="00603B15">
        <w:rPr>
          <w:rFonts w:ascii="Marianne" w:hAnsi="Marianne"/>
          <w:spacing w:val="-11"/>
        </w:rPr>
        <w:t xml:space="preserve"> </w:t>
      </w:r>
      <w:r w:rsidRPr="00603B15">
        <w:rPr>
          <w:rFonts w:ascii="Marianne" w:hAnsi="Marianne"/>
        </w:rPr>
        <w:t>sont</w:t>
      </w:r>
      <w:r w:rsidRPr="00603B15">
        <w:rPr>
          <w:rFonts w:ascii="Marianne" w:hAnsi="Marianne"/>
          <w:spacing w:val="-8"/>
        </w:rPr>
        <w:t xml:space="preserve"> </w:t>
      </w:r>
      <w:r w:rsidRPr="00603B15">
        <w:rPr>
          <w:rFonts w:ascii="Marianne" w:hAnsi="Marianne"/>
        </w:rPr>
        <w:t>ensuite</w:t>
      </w:r>
      <w:r w:rsidRPr="00603B15">
        <w:rPr>
          <w:rFonts w:ascii="Marianne" w:hAnsi="Marianne"/>
          <w:spacing w:val="-8"/>
        </w:rPr>
        <w:t xml:space="preserve"> </w:t>
      </w:r>
      <w:r w:rsidRPr="00603B15">
        <w:rPr>
          <w:rFonts w:ascii="Marianne" w:hAnsi="Marianne"/>
        </w:rPr>
        <w:t>révisés</w:t>
      </w:r>
      <w:r w:rsidRPr="00603B15">
        <w:rPr>
          <w:rFonts w:ascii="Marianne" w:hAnsi="Marianne"/>
          <w:spacing w:val="-9"/>
        </w:rPr>
        <w:t xml:space="preserve"> </w:t>
      </w:r>
      <w:r w:rsidRPr="00603B15">
        <w:rPr>
          <w:rFonts w:ascii="Marianne" w:hAnsi="Marianne"/>
        </w:rPr>
        <w:t>à</w:t>
      </w:r>
      <w:r w:rsidRPr="00603B15">
        <w:rPr>
          <w:rFonts w:ascii="Marianne" w:hAnsi="Marianne"/>
          <w:spacing w:val="-12"/>
        </w:rPr>
        <w:t xml:space="preserve"> </w:t>
      </w:r>
      <w:r w:rsidRPr="00603B15">
        <w:rPr>
          <w:rFonts w:ascii="Marianne" w:hAnsi="Marianne"/>
        </w:rPr>
        <w:t>chaque</w:t>
      </w:r>
      <w:r w:rsidRPr="00603B15">
        <w:rPr>
          <w:rFonts w:ascii="Marianne" w:hAnsi="Marianne"/>
          <w:spacing w:val="-8"/>
        </w:rPr>
        <w:t xml:space="preserve"> </w:t>
      </w:r>
      <w:r w:rsidRPr="00603B15">
        <w:rPr>
          <w:rFonts w:ascii="Marianne" w:hAnsi="Marianne"/>
        </w:rPr>
        <w:t>date</w:t>
      </w:r>
      <w:r w:rsidRPr="00603B15">
        <w:rPr>
          <w:rFonts w:ascii="Marianne" w:hAnsi="Marianne"/>
          <w:spacing w:val="-13"/>
        </w:rPr>
        <w:t xml:space="preserve"> </w:t>
      </w:r>
      <w:r w:rsidRPr="00603B15">
        <w:rPr>
          <w:rFonts w:ascii="Marianne" w:hAnsi="Marianne"/>
        </w:rPr>
        <w:t>anniversaire</w:t>
      </w:r>
      <w:r w:rsidRPr="00603B15">
        <w:rPr>
          <w:rFonts w:ascii="Marianne" w:hAnsi="Marianne"/>
          <w:spacing w:val="-10"/>
        </w:rPr>
        <w:t xml:space="preserve"> </w:t>
      </w:r>
      <w:r w:rsidRPr="00603B15">
        <w:rPr>
          <w:rFonts w:ascii="Marianne" w:hAnsi="Marianne"/>
        </w:rPr>
        <w:t>de</w:t>
      </w:r>
      <w:r w:rsidRPr="00603B15">
        <w:rPr>
          <w:rFonts w:ascii="Marianne" w:hAnsi="Marianne"/>
          <w:spacing w:val="-8"/>
        </w:rPr>
        <w:t xml:space="preserve"> </w:t>
      </w:r>
      <w:r w:rsidRPr="00603B15">
        <w:rPr>
          <w:rFonts w:ascii="Marianne" w:hAnsi="Marianne"/>
        </w:rPr>
        <w:t>notification</w:t>
      </w:r>
      <w:r w:rsidRPr="00603B15">
        <w:rPr>
          <w:rFonts w:ascii="Marianne" w:hAnsi="Marianne"/>
          <w:spacing w:val="-12"/>
        </w:rPr>
        <w:t xml:space="preserve"> </w:t>
      </w:r>
      <w:r w:rsidRPr="00603B15">
        <w:rPr>
          <w:rFonts w:ascii="Marianne" w:hAnsi="Marianne"/>
        </w:rPr>
        <w:t>du</w:t>
      </w:r>
      <w:r w:rsidRPr="00603B15">
        <w:rPr>
          <w:rFonts w:ascii="Marianne" w:hAnsi="Marianne"/>
          <w:spacing w:val="-10"/>
        </w:rPr>
        <w:t xml:space="preserve"> </w:t>
      </w:r>
      <w:r w:rsidRPr="00603B15">
        <w:rPr>
          <w:rFonts w:ascii="Marianne" w:hAnsi="Marianne"/>
        </w:rPr>
        <w:t>marché</w:t>
      </w:r>
      <w:r w:rsidRPr="00603B15">
        <w:rPr>
          <w:rFonts w:ascii="Marianne" w:hAnsi="Marianne"/>
          <w:spacing w:val="-8"/>
        </w:rPr>
        <w:t xml:space="preserve"> </w:t>
      </w:r>
      <w:r w:rsidRPr="00603B15">
        <w:rPr>
          <w:rFonts w:ascii="Marianne" w:hAnsi="Marianne"/>
        </w:rPr>
        <w:t>public.</w:t>
      </w:r>
      <w:r w:rsidRPr="00603B15">
        <w:rPr>
          <w:rFonts w:ascii="Marianne" w:hAnsi="Marianne"/>
          <w:spacing w:val="-8"/>
        </w:rPr>
        <w:t xml:space="preserve"> </w:t>
      </w:r>
      <w:r w:rsidRPr="00603B15">
        <w:rPr>
          <w:rFonts w:ascii="Marianne" w:hAnsi="Marianne"/>
        </w:rPr>
        <w:t>La</w:t>
      </w:r>
      <w:r w:rsidRPr="00603B15">
        <w:rPr>
          <w:rFonts w:ascii="Marianne" w:hAnsi="Marianne"/>
          <w:spacing w:val="-12"/>
        </w:rPr>
        <w:t xml:space="preserve"> </w:t>
      </w:r>
      <w:r w:rsidRPr="00603B15">
        <w:rPr>
          <w:rFonts w:ascii="Marianne" w:hAnsi="Marianne"/>
        </w:rPr>
        <w:t>révision des prix est à la charge du titulaire, qui transmet à l’acheteur public, les nouveaux prix révisés. Les prix révisés sont applicables à compter de la date anniversaire de notification du marché public.</w:t>
      </w:r>
    </w:p>
    <w:p w14:paraId="79F25742" w14:textId="77777777" w:rsidR="00D6370F" w:rsidRPr="00603B15" w:rsidRDefault="00F76B0D" w:rsidP="00603B15">
      <w:pPr>
        <w:pStyle w:val="Corpsdetexte"/>
        <w:spacing w:before="102"/>
        <w:jc w:val="both"/>
        <w:rPr>
          <w:rFonts w:ascii="Marianne" w:hAnsi="Marianne"/>
        </w:rPr>
      </w:pPr>
      <w:r w:rsidRPr="00603B15">
        <w:rPr>
          <w:rFonts w:ascii="Marianne" w:hAnsi="Marianne"/>
        </w:rPr>
        <w:t>La</w:t>
      </w:r>
      <w:r w:rsidRPr="00603B15">
        <w:rPr>
          <w:rFonts w:ascii="Marianne" w:hAnsi="Marianne"/>
          <w:spacing w:val="-3"/>
        </w:rPr>
        <w:t xml:space="preserve"> </w:t>
      </w:r>
      <w:r w:rsidRPr="00603B15">
        <w:rPr>
          <w:rFonts w:ascii="Marianne" w:hAnsi="Marianne"/>
        </w:rPr>
        <w:t>formule</w:t>
      </w:r>
      <w:r w:rsidRPr="00603B15">
        <w:rPr>
          <w:rFonts w:ascii="Marianne" w:hAnsi="Marianne"/>
          <w:spacing w:val="-5"/>
        </w:rPr>
        <w:t xml:space="preserve"> </w:t>
      </w:r>
      <w:r w:rsidRPr="00603B15">
        <w:rPr>
          <w:rFonts w:ascii="Marianne" w:hAnsi="Marianne"/>
        </w:rPr>
        <w:t>à</w:t>
      </w:r>
      <w:r w:rsidRPr="00603B15">
        <w:rPr>
          <w:rFonts w:ascii="Marianne" w:hAnsi="Marianne"/>
          <w:spacing w:val="-3"/>
        </w:rPr>
        <w:t xml:space="preserve"> </w:t>
      </w:r>
      <w:r w:rsidRPr="00603B15">
        <w:rPr>
          <w:rFonts w:ascii="Marianne" w:hAnsi="Marianne"/>
        </w:rPr>
        <w:t>appliquer</w:t>
      </w:r>
      <w:r w:rsidRPr="00603B15">
        <w:rPr>
          <w:rFonts w:ascii="Marianne" w:hAnsi="Marianne"/>
          <w:spacing w:val="-4"/>
        </w:rPr>
        <w:t xml:space="preserve"> </w:t>
      </w:r>
      <w:r w:rsidRPr="00603B15">
        <w:rPr>
          <w:rFonts w:ascii="Marianne" w:hAnsi="Marianne"/>
        </w:rPr>
        <w:t>est</w:t>
      </w:r>
      <w:r w:rsidRPr="00603B15">
        <w:rPr>
          <w:rFonts w:ascii="Marianne" w:hAnsi="Marianne"/>
          <w:spacing w:val="-2"/>
        </w:rPr>
        <w:t xml:space="preserve"> </w:t>
      </w:r>
      <w:r w:rsidRPr="00603B15">
        <w:rPr>
          <w:rFonts w:ascii="Marianne" w:hAnsi="Marianne"/>
        </w:rPr>
        <w:t>la</w:t>
      </w:r>
      <w:r w:rsidRPr="00603B15">
        <w:rPr>
          <w:rFonts w:ascii="Marianne" w:hAnsi="Marianne"/>
          <w:spacing w:val="-3"/>
        </w:rPr>
        <w:t xml:space="preserve"> </w:t>
      </w:r>
      <w:r w:rsidRPr="00603B15">
        <w:rPr>
          <w:rFonts w:ascii="Marianne" w:hAnsi="Marianne"/>
        </w:rPr>
        <w:t>suivante</w:t>
      </w:r>
      <w:r w:rsidRPr="00603B15">
        <w:rPr>
          <w:rFonts w:ascii="Marianne" w:hAnsi="Marianne"/>
          <w:spacing w:val="1"/>
        </w:rPr>
        <w:t xml:space="preserve"> </w:t>
      </w:r>
      <w:r w:rsidRPr="00603B15">
        <w:rPr>
          <w:rFonts w:ascii="Marianne" w:hAnsi="Marianne"/>
          <w:spacing w:val="-10"/>
        </w:rPr>
        <w:t>:</w:t>
      </w:r>
    </w:p>
    <w:p w14:paraId="610A6D1F" w14:textId="77777777" w:rsidR="00D6370F" w:rsidRPr="00603B15" w:rsidRDefault="00F76B0D" w:rsidP="00603B15">
      <w:pPr>
        <w:pStyle w:val="Corpsdetexte"/>
        <w:spacing w:before="99"/>
        <w:jc w:val="both"/>
        <w:rPr>
          <w:rFonts w:ascii="Marianne" w:hAnsi="Marianne"/>
        </w:rPr>
      </w:pPr>
      <w:r w:rsidRPr="00603B15">
        <w:rPr>
          <w:rFonts w:ascii="Marianne" w:hAnsi="Marianne"/>
        </w:rPr>
        <w:t>P’</w:t>
      </w:r>
      <w:r w:rsidRPr="00603B15">
        <w:rPr>
          <w:rFonts w:ascii="Marianne" w:hAnsi="Marianne"/>
          <w:spacing w:val="-3"/>
        </w:rPr>
        <w:t xml:space="preserve"> </w:t>
      </w:r>
      <w:r w:rsidRPr="00603B15">
        <w:rPr>
          <w:rFonts w:ascii="Marianne" w:hAnsi="Marianne"/>
        </w:rPr>
        <w:t>=</w:t>
      </w:r>
      <w:r w:rsidRPr="00603B15">
        <w:rPr>
          <w:rFonts w:ascii="Marianne" w:hAnsi="Marianne"/>
          <w:spacing w:val="-5"/>
        </w:rPr>
        <w:t xml:space="preserve"> </w:t>
      </w:r>
      <w:r w:rsidRPr="00603B15">
        <w:rPr>
          <w:rFonts w:ascii="Marianne" w:hAnsi="Marianne"/>
        </w:rPr>
        <w:t>P</w:t>
      </w:r>
      <w:r w:rsidRPr="00603B15">
        <w:rPr>
          <w:rFonts w:ascii="Marianne" w:hAnsi="Marianne"/>
          <w:spacing w:val="-4"/>
        </w:rPr>
        <w:t xml:space="preserve"> </w:t>
      </w:r>
      <w:r w:rsidRPr="00603B15">
        <w:rPr>
          <w:rFonts w:ascii="Marianne" w:hAnsi="Marianne"/>
        </w:rPr>
        <w:t>x</w:t>
      </w:r>
      <w:r w:rsidRPr="00603B15">
        <w:rPr>
          <w:rFonts w:ascii="Marianne" w:hAnsi="Marianne"/>
          <w:spacing w:val="-3"/>
        </w:rPr>
        <w:t xml:space="preserve"> </w:t>
      </w:r>
      <w:r w:rsidRPr="00603B15">
        <w:rPr>
          <w:rFonts w:ascii="Marianne" w:hAnsi="Marianne"/>
        </w:rPr>
        <w:t>(Ind/Ind0),</w:t>
      </w:r>
      <w:r w:rsidRPr="00603B15">
        <w:rPr>
          <w:rFonts w:ascii="Marianne" w:hAnsi="Marianne"/>
          <w:spacing w:val="-3"/>
        </w:rPr>
        <w:t xml:space="preserve"> </w:t>
      </w:r>
      <w:r w:rsidRPr="00603B15">
        <w:rPr>
          <w:rFonts w:ascii="Marianne" w:hAnsi="Marianne"/>
        </w:rPr>
        <w:t>dans</w:t>
      </w:r>
      <w:r w:rsidRPr="00603B15">
        <w:rPr>
          <w:rFonts w:ascii="Marianne" w:hAnsi="Marianne"/>
          <w:spacing w:val="-3"/>
        </w:rPr>
        <w:t xml:space="preserve"> </w:t>
      </w:r>
      <w:r w:rsidRPr="00603B15">
        <w:rPr>
          <w:rFonts w:ascii="Marianne" w:hAnsi="Marianne"/>
        </w:rPr>
        <w:t xml:space="preserve">laquelle </w:t>
      </w:r>
      <w:r w:rsidRPr="00603B15">
        <w:rPr>
          <w:rFonts w:ascii="Marianne" w:hAnsi="Marianne"/>
          <w:spacing w:val="-10"/>
        </w:rPr>
        <w:t>:</w:t>
      </w:r>
    </w:p>
    <w:p w14:paraId="680918B3" w14:textId="77777777" w:rsidR="00D6370F" w:rsidRPr="00603B15" w:rsidRDefault="00F76B0D" w:rsidP="00603B15">
      <w:pPr>
        <w:pStyle w:val="Paragraphedeliste"/>
        <w:numPr>
          <w:ilvl w:val="0"/>
          <w:numId w:val="5"/>
        </w:numPr>
        <w:tabs>
          <w:tab w:val="left" w:pos="1004"/>
        </w:tabs>
        <w:spacing w:before="101"/>
        <w:ind w:left="1004" w:hanging="359"/>
        <w:jc w:val="both"/>
        <w:rPr>
          <w:rFonts w:ascii="Marianne" w:hAnsi="Marianne"/>
        </w:rPr>
      </w:pPr>
      <w:r w:rsidRPr="00603B15">
        <w:rPr>
          <w:rFonts w:ascii="Marianne" w:hAnsi="Marianne"/>
        </w:rPr>
        <w:t>P’</w:t>
      </w:r>
      <w:r w:rsidRPr="00603B15">
        <w:rPr>
          <w:rFonts w:ascii="Marianne" w:hAnsi="Marianne"/>
          <w:spacing w:val="-3"/>
        </w:rPr>
        <w:t xml:space="preserve"> </w:t>
      </w:r>
      <w:r w:rsidRPr="00603B15">
        <w:rPr>
          <w:rFonts w:ascii="Marianne" w:hAnsi="Marianne"/>
        </w:rPr>
        <w:t>est</w:t>
      </w:r>
      <w:r w:rsidRPr="00603B15">
        <w:rPr>
          <w:rFonts w:ascii="Marianne" w:hAnsi="Marianne"/>
          <w:spacing w:val="-1"/>
        </w:rPr>
        <w:t xml:space="preserve"> </w:t>
      </w:r>
      <w:r w:rsidRPr="00603B15">
        <w:rPr>
          <w:rFonts w:ascii="Marianne" w:hAnsi="Marianne"/>
        </w:rPr>
        <w:t>le</w:t>
      </w:r>
      <w:r w:rsidRPr="00603B15">
        <w:rPr>
          <w:rFonts w:ascii="Marianne" w:hAnsi="Marianne"/>
          <w:spacing w:val="-6"/>
        </w:rPr>
        <w:t xml:space="preserve"> </w:t>
      </w:r>
      <w:r w:rsidRPr="00603B15">
        <w:rPr>
          <w:rFonts w:ascii="Marianne" w:hAnsi="Marianne"/>
        </w:rPr>
        <w:t>prix</w:t>
      </w:r>
      <w:r w:rsidRPr="00603B15">
        <w:rPr>
          <w:rFonts w:ascii="Marianne" w:hAnsi="Marianne"/>
          <w:spacing w:val="-2"/>
        </w:rPr>
        <w:t xml:space="preserve"> </w:t>
      </w:r>
      <w:r w:rsidRPr="00603B15">
        <w:rPr>
          <w:rFonts w:ascii="Marianne" w:hAnsi="Marianne"/>
        </w:rPr>
        <w:t>de</w:t>
      </w:r>
      <w:r w:rsidRPr="00603B15">
        <w:rPr>
          <w:rFonts w:ascii="Marianne" w:hAnsi="Marianne"/>
          <w:spacing w:val="-4"/>
        </w:rPr>
        <w:t xml:space="preserve"> </w:t>
      </w:r>
      <w:r w:rsidRPr="00603B15">
        <w:rPr>
          <w:rFonts w:ascii="Marianne" w:hAnsi="Marianne"/>
        </w:rPr>
        <w:t>règlement</w:t>
      </w:r>
      <w:r w:rsidRPr="00603B15">
        <w:rPr>
          <w:rFonts w:ascii="Marianne" w:hAnsi="Marianne"/>
          <w:spacing w:val="-3"/>
        </w:rPr>
        <w:t xml:space="preserve"> </w:t>
      </w:r>
      <w:r w:rsidRPr="00603B15">
        <w:rPr>
          <w:rFonts w:ascii="Marianne" w:hAnsi="Marianne"/>
        </w:rPr>
        <w:t>TTC</w:t>
      </w:r>
      <w:r w:rsidRPr="00603B15">
        <w:rPr>
          <w:rFonts w:ascii="Marianne" w:hAnsi="Marianne"/>
          <w:spacing w:val="-2"/>
        </w:rPr>
        <w:t xml:space="preserve"> </w:t>
      </w:r>
      <w:r w:rsidRPr="00603B15">
        <w:rPr>
          <w:rFonts w:ascii="Marianne" w:hAnsi="Marianne"/>
        </w:rPr>
        <w:t>révisé</w:t>
      </w:r>
      <w:r w:rsidRPr="00603B15">
        <w:rPr>
          <w:rFonts w:ascii="Marianne" w:hAnsi="Marianne"/>
          <w:spacing w:val="-1"/>
        </w:rPr>
        <w:t xml:space="preserve"> </w:t>
      </w:r>
      <w:r w:rsidRPr="00603B15">
        <w:rPr>
          <w:rFonts w:ascii="Marianne" w:hAnsi="Marianne"/>
          <w:spacing w:val="-10"/>
        </w:rPr>
        <w:t>;</w:t>
      </w:r>
    </w:p>
    <w:p w14:paraId="40056E15" w14:textId="77777777" w:rsidR="00D6370F" w:rsidRPr="00603B15" w:rsidRDefault="00F76B0D" w:rsidP="00603B15">
      <w:pPr>
        <w:pStyle w:val="Paragraphedeliste"/>
        <w:numPr>
          <w:ilvl w:val="0"/>
          <w:numId w:val="5"/>
        </w:numPr>
        <w:tabs>
          <w:tab w:val="left" w:pos="1004"/>
        </w:tabs>
        <w:ind w:left="1004" w:hanging="359"/>
        <w:jc w:val="both"/>
        <w:rPr>
          <w:rFonts w:ascii="Marianne" w:hAnsi="Marianne"/>
        </w:rPr>
      </w:pPr>
      <w:r w:rsidRPr="00603B15">
        <w:rPr>
          <w:rFonts w:ascii="Marianne" w:hAnsi="Marianne"/>
        </w:rPr>
        <w:t>P</w:t>
      </w:r>
      <w:r w:rsidRPr="00603B15">
        <w:rPr>
          <w:rFonts w:ascii="Marianne" w:hAnsi="Marianne"/>
          <w:spacing w:val="-2"/>
        </w:rPr>
        <w:t xml:space="preserve"> </w:t>
      </w:r>
      <w:r w:rsidRPr="00603B15">
        <w:rPr>
          <w:rFonts w:ascii="Marianne" w:hAnsi="Marianne"/>
        </w:rPr>
        <w:t>est</w:t>
      </w:r>
      <w:r w:rsidRPr="00603B15">
        <w:rPr>
          <w:rFonts w:ascii="Marianne" w:hAnsi="Marianne"/>
          <w:spacing w:val="-3"/>
        </w:rPr>
        <w:t xml:space="preserve"> </w:t>
      </w:r>
      <w:r w:rsidRPr="00603B15">
        <w:rPr>
          <w:rFonts w:ascii="Marianne" w:hAnsi="Marianne"/>
        </w:rPr>
        <w:t>le</w:t>
      </w:r>
      <w:r w:rsidRPr="00603B15">
        <w:rPr>
          <w:rFonts w:ascii="Marianne" w:hAnsi="Marianne"/>
          <w:spacing w:val="-6"/>
        </w:rPr>
        <w:t xml:space="preserve"> </w:t>
      </w:r>
      <w:r w:rsidRPr="00603B15">
        <w:rPr>
          <w:rFonts w:ascii="Marianne" w:hAnsi="Marianne"/>
        </w:rPr>
        <w:t>prix</w:t>
      </w:r>
      <w:r w:rsidRPr="00603B15">
        <w:rPr>
          <w:rFonts w:ascii="Marianne" w:hAnsi="Marianne"/>
          <w:spacing w:val="-2"/>
        </w:rPr>
        <w:t xml:space="preserve"> </w:t>
      </w:r>
      <w:r w:rsidRPr="00603B15">
        <w:rPr>
          <w:rFonts w:ascii="Marianne" w:hAnsi="Marianne"/>
        </w:rPr>
        <w:t>initial</w:t>
      </w:r>
      <w:r w:rsidRPr="00603B15">
        <w:rPr>
          <w:rFonts w:ascii="Marianne" w:hAnsi="Marianne"/>
          <w:spacing w:val="-4"/>
        </w:rPr>
        <w:t xml:space="preserve"> </w:t>
      </w:r>
      <w:r w:rsidRPr="00603B15">
        <w:rPr>
          <w:rFonts w:ascii="Marianne" w:hAnsi="Marianne"/>
        </w:rPr>
        <w:t>figurant</w:t>
      </w:r>
      <w:r w:rsidRPr="00603B15">
        <w:rPr>
          <w:rFonts w:ascii="Marianne" w:hAnsi="Marianne"/>
          <w:spacing w:val="-6"/>
        </w:rPr>
        <w:t xml:space="preserve"> </w:t>
      </w:r>
      <w:r w:rsidRPr="00603B15">
        <w:rPr>
          <w:rFonts w:ascii="Marianne" w:hAnsi="Marianne"/>
        </w:rPr>
        <w:t>en</w:t>
      </w:r>
      <w:r w:rsidRPr="00603B15">
        <w:rPr>
          <w:rFonts w:ascii="Marianne" w:hAnsi="Marianne"/>
          <w:spacing w:val="-3"/>
        </w:rPr>
        <w:t xml:space="preserve"> </w:t>
      </w:r>
      <w:r w:rsidRPr="00603B15">
        <w:rPr>
          <w:rFonts w:ascii="Marianne" w:hAnsi="Marianne"/>
        </w:rPr>
        <w:t>annexe</w:t>
      </w:r>
      <w:r w:rsidRPr="00603B15">
        <w:rPr>
          <w:rFonts w:ascii="Marianne" w:hAnsi="Marianne"/>
          <w:spacing w:val="-5"/>
        </w:rPr>
        <w:t xml:space="preserve"> </w:t>
      </w:r>
      <w:r w:rsidRPr="00603B15">
        <w:rPr>
          <w:rFonts w:ascii="Marianne" w:hAnsi="Marianne"/>
        </w:rPr>
        <w:t>de</w:t>
      </w:r>
      <w:r w:rsidRPr="00603B15">
        <w:rPr>
          <w:rFonts w:ascii="Marianne" w:hAnsi="Marianne"/>
          <w:spacing w:val="-2"/>
        </w:rPr>
        <w:t xml:space="preserve"> </w:t>
      </w:r>
      <w:r w:rsidRPr="00603B15">
        <w:rPr>
          <w:rFonts w:ascii="Marianne" w:hAnsi="Marianne"/>
        </w:rPr>
        <w:t>l’acte</w:t>
      </w:r>
      <w:r w:rsidRPr="00603B15">
        <w:rPr>
          <w:rFonts w:ascii="Marianne" w:hAnsi="Marianne"/>
          <w:spacing w:val="-2"/>
        </w:rPr>
        <w:t xml:space="preserve"> </w:t>
      </w:r>
      <w:r w:rsidRPr="00603B15">
        <w:rPr>
          <w:rFonts w:ascii="Marianne" w:hAnsi="Marianne"/>
        </w:rPr>
        <w:t>d’engagement ou</w:t>
      </w:r>
      <w:r w:rsidRPr="00603B15">
        <w:rPr>
          <w:rFonts w:ascii="Marianne" w:hAnsi="Marianne"/>
          <w:spacing w:val="-7"/>
        </w:rPr>
        <w:t xml:space="preserve"> </w:t>
      </w:r>
      <w:r w:rsidRPr="00603B15">
        <w:rPr>
          <w:rFonts w:ascii="Marianne" w:hAnsi="Marianne"/>
        </w:rPr>
        <w:t>le</w:t>
      </w:r>
      <w:r w:rsidRPr="00603B15">
        <w:rPr>
          <w:rFonts w:ascii="Marianne" w:hAnsi="Marianne"/>
          <w:spacing w:val="-1"/>
        </w:rPr>
        <w:t xml:space="preserve"> </w:t>
      </w:r>
      <w:r w:rsidRPr="00603B15">
        <w:rPr>
          <w:rFonts w:ascii="Marianne" w:hAnsi="Marianne"/>
        </w:rPr>
        <w:t>dernier</w:t>
      </w:r>
      <w:r w:rsidRPr="00603B15">
        <w:rPr>
          <w:rFonts w:ascii="Marianne" w:hAnsi="Marianne"/>
          <w:spacing w:val="-3"/>
        </w:rPr>
        <w:t xml:space="preserve"> </w:t>
      </w:r>
      <w:r w:rsidRPr="00603B15">
        <w:rPr>
          <w:rFonts w:ascii="Marianne" w:hAnsi="Marianne"/>
        </w:rPr>
        <w:t>prix</w:t>
      </w:r>
      <w:r w:rsidRPr="00603B15">
        <w:rPr>
          <w:rFonts w:ascii="Marianne" w:hAnsi="Marianne"/>
          <w:spacing w:val="-3"/>
        </w:rPr>
        <w:t xml:space="preserve"> </w:t>
      </w:r>
      <w:r w:rsidRPr="00603B15">
        <w:rPr>
          <w:rFonts w:ascii="Marianne" w:hAnsi="Marianne"/>
        </w:rPr>
        <w:t>révisé</w:t>
      </w:r>
      <w:r w:rsidRPr="00603B15">
        <w:rPr>
          <w:rFonts w:ascii="Marianne" w:hAnsi="Marianne"/>
          <w:spacing w:val="-3"/>
        </w:rPr>
        <w:t xml:space="preserve"> </w:t>
      </w:r>
      <w:r w:rsidRPr="00603B15">
        <w:rPr>
          <w:rFonts w:ascii="Marianne" w:hAnsi="Marianne"/>
          <w:spacing w:val="-10"/>
        </w:rPr>
        <w:t>;</w:t>
      </w:r>
    </w:p>
    <w:p w14:paraId="2B5CFA6A" w14:textId="77777777" w:rsidR="00D6370F" w:rsidRPr="00603B15" w:rsidRDefault="00F76B0D" w:rsidP="00603B15">
      <w:pPr>
        <w:pStyle w:val="Paragraphedeliste"/>
        <w:numPr>
          <w:ilvl w:val="0"/>
          <w:numId w:val="5"/>
        </w:numPr>
        <w:tabs>
          <w:tab w:val="left" w:pos="1005"/>
        </w:tabs>
        <w:ind w:right="425"/>
        <w:jc w:val="both"/>
        <w:rPr>
          <w:rFonts w:ascii="Marianne" w:hAnsi="Marianne"/>
        </w:rPr>
      </w:pPr>
      <w:r w:rsidRPr="00603B15">
        <w:rPr>
          <w:rFonts w:ascii="Marianne" w:hAnsi="Marianne"/>
        </w:rPr>
        <w:t>Ind = indice des prix à la consommation – Base</w:t>
      </w:r>
      <w:r w:rsidRPr="00603B15">
        <w:rPr>
          <w:rFonts w:ascii="Marianne" w:hAnsi="Marianne"/>
          <w:spacing w:val="-2"/>
        </w:rPr>
        <w:t xml:space="preserve"> </w:t>
      </w:r>
      <w:r w:rsidRPr="00603B15">
        <w:rPr>
          <w:rFonts w:ascii="Marianne" w:hAnsi="Marianne"/>
        </w:rPr>
        <w:t>2015</w:t>
      </w:r>
      <w:r w:rsidRPr="00603B15">
        <w:rPr>
          <w:rFonts w:ascii="Marianne" w:hAnsi="Marianne"/>
          <w:spacing w:val="-1"/>
        </w:rPr>
        <w:t xml:space="preserve"> </w:t>
      </w:r>
      <w:r w:rsidRPr="00603B15">
        <w:rPr>
          <w:rFonts w:ascii="Marianne" w:hAnsi="Marianne"/>
        </w:rPr>
        <w:t>–</w:t>
      </w:r>
      <w:r w:rsidRPr="00603B15">
        <w:rPr>
          <w:rFonts w:ascii="Marianne" w:hAnsi="Marianne"/>
          <w:spacing w:val="-1"/>
        </w:rPr>
        <w:t xml:space="preserve"> </w:t>
      </w:r>
      <w:r w:rsidRPr="00603B15">
        <w:rPr>
          <w:rFonts w:ascii="Marianne" w:hAnsi="Marianne"/>
        </w:rPr>
        <w:t>Ensemble des</w:t>
      </w:r>
      <w:r w:rsidRPr="00603B15">
        <w:rPr>
          <w:rFonts w:ascii="Marianne" w:hAnsi="Marianne"/>
          <w:spacing w:val="-1"/>
        </w:rPr>
        <w:t xml:space="preserve"> </w:t>
      </w:r>
      <w:r w:rsidRPr="00603B15">
        <w:rPr>
          <w:rFonts w:ascii="Marianne" w:hAnsi="Marianne"/>
        </w:rPr>
        <w:t>ménages</w:t>
      </w:r>
      <w:r w:rsidRPr="00603B15">
        <w:rPr>
          <w:rFonts w:ascii="Marianne" w:hAnsi="Marianne"/>
          <w:spacing w:val="-1"/>
        </w:rPr>
        <w:t xml:space="preserve"> </w:t>
      </w:r>
      <w:r w:rsidRPr="00603B15">
        <w:rPr>
          <w:rFonts w:ascii="Marianne" w:hAnsi="Marianne"/>
        </w:rPr>
        <w:t>–</w:t>
      </w:r>
      <w:r w:rsidRPr="00603B15">
        <w:rPr>
          <w:rFonts w:ascii="Marianne" w:hAnsi="Marianne"/>
          <w:spacing w:val="-1"/>
        </w:rPr>
        <w:t xml:space="preserve"> </w:t>
      </w:r>
      <w:r w:rsidRPr="00603B15">
        <w:rPr>
          <w:rFonts w:ascii="Marianne" w:hAnsi="Marianne"/>
        </w:rPr>
        <w:t>France métropolitaine Coicop : 07.3.2 – Transport routier de passagers (identifiant 001764119).</w:t>
      </w:r>
    </w:p>
    <w:p w14:paraId="28FF85BB" w14:textId="77777777" w:rsidR="00C327E2" w:rsidRPr="00603B15" w:rsidRDefault="00C327E2" w:rsidP="00603B15">
      <w:pPr>
        <w:pStyle w:val="Corpsdetexte"/>
        <w:spacing w:before="46"/>
        <w:jc w:val="both"/>
        <w:rPr>
          <w:rFonts w:ascii="Marianne" w:hAnsi="Marianne"/>
        </w:rPr>
      </w:pPr>
    </w:p>
    <w:p w14:paraId="6DBA2CE0" w14:textId="77777777" w:rsidR="00D6370F" w:rsidRPr="009A54A4" w:rsidRDefault="00F76B0D" w:rsidP="00603B15">
      <w:pPr>
        <w:pStyle w:val="Corpsdetexte"/>
        <w:spacing w:before="46"/>
        <w:jc w:val="both"/>
        <w:rPr>
          <w:rFonts w:ascii="Marianne" w:hAnsi="Marianne"/>
          <w:u w:val="single"/>
        </w:rPr>
      </w:pPr>
      <w:r w:rsidRPr="009A54A4">
        <w:rPr>
          <w:rFonts w:ascii="Marianne" w:hAnsi="Marianne"/>
          <w:u w:val="single"/>
        </w:rPr>
        <w:lastRenderedPageBreak/>
        <w:t>Lecture</w:t>
      </w:r>
      <w:r w:rsidRPr="009A54A4">
        <w:rPr>
          <w:rFonts w:ascii="Marianne" w:hAnsi="Marianne"/>
          <w:spacing w:val="-6"/>
          <w:u w:val="single"/>
        </w:rPr>
        <w:t xml:space="preserve"> </w:t>
      </w:r>
      <w:r w:rsidRPr="009A54A4">
        <w:rPr>
          <w:rFonts w:ascii="Marianne" w:hAnsi="Marianne"/>
          <w:u w:val="single"/>
        </w:rPr>
        <w:t>de</w:t>
      </w:r>
      <w:r w:rsidRPr="009A54A4">
        <w:rPr>
          <w:rFonts w:ascii="Marianne" w:hAnsi="Marianne"/>
          <w:spacing w:val="-4"/>
          <w:u w:val="single"/>
        </w:rPr>
        <w:t xml:space="preserve"> </w:t>
      </w:r>
      <w:r w:rsidRPr="009A54A4">
        <w:rPr>
          <w:rFonts w:ascii="Marianne" w:hAnsi="Marianne"/>
          <w:u w:val="single"/>
        </w:rPr>
        <w:t>l’indice</w:t>
      </w:r>
      <w:r w:rsidRPr="009A54A4">
        <w:rPr>
          <w:rFonts w:ascii="Marianne" w:hAnsi="Marianne"/>
          <w:spacing w:val="-1"/>
          <w:u w:val="single"/>
        </w:rPr>
        <w:t xml:space="preserve"> </w:t>
      </w:r>
      <w:r w:rsidRPr="009A54A4">
        <w:rPr>
          <w:rFonts w:ascii="Marianne" w:hAnsi="Marianne"/>
          <w:spacing w:val="-10"/>
          <w:u w:val="single"/>
        </w:rPr>
        <w:t>:</w:t>
      </w:r>
    </w:p>
    <w:p w14:paraId="1A587454" w14:textId="77777777" w:rsidR="00D6370F" w:rsidRPr="00603B15" w:rsidRDefault="00F76B0D" w:rsidP="00603B15">
      <w:pPr>
        <w:pStyle w:val="Corpsdetexte"/>
        <w:spacing w:before="101"/>
        <w:ind w:right="423"/>
        <w:jc w:val="both"/>
        <w:rPr>
          <w:rFonts w:ascii="Marianne" w:hAnsi="Marianne"/>
        </w:rPr>
      </w:pPr>
      <w:r w:rsidRPr="00603B15">
        <w:rPr>
          <w:rFonts w:ascii="Marianne" w:hAnsi="Marianne"/>
        </w:rPr>
        <w:t>Ind0</w:t>
      </w:r>
      <w:r w:rsidRPr="00603B15">
        <w:rPr>
          <w:rFonts w:ascii="Marianne" w:hAnsi="Marianne"/>
          <w:spacing w:val="20"/>
        </w:rPr>
        <w:t xml:space="preserve"> </w:t>
      </w:r>
      <w:r w:rsidRPr="00603B15">
        <w:rPr>
          <w:rFonts w:ascii="Marianne" w:hAnsi="Marianne"/>
        </w:rPr>
        <w:t>représente</w:t>
      </w:r>
      <w:r w:rsidRPr="00603B15">
        <w:rPr>
          <w:rFonts w:ascii="Marianne" w:hAnsi="Marianne"/>
          <w:spacing w:val="18"/>
        </w:rPr>
        <w:t xml:space="preserve"> </w:t>
      </w:r>
      <w:r w:rsidRPr="00603B15">
        <w:rPr>
          <w:rFonts w:ascii="Marianne" w:hAnsi="Marianne"/>
        </w:rPr>
        <w:t>la valeur initiale</w:t>
      </w:r>
      <w:r w:rsidRPr="00603B15">
        <w:rPr>
          <w:rFonts w:ascii="Marianne" w:hAnsi="Marianne"/>
          <w:spacing w:val="20"/>
        </w:rPr>
        <w:t xml:space="preserve"> </w:t>
      </w:r>
      <w:r w:rsidRPr="00603B15">
        <w:rPr>
          <w:rFonts w:ascii="Marianne" w:hAnsi="Marianne"/>
        </w:rPr>
        <w:t>de</w:t>
      </w:r>
      <w:r w:rsidRPr="00603B15">
        <w:rPr>
          <w:rFonts w:ascii="Marianne" w:hAnsi="Marianne"/>
          <w:spacing w:val="18"/>
        </w:rPr>
        <w:t xml:space="preserve"> </w:t>
      </w:r>
      <w:r w:rsidRPr="00603B15">
        <w:rPr>
          <w:rFonts w:ascii="Marianne" w:hAnsi="Marianne"/>
        </w:rPr>
        <w:t>l’indice du</w:t>
      </w:r>
      <w:r w:rsidRPr="00603B15">
        <w:rPr>
          <w:rFonts w:ascii="Marianne" w:hAnsi="Marianne"/>
          <w:spacing w:val="19"/>
        </w:rPr>
        <w:t xml:space="preserve"> </w:t>
      </w:r>
      <w:r w:rsidRPr="00603B15">
        <w:rPr>
          <w:rFonts w:ascii="Marianne" w:hAnsi="Marianne"/>
        </w:rPr>
        <w:t>mois correspond</w:t>
      </w:r>
      <w:r w:rsidRPr="00603B15">
        <w:rPr>
          <w:rFonts w:ascii="Marianne" w:hAnsi="Marianne"/>
          <w:spacing w:val="19"/>
        </w:rPr>
        <w:t xml:space="preserve"> </w:t>
      </w:r>
      <w:r w:rsidRPr="00603B15">
        <w:rPr>
          <w:rFonts w:ascii="Marianne" w:hAnsi="Marianne"/>
        </w:rPr>
        <w:t>à la</w:t>
      </w:r>
      <w:r w:rsidRPr="00603B15">
        <w:rPr>
          <w:rFonts w:ascii="Marianne" w:hAnsi="Marianne"/>
          <w:spacing w:val="19"/>
        </w:rPr>
        <w:t xml:space="preserve"> </w:t>
      </w:r>
      <w:r w:rsidRPr="00603B15">
        <w:rPr>
          <w:rFonts w:ascii="Marianne" w:hAnsi="Marianne"/>
        </w:rPr>
        <w:t>date</w:t>
      </w:r>
      <w:r w:rsidRPr="00603B15">
        <w:rPr>
          <w:rFonts w:ascii="Marianne" w:hAnsi="Marianne"/>
          <w:spacing w:val="20"/>
        </w:rPr>
        <w:t xml:space="preserve"> </w:t>
      </w:r>
      <w:r w:rsidRPr="00603B15">
        <w:rPr>
          <w:rFonts w:ascii="Marianne" w:hAnsi="Marianne"/>
        </w:rPr>
        <w:t>d’établissement</w:t>
      </w:r>
      <w:r w:rsidRPr="00603B15">
        <w:rPr>
          <w:rFonts w:ascii="Marianne" w:hAnsi="Marianne"/>
          <w:spacing w:val="20"/>
        </w:rPr>
        <w:t xml:space="preserve"> </w:t>
      </w:r>
      <w:r w:rsidRPr="00603B15">
        <w:rPr>
          <w:rFonts w:ascii="Marianne" w:hAnsi="Marianne"/>
        </w:rPr>
        <w:t>des</w:t>
      </w:r>
      <w:r w:rsidRPr="00603B15">
        <w:rPr>
          <w:rFonts w:ascii="Marianne" w:hAnsi="Marianne"/>
          <w:spacing w:val="20"/>
        </w:rPr>
        <w:t xml:space="preserve"> </w:t>
      </w:r>
      <w:r w:rsidRPr="00603B15">
        <w:rPr>
          <w:rFonts w:ascii="Marianne" w:hAnsi="Marianne"/>
        </w:rPr>
        <w:t>prix (mois du dépôt des offres) ou la valeur de la dernière révision de prix.</w:t>
      </w:r>
    </w:p>
    <w:p w14:paraId="4E73842B" w14:textId="77777777" w:rsidR="00D6370F" w:rsidRDefault="00F76B0D" w:rsidP="00603B15">
      <w:pPr>
        <w:pStyle w:val="Corpsdetexte"/>
        <w:spacing w:before="99"/>
        <w:jc w:val="both"/>
        <w:rPr>
          <w:rFonts w:ascii="Marianne" w:hAnsi="Marianne"/>
          <w:spacing w:val="-2"/>
        </w:rPr>
      </w:pPr>
      <w:r w:rsidRPr="00603B15">
        <w:rPr>
          <w:rFonts w:ascii="Marianne" w:hAnsi="Marianne"/>
        </w:rPr>
        <w:t>Ind</w:t>
      </w:r>
      <w:r w:rsidRPr="00603B15">
        <w:rPr>
          <w:rFonts w:ascii="Marianne" w:hAnsi="Marianne"/>
          <w:spacing w:val="-5"/>
        </w:rPr>
        <w:t xml:space="preserve"> </w:t>
      </w:r>
      <w:r w:rsidRPr="00603B15">
        <w:rPr>
          <w:rFonts w:ascii="Marianne" w:hAnsi="Marianne"/>
        </w:rPr>
        <w:t>représente</w:t>
      </w:r>
      <w:r w:rsidRPr="00603B15">
        <w:rPr>
          <w:rFonts w:ascii="Marianne" w:hAnsi="Marianne"/>
          <w:spacing w:val="-3"/>
        </w:rPr>
        <w:t xml:space="preserve"> </w:t>
      </w:r>
      <w:r w:rsidRPr="00603B15">
        <w:rPr>
          <w:rFonts w:ascii="Marianne" w:hAnsi="Marianne"/>
        </w:rPr>
        <w:t>la</w:t>
      </w:r>
      <w:r w:rsidRPr="00603B15">
        <w:rPr>
          <w:rFonts w:ascii="Marianne" w:hAnsi="Marianne"/>
          <w:spacing w:val="-2"/>
        </w:rPr>
        <w:t xml:space="preserve"> </w:t>
      </w:r>
      <w:r w:rsidRPr="00603B15">
        <w:rPr>
          <w:rFonts w:ascii="Marianne" w:hAnsi="Marianne"/>
        </w:rPr>
        <w:t>dernière</w:t>
      </w:r>
      <w:r w:rsidRPr="00603B15">
        <w:rPr>
          <w:rFonts w:ascii="Marianne" w:hAnsi="Marianne"/>
          <w:spacing w:val="-5"/>
        </w:rPr>
        <w:t xml:space="preserve"> </w:t>
      </w:r>
      <w:r w:rsidRPr="00603B15">
        <w:rPr>
          <w:rFonts w:ascii="Marianne" w:hAnsi="Marianne"/>
        </w:rPr>
        <w:t>valeur</w:t>
      </w:r>
      <w:r w:rsidRPr="00603B15">
        <w:rPr>
          <w:rFonts w:ascii="Marianne" w:hAnsi="Marianne"/>
          <w:spacing w:val="-2"/>
        </w:rPr>
        <w:t xml:space="preserve"> </w:t>
      </w:r>
      <w:r w:rsidRPr="00603B15">
        <w:rPr>
          <w:rFonts w:ascii="Marianne" w:hAnsi="Marianne"/>
        </w:rPr>
        <w:t>connue</w:t>
      </w:r>
      <w:r w:rsidRPr="00603B15">
        <w:rPr>
          <w:rFonts w:ascii="Marianne" w:hAnsi="Marianne"/>
          <w:spacing w:val="-3"/>
        </w:rPr>
        <w:t xml:space="preserve"> </w:t>
      </w:r>
      <w:r w:rsidRPr="00603B15">
        <w:rPr>
          <w:rFonts w:ascii="Marianne" w:hAnsi="Marianne"/>
        </w:rPr>
        <w:t>de</w:t>
      </w:r>
      <w:r w:rsidRPr="00603B15">
        <w:rPr>
          <w:rFonts w:ascii="Marianne" w:hAnsi="Marianne"/>
          <w:spacing w:val="-5"/>
        </w:rPr>
        <w:t xml:space="preserve"> </w:t>
      </w:r>
      <w:r w:rsidRPr="00603B15">
        <w:rPr>
          <w:rFonts w:ascii="Marianne" w:hAnsi="Marianne"/>
          <w:spacing w:val="-2"/>
        </w:rPr>
        <w:t>l’indice.</w:t>
      </w:r>
    </w:p>
    <w:p w14:paraId="0825A70C" w14:textId="77777777" w:rsidR="009A54A4" w:rsidRPr="009A54A4" w:rsidRDefault="009A54A4" w:rsidP="009A54A4">
      <w:pPr>
        <w:pStyle w:val="Corpsdetexte2"/>
        <w:widowControl/>
        <w:autoSpaceDE/>
        <w:autoSpaceDN/>
        <w:spacing w:after="0" w:line="240" w:lineRule="auto"/>
        <w:ind w:left="714"/>
        <w:jc w:val="both"/>
        <w:rPr>
          <w:rFonts w:asciiTheme="minorHAnsi" w:hAnsiTheme="minorHAnsi" w:cstheme="minorHAnsi"/>
          <w:szCs w:val="26"/>
          <w:u w:val="single"/>
        </w:rPr>
      </w:pPr>
    </w:p>
    <w:p w14:paraId="6D617876" w14:textId="70E4B516" w:rsidR="009A54A4" w:rsidRPr="009A54A4" w:rsidRDefault="009A54A4" w:rsidP="009A54A4">
      <w:pPr>
        <w:pStyle w:val="Corpsdetexte"/>
        <w:spacing w:before="46"/>
        <w:jc w:val="both"/>
        <w:rPr>
          <w:rFonts w:ascii="Marianne" w:hAnsi="Marianne"/>
        </w:rPr>
      </w:pPr>
      <w:r w:rsidRPr="009A54A4">
        <w:rPr>
          <w:rFonts w:ascii="Marianne" w:hAnsi="Marianne"/>
          <w:u w:val="single"/>
        </w:rPr>
        <w:t>Transmission de la révision des prix</w:t>
      </w:r>
      <w:r w:rsidRPr="009A54A4">
        <w:rPr>
          <w:u w:val="single"/>
        </w:rPr>
        <w:t> </w:t>
      </w:r>
      <w:r w:rsidRPr="009A54A4">
        <w:rPr>
          <w:rFonts w:ascii="Marianne" w:hAnsi="Marianne"/>
          <w:u w:val="single"/>
        </w:rPr>
        <w:t>:</w:t>
      </w:r>
    </w:p>
    <w:p w14:paraId="4F573AEE" w14:textId="77777777" w:rsidR="009A54A4" w:rsidRPr="009A54A4" w:rsidRDefault="009A54A4" w:rsidP="009A54A4">
      <w:pPr>
        <w:pStyle w:val="Corpsdetexte"/>
        <w:spacing w:before="46"/>
        <w:jc w:val="both"/>
        <w:rPr>
          <w:rFonts w:ascii="Marianne" w:hAnsi="Marianne"/>
        </w:rPr>
      </w:pPr>
      <w:r w:rsidRPr="009A54A4">
        <w:rPr>
          <w:rFonts w:ascii="Marianne" w:hAnsi="Marianne"/>
        </w:rPr>
        <w:t>Le représentant du pouvoir adjudicateur transmet au titulaire, via le site LA PLACE ou par tout moyen permettant d’attester une date certaine de réception, les nouveaux prix révisés au titre du marché public pour la nouvelle période contractuelle.</w:t>
      </w:r>
    </w:p>
    <w:p w14:paraId="618A32D9" w14:textId="77777777" w:rsidR="009A54A4" w:rsidRDefault="009A54A4" w:rsidP="00603B15">
      <w:pPr>
        <w:pStyle w:val="Corpsdetexte"/>
        <w:spacing w:before="99"/>
        <w:jc w:val="both"/>
        <w:rPr>
          <w:rFonts w:ascii="Marianne" w:hAnsi="Marianne"/>
          <w:spacing w:val="-2"/>
        </w:rPr>
      </w:pPr>
    </w:p>
    <w:p w14:paraId="0D338C21" w14:textId="606F5304" w:rsidR="009A54A4" w:rsidRPr="005A731D" w:rsidRDefault="00CD1CF8" w:rsidP="009A54A4">
      <w:pPr>
        <w:pStyle w:val="Corpsdetexte"/>
        <w:spacing w:before="200"/>
        <w:ind w:left="732"/>
        <w:jc w:val="both"/>
        <w:rPr>
          <w:rFonts w:ascii="Marianne" w:hAnsi="Marianne"/>
          <w:b/>
          <w:bCs/>
          <w:color w:val="000000" w:themeColor="text1"/>
          <w:sz w:val="28"/>
          <w:szCs w:val="28"/>
        </w:rPr>
      </w:pPr>
      <w:r>
        <w:rPr>
          <w:rFonts w:ascii="Marianne" w:hAnsi="Marianne"/>
          <w:b/>
          <w:bCs/>
          <w:color w:val="000000" w:themeColor="text1"/>
          <w:sz w:val="28"/>
          <w:szCs w:val="28"/>
        </w:rPr>
        <w:t>21</w:t>
      </w:r>
      <w:r w:rsidR="009A54A4">
        <w:rPr>
          <w:rFonts w:ascii="Marianne" w:hAnsi="Marianne"/>
          <w:b/>
          <w:bCs/>
          <w:color w:val="000000" w:themeColor="text1"/>
          <w:sz w:val="28"/>
          <w:szCs w:val="28"/>
        </w:rPr>
        <w:t>.</w:t>
      </w:r>
      <w:r w:rsidR="003979C8">
        <w:rPr>
          <w:rFonts w:ascii="Marianne" w:hAnsi="Marianne"/>
          <w:b/>
          <w:bCs/>
          <w:color w:val="000000" w:themeColor="text1"/>
          <w:sz w:val="28"/>
          <w:szCs w:val="28"/>
        </w:rPr>
        <w:t>4</w:t>
      </w:r>
      <w:r w:rsidR="009A54A4">
        <w:rPr>
          <w:rFonts w:ascii="Marianne" w:hAnsi="Marianne"/>
          <w:b/>
          <w:bCs/>
          <w:color w:val="000000" w:themeColor="text1"/>
          <w:sz w:val="28"/>
          <w:szCs w:val="28"/>
        </w:rPr>
        <w:t xml:space="preserve"> </w:t>
      </w:r>
      <w:r w:rsidR="009A54A4">
        <w:rPr>
          <w:rFonts w:ascii="Marianne" w:hAnsi="Marianne"/>
          <w:b/>
          <w:bCs/>
          <w:color w:val="000000" w:themeColor="text1"/>
          <w:sz w:val="28"/>
          <w:szCs w:val="28"/>
          <w:u w:val="single"/>
        </w:rPr>
        <w:t>Clause de sauvegarde</w:t>
      </w:r>
    </w:p>
    <w:p w14:paraId="7E513A39" w14:textId="2D7F2CA1" w:rsidR="009A54A4" w:rsidRPr="009A54A4" w:rsidRDefault="009A54A4" w:rsidP="009A54A4">
      <w:pPr>
        <w:pStyle w:val="Corpsdetexte"/>
        <w:spacing w:before="46"/>
        <w:jc w:val="both"/>
        <w:rPr>
          <w:rFonts w:ascii="Marianne" w:hAnsi="Marianne"/>
        </w:rPr>
      </w:pPr>
      <w:r w:rsidRPr="009A54A4">
        <w:rPr>
          <w:rFonts w:ascii="Marianne" w:hAnsi="Marianne"/>
        </w:rPr>
        <w:t>Par additif à l’article</w:t>
      </w:r>
      <w:r w:rsidR="00DA5CD6">
        <w:rPr>
          <w:rFonts w:ascii="Marianne" w:hAnsi="Marianne"/>
        </w:rPr>
        <w:t xml:space="preserve"> 30.</w:t>
      </w:r>
      <w:r w:rsidR="00DA5CD6" w:rsidRPr="00DA5CD6">
        <w:rPr>
          <w:rFonts w:ascii="Marianne" w:hAnsi="Marianne"/>
        </w:rPr>
        <w:t>2 de</w:t>
      </w:r>
      <w:r w:rsidRPr="00DA5CD6">
        <w:rPr>
          <w:rFonts w:ascii="Marianne" w:hAnsi="Marianne"/>
        </w:rPr>
        <w:t xml:space="preserve"> </w:t>
      </w:r>
      <w:r w:rsidR="00DA5CD6" w:rsidRPr="00DA5CD6">
        <w:rPr>
          <w:rFonts w:ascii="Marianne" w:hAnsi="Marianne"/>
        </w:rPr>
        <w:t>règlement</w:t>
      </w:r>
      <w:r w:rsidRPr="00DA5CD6">
        <w:rPr>
          <w:rFonts w:ascii="Marianne" w:hAnsi="Marianne"/>
        </w:rPr>
        <w:t xml:space="preserve"> amiable</w:t>
      </w:r>
      <w:r w:rsidRPr="009A54A4">
        <w:rPr>
          <w:rFonts w:ascii="Marianne" w:hAnsi="Marianne"/>
        </w:rPr>
        <w:t xml:space="preserve"> du CCAG/FCS, le représentant du pouvoir adjudicateur se réserve la possibilité de résilier sans indemnité le marché public pour la partie non exécutée des prestations dès que la variation du prix par rapport au prix de règlement précédent est supérieure à 5 % par an.</w:t>
      </w:r>
    </w:p>
    <w:p w14:paraId="50DD4870" w14:textId="77777777" w:rsidR="00EB34A7" w:rsidRPr="009A54A4" w:rsidRDefault="00EB34A7" w:rsidP="009A54A4">
      <w:pPr>
        <w:pStyle w:val="Corpsdetexte"/>
        <w:spacing w:before="46"/>
        <w:jc w:val="both"/>
        <w:rPr>
          <w:rFonts w:ascii="Marianne" w:hAnsi="Marianne"/>
        </w:rPr>
      </w:pPr>
    </w:p>
    <w:p w14:paraId="34FBFC72" w14:textId="0ADD5659" w:rsidR="00EB34A7" w:rsidRDefault="00EB34A7" w:rsidP="00CD1CF8">
      <w:pPr>
        <w:pStyle w:val="Titre1"/>
        <w:numPr>
          <w:ilvl w:val="0"/>
          <w:numId w:val="56"/>
        </w:numPr>
        <w:rPr>
          <w:rFonts w:ascii="Marianne" w:hAnsi="Marianne"/>
          <w:sz w:val="32"/>
          <w:szCs w:val="32"/>
        </w:rPr>
      </w:pPr>
      <w:bookmarkStart w:id="98" w:name="_Toc218852211"/>
      <w:r>
        <w:rPr>
          <w:rFonts w:ascii="Marianne" w:hAnsi="Marianne"/>
          <w:sz w:val="32"/>
          <w:szCs w:val="32"/>
        </w:rPr>
        <w:t>Avances</w:t>
      </w:r>
      <w:bookmarkEnd w:id="98"/>
    </w:p>
    <w:p w14:paraId="2E96DEF1" w14:textId="77777777" w:rsidR="00D6370F" w:rsidRDefault="00F76B0D" w:rsidP="00603B15">
      <w:pPr>
        <w:pStyle w:val="Corpsdetexte"/>
        <w:spacing w:before="103" w:line="237" w:lineRule="auto"/>
        <w:ind w:right="426"/>
        <w:jc w:val="both"/>
        <w:rPr>
          <w:rFonts w:ascii="Marianne" w:hAnsi="Marianne"/>
        </w:rPr>
      </w:pPr>
      <w:bookmarkStart w:id="99" w:name="_TOC_250010"/>
      <w:bookmarkEnd w:id="99"/>
      <w:r w:rsidRPr="00603B15">
        <w:rPr>
          <w:rFonts w:ascii="Marianne" w:hAnsi="Marianne"/>
        </w:rPr>
        <w:t>Sauf refus du titulaire exprimé dans l’acte d’engagement, une avance est accordée au titulaire dans les conditions fixées aux articles L.2191-2, L.2191-3 et R.2191-3 à R.2191-19 du code de la commande publique.</w:t>
      </w:r>
    </w:p>
    <w:p w14:paraId="17340782" w14:textId="77777777" w:rsidR="00821F77" w:rsidRPr="00821F77" w:rsidRDefault="00821F77" w:rsidP="00821F77">
      <w:pPr>
        <w:pStyle w:val="Corpsdetexte"/>
        <w:spacing w:before="103" w:line="237" w:lineRule="auto"/>
        <w:ind w:right="426"/>
        <w:jc w:val="both"/>
        <w:rPr>
          <w:rFonts w:ascii="Marianne" w:hAnsi="Marianne"/>
        </w:rPr>
      </w:pPr>
      <w:r w:rsidRPr="00821F77">
        <w:rPr>
          <w:rFonts w:ascii="Marianne" w:hAnsi="Marianne"/>
        </w:rPr>
        <w:t>L’avance est versée au plus tard avant la date de début d’exécution des prestations.</w:t>
      </w:r>
    </w:p>
    <w:p w14:paraId="4210B98D" w14:textId="77777777" w:rsidR="00821F77" w:rsidRPr="00821F77" w:rsidRDefault="00821F77" w:rsidP="00821F77">
      <w:pPr>
        <w:pStyle w:val="Corpsdetexte"/>
        <w:spacing w:before="103" w:line="237" w:lineRule="auto"/>
        <w:ind w:right="426"/>
        <w:jc w:val="both"/>
        <w:rPr>
          <w:rFonts w:ascii="Marianne" w:hAnsi="Marianne"/>
        </w:rPr>
      </w:pPr>
      <w:r w:rsidRPr="00821F77">
        <w:rPr>
          <w:rFonts w:ascii="Marianne" w:hAnsi="Marianne"/>
        </w:rPr>
        <w:t>Les deux conditions cumulatives au versement d’une avance de droit sont les suivantes</w:t>
      </w:r>
      <w:r w:rsidRPr="00821F77">
        <w:t> </w:t>
      </w:r>
      <w:r w:rsidRPr="00821F77">
        <w:rPr>
          <w:rFonts w:ascii="Marianne" w:hAnsi="Marianne"/>
        </w:rPr>
        <w:t>:</w:t>
      </w:r>
    </w:p>
    <w:p w14:paraId="16AB4053" w14:textId="5FDB8632" w:rsidR="00821F77" w:rsidRPr="00821F77" w:rsidRDefault="00821F77" w:rsidP="00CD1CF8">
      <w:pPr>
        <w:pStyle w:val="Corpsdetexte"/>
        <w:numPr>
          <w:ilvl w:val="2"/>
          <w:numId w:val="56"/>
        </w:numPr>
        <w:spacing w:before="103" w:line="237" w:lineRule="auto"/>
        <w:ind w:right="426"/>
        <w:jc w:val="both"/>
        <w:rPr>
          <w:rFonts w:ascii="Marianne" w:hAnsi="Marianne"/>
        </w:rPr>
      </w:pPr>
      <w:r w:rsidRPr="00821F77">
        <w:rPr>
          <w:rFonts w:ascii="Marianne" w:hAnsi="Marianne"/>
        </w:rPr>
        <w:t>montant initial supérieur à 50</w:t>
      </w:r>
      <w:r w:rsidRPr="00821F77">
        <w:t> </w:t>
      </w:r>
      <w:r w:rsidRPr="00821F77">
        <w:rPr>
          <w:rFonts w:ascii="Marianne" w:hAnsi="Marianne"/>
        </w:rPr>
        <w:t xml:space="preserve">000 </w:t>
      </w:r>
      <w:r w:rsidRPr="00821F77">
        <w:rPr>
          <w:rFonts w:ascii="Marianne" w:hAnsi="Marianne" w:cs="Marianne"/>
        </w:rPr>
        <w:t>€</w:t>
      </w:r>
      <w:r w:rsidRPr="00821F77">
        <w:rPr>
          <w:rFonts w:ascii="Marianne" w:hAnsi="Marianne"/>
        </w:rPr>
        <w:t xml:space="preserve"> HT</w:t>
      </w:r>
      <w:r w:rsidRPr="00821F77">
        <w:t> </w:t>
      </w:r>
      <w:r w:rsidRPr="00821F77">
        <w:rPr>
          <w:rFonts w:ascii="Marianne" w:hAnsi="Marianne"/>
        </w:rPr>
        <w:t>;</w:t>
      </w:r>
    </w:p>
    <w:p w14:paraId="42CF6B6C" w14:textId="55BEDC79" w:rsidR="00821F77" w:rsidRPr="00821F77" w:rsidRDefault="00821F77" w:rsidP="00CD1CF8">
      <w:pPr>
        <w:pStyle w:val="Corpsdetexte"/>
        <w:numPr>
          <w:ilvl w:val="2"/>
          <w:numId w:val="56"/>
        </w:numPr>
        <w:spacing w:before="103" w:line="237" w:lineRule="auto"/>
        <w:ind w:right="426"/>
        <w:jc w:val="both"/>
        <w:rPr>
          <w:rFonts w:ascii="Marianne" w:hAnsi="Marianne"/>
        </w:rPr>
      </w:pPr>
      <w:r w:rsidRPr="00821F77">
        <w:rPr>
          <w:rFonts w:ascii="Marianne" w:hAnsi="Marianne"/>
        </w:rPr>
        <w:t>délai d’exécution supérieur à deux (2) mois.</w:t>
      </w:r>
    </w:p>
    <w:p w14:paraId="2A58DBB6" w14:textId="77777777" w:rsidR="00821F77" w:rsidRPr="00821F77" w:rsidRDefault="00821F77" w:rsidP="00821F77">
      <w:pPr>
        <w:pStyle w:val="Corpsdetexte"/>
        <w:spacing w:before="103" w:line="237" w:lineRule="auto"/>
        <w:ind w:right="426"/>
        <w:jc w:val="both"/>
        <w:rPr>
          <w:rFonts w:ascii="Marianne" w:hAnsi="Marianne"/>
        </w:rPr>
      </w:pPr>
      <w:r w:rsidRPr="00821F77">
        <w:rPr>
          <w:rFonts w:ascii="Marianne" w:hAnsi="Marianne"/>
        </w:rPr>
        <w:t xml:space="preserve">Une avance est accordée pour chaque bon de commande remplissant les conditions cumulatives susvisées. </w:t>
      </w:r>
    </w:p>
    <w:p w14:paraId="2DF1A7EA" w14:textId="77777777" w:rsidR="00821F77" w:rsidRPr="00821F77" w:rsidRDefault="00821F77" w:rsidP="00821F77">
      <w:pPr>
        <w:pStyle w:val="Corpsdetexte"/>
        <w:spacing w:before="103" w:line="237" w:lineRule="auto"/>
        <w:ind w:right="426"/>
        <w:jc w:val="both"/>
        <w:rPr>
          <w:rFonts w:ascii="Marianne" w:hAnsi="Marianne"/>
        </w:rPr>
      </w:pPr>
      <w:r w:rsidRPr="00821F77">
        <w:rPr>
          <w:rFonts w:ascii="Marianne" w:hAnsi="Marianne"/>
        </w:rPr>
        <w:t xml:space="preserve">Le taux applicable est de 5%. Le pourcentage de l’avance est porté à 30% si le titulaire du marché public est une petite ou moyenne entreprise. </w:t>
      </w:r>
    </w:p>
    <w:p w14:paraId="2AC38AD6" w14:textId="77777777" w:rsidR="00821F77" w:rsidRPr="00821F77" w:rsidRDefault="00821F77" w:rsidP="00821F77">
      <w:pPr>
        <w:pStyle w:val="Corpsdetexte"/>
        <w:spacing w:before="103" w:line="237" w:lineRule="auto"/>
        <w:ind w:right="426"/>
        <w:jc w:val="both"/>
        <w:rPr>
          <w:rFonts w:ascii="Marianne" w:hAnsi="Marianne"/>
        </w:rPr>
      </w:pPr>
    </w:p>
    <w:p w14:paraId="2AB1EA84" w14:textId="77777777" w:rsidR="00821F77" w:rsidRPr="00821F77" w:rsidRDefault="00821F77" w:rsidP="00821F77">
      <w:pPr>
        <w:pStyle w:val="Corpsdetexte"/>
        <w:spacing w:before="103" w:line="237" w:lineRule="auto"/>
        <w:ind w:right="426"/>
        <w:jc w:val="both"/>
        <w:rPr>
          <w:rFonts w:ascii="Marianne" w:hAnsi="Marianne"/>
        </w:rPr>
      </w:pPr>
      <w:r w:rsidRPr="00821F77">
        <w:rPr>
          <w:rFonts w:ascii="Marianne" w:hAnsi="Marianne"/>
        </w:rPr>
        <w:t xml:space="preserve">Une avance peut être versée sur demande des sous-traitants bénéficiaires du paiement direct dans des conditions identiques à celles du titulaire et selon les conditions fixées aux articles R. 2193-17 à R. 2193-21 du code de la commande publique. </w:t>
      </w:r>
    </w:p>
    <w:p w14:paraId="067E9B54" w14:textId="77777777" w:rsidR="00821F77" w:rsidRPr="00821F77" w:rsidRDefault="00821F77" w:rsidP="00821F77">
      <w:pPr>
        <w:pStyle w:val="Corpsdetexte"/>
        <w:spacing w:before="103" w:line="237" w:lineRule="auto"/>
        <w:ind w:right="426"/>
        <w:jc w:val="both"/>
        <w:rPr>
          <w:rFonts w:ascii="Marianne" w:hAnsi="Marianne"/>
        </w:rPr>
      </w:pPr>
      <w:r w:rsidRPr="00821F77">
        <w:rPr>
          <w:rFonts w:ascii="Marianne" w:hAnsi="Marianne"/>
        </w:rPr>
        <w:t xml:space="preserve">Le règlement d'avance n'a pas le caractère de paiement partiel définitif. </w:t>
      </w:r>
    </w:p>
    <w:p w14:paraId="4219A308" w14:textId="77777777" w:rsidR="00821F77" w:rsidRPr="00821F77" w:rsidRDefault="00821F77" w:rsidP="00821F77">
      <w:pPr>
        <w:pStyle w:val="Corpsdetexte"/>
        <w:spacing w:before="103" w:line="237" w:lineRule="auto"/>
        <w:ind w:right="426"/>
        <w:jc w:val="both"/>
        <w:rPr>
          <w:rFonts w:ascii="Marianne" w:hAnsi="Marianne"/>
        </w:rPr>
      </w:pPr>
    </w:p>
    <w:p w14:paraId="6C90489D" w14:textId="77777777" w:rsidR="00821F77" w:rsidRPr="00821F77" w:rsidRDefault="00821F77" w:rsidP="00821F77">
      <w:pPr>
        <w:pStyle w:val="Corpsdetexte"/>
        <w:spacing w:before="103" w:line="237" w:lineRule="auto"/>
        <w:ind w:right="426"/>
        <w:jc w:val="both"/>
        <w:rPr>
          <w:rFonts w:ascii="Marianne" w:hAnsi="Marianne"/>
        </w:rPr>
      </w:pPr>
      <w:r w:rsidRPr="00821F77">
        <w:rPr>
          <w:rFonts w:ascii="Marianne" w:hAnsi="Marianne"/>
        </w:rPr>
        <w:t xml:space="preserve">En application de l’article R2191-9 du code de la commande publique, le montant de l'avance ne peut être affecté par la mise en œuvre d'une clause de variation de prix. </w:t>
      </w:r>
    </w:p>
    <w:p w14:paraId="763E9FA6" w14:textId="77777777" w:rsidR="00821F77" w:rsidRPr="00821F77" w:rsidRDefault="00821F77" w:rsidP="00821F77">
      <w:pPr>
        <w:pStyle w:val="Corpsdetexte"/>
        <w:spacing w:before="103" w:line="237" w:lineRule="auto"/>
        <w:ind w:right="426"/>
        <w:jc w:val="both"/>
        <w:rPr>
          <w:rFonts w:ascii="Marianne" w:hAnsi="Marianne"/>
        </w:rPr>
      </w:pPr>
    </w:p>
    <w:p w14:paraId="5B7FA3CE" w14:textId="77777777" w:rsidR="00821F77" w:rsidRPr="00821F77" w:rsidRDefault="00821F77" w:rsidP="00821F77">
      <w:pPr>
        <w:pStyle w:val="Corpsdetexte"/>
        <w:spacing w:before="103" w:line="237" w:lineRule="auto"/>
        <w:ind w:right="426"/>
        <w:jc w:val="both"/>
        <w:rPr>
          <w:rFonts w:ascii="Marianne" w:hAnsi="Marianne"/>
        </w:rPr>
      </w:pPr>
      <w:r w:rsidRPr="00821F77">
        <w:rPr>
          <w:rFonts w:ascii="Marianne" w:hAnsi="Marianne"/>
        </w:rPr>
        <w:t>Le remboursement de l'avance est effectué selon les modalités des articles R. 2191-11 et R. 2191-12 du code de la commande publique.</w:t>
      </w:r>
    </w:p>
    <w:p w14:paraId="4ABC0375" w14:textId="77777777" w:rsidR="00821F77" w:rsidRPr="00821F77" w:rsidRDefault="00821F77" w:rsidP="00821F77">
      <w:pPr>
        <w:pStyle w:val="Corpsdetexte"/>
        <w:spacing w:before="103" w:line="237" w:lineRule="auto"/>
        <w:ind w:right="426"/>
        <w:jc w:val="both"/>
        <w:rPr>
          <w:rFonts w:ascii="Marianne" w:hAnsi="Marianne"/>
        </w:rPr>
      </w:pPr>
    </w:p>
    <w:p w14:paraId="29DD6F61" w14:textId="77777777" w:rsidR="00821F77" w:rsidRPr="00821F77" w:rsidRDefault="00821F77" w:rsidP="00821F77">
      <w:pPr>
        <w:pStyle w:val="Corpsdetexte"/>
        <w:spacing w:before="103" w:line="237" w:lineRule="auto"/>
        <w:ind w:right="426"/>
        <w:jc w:val="both"/>
        <w:rPr>
          <w:rFonts w:ascii="Marianne" w:hAnsi="Marianne"/>
        </w:rPr>
      </w:pPr>
      <w:r w:rsidRPr="00821F77">
        <w:rPr>
          <w:rFonts w:ascii="Marianne" w:hAnsi="Marianne"/>
        </w:rPr>
        <w:t>Cet article déroge à l’article 11.1 du CCAG/FCS.</w:t>
      </w:r>
    </w:p>
    <w:p w14:paraId="2F06A7D8" w14:textId="327605D0" w:rsidR="00821F77" w:rsidRPr="00821F77" w:rsidRDefault="00821F77" w:rsidP="00821F77">
      <w:pPr>
        <w:pStyle w:val="Corpsdetexte"/>
        <w:spacing w:before="103" w:line="237" w:lineRule="auto"/>
        <w:ind w:right="426"/>
        <w:jc w:val="both"/>
        <w:rPr>
          <w:rFonts w:ascii="Marianne" w:hAnsi="Marianne"/>
        </w:rPr>
      </w:pPr>
      <w:r w:rsidRPr="00821F77">
        <w:rPr>
          <w:rFonts w:ascii="Marianne" w:hAnsi="Marianne"/>
        </w:rPr>
        <w:t>En cas de non</w:t>
      </w:r>
      <w:r w:rsidR="003979C8">
        <w:rPr>
          <w:rFonts w:ascii="Marianne" w:hAnsi="Marianne"/>
        </w:rPr>
        <w:t>-</w:t>
      </w:r>
      <w:r w:rsidRPr="00821F77">
        <w:rPr>
          <w:rFonts w:ascii="Marianne" w:hAnsi="Marianne"/>
        </w:rPr>
        <w:t>renonciation au bénéfice de l’avance par le titulaire, la procédure de service fait présumé ne pourra être mise en place en cours d’exécution.</w:t>
      </w:r>
    </w:p>
    <w:p w14:paraId="4D809BA1" w14:textId="16DC2995" w:rsidR="00821F77" w:rsidRDefault="00821F77" w:rsidP="00603B15">
      <w:pPr>
        <w:pStyle w:val="Corpsdetexte"/>
        <w:spacing w:before="103" w:line="237" w:lineRule="auto"/>
        <w:ind w:right="426"/>
        <w:jc w:val="both"/>
        <w:rPr>
          <w:rFonts w:ascii="Marianne" w:hAnsi="Marianne"/>
        </w:rPr>
      </w:pPr>
    </w:p>
    <w:p w14:paraId="69633ECF" w14:textId="455EC2AA" w:rsidR="00821F77" w:rsidRDefault="00821F77" w:rsidP="00CD1CF8">
      <w:pPr>
        <w:pStyle w:val="Titre1"/>
        <w:numPr>
          <w:ilvl w:val="0"/>
          <w:numId w:val="56"/>
        </w:numPr>
        <w:rPr>
          <w:rFonts w:ascii="Marianne" w:hAnsi="Marianne"/>
          <w:sz w:val="32"/>
          <w:szCs w:val="32"/>
        </w:rPr>
      </w:pPr>
      <w:bookmarkStart w:id="100" w:name="_Toc218852212"/>
      <w:r>
        <w:rPr>
          <w:rFonts w:ascii="Marianne" w:hAnsi="Marianne"/>
          <w:sz w:val="32"/>
          <w:szCs w:val="32"/>
        </w:rPr>
        <w:t>Délai global de paiement</w:t>
      </w:r>
      <w:bookmarkEnd w:id="100"/>
    </w:p>
    <w:p w14:paraId="6882FEF5" w14:textId="3679C542" w:rsidR="00821F77" w:rsidRDefault="00CD1CF8" w:rsidP="00821F77">
      <w:pPr>
        <w:pStyle w:val="Corpsdetexte"/>
        <w:spacing w:before="200"/>
        <w:ind w:left="732"/>
        <w:jc w:val="both"/>
        <w:rPr>
          <w:rStyle w:val="Accentuationlgre"/>
          <w:rFonts w:ascii="Marianne" w:hAnsi="Marianne"/>
          <w:b/>
          <w:bCs/>
          <w:i w:val="0"/>
          <w:iCs w:val="0"/>
          <w:color w:val="000000" w:themeColor="text1"/>
          <w:sz w:val="28"/>
          <w:szCs w:val="28"/>
          <w:u w:val="single"/>
        </w:rPr>
      </w:pPr>
      <w:r>
        <w:rPr>
          <w:rStyle w:val="Accentuationlgre"/>
          <w:rFonts w:ascii="Marianne" w:hAnsi="Marianne"/>
          <w:b/>
          <w:bCs/>
          <w:i w:val="0"/>
          <w:iCs w:val="0"/>
          <w:color w:val="000000" w:themeColor="text1"/>
          <w:sz w:val="28"/>
          <w:szCs w:val="28"/>
        </w:rPr>
        <w:t>23</w:t>
      </w:r>
      <w:r w:rsidR="00821F77" w:rsidRPr="002F042A">
        <w:rPr>
          <w:rStyle w:val="Accentuationlgre"/>
          <w:rFonts w:ascii="Marianne" w:hAnsi="Marianne"/>
          <w:b/>
          <w:bCs/>
          <w:i w:val="0"/>
          <w:iCs w:val="0"/>
          <w:color w:val="000000" w:themeColor="text1"/>
          <w:sz w:val="28"/>
          <w:szCs w:val="28"/>
        </w:rPr>
        <w:t xml:space="preserve">.1 </w:t>
      </w:r>
      <w:r w:rsidR="00821F77">
        <w:rPr>
          <w:rStyle w:val="Accentuationlgre"/>
          <w:rFonts w:ascii="Marianne" w:hAnsi="Marianne"/>
          <w:b/>
          <w:bCs/>
          <w:i w:val="0"/>
          <w:iCs w:val="0"/>
          <w:color w:val="000000" w:themeColor="text1"/>
          <w:sz w:val="28"/>
          <w:szCs w:val="28"/>
          <w:u w:val="single"/>
        </w:rPr>
        <w:t>Délai global de paiement</w:t>
      </w:r>
    </w:p>
    <w:p w14:paraId="749298E4" w14:textId="07197CC0" w:rsidR="00D6370F" w:rsidRPr="00603B15" w:rsidRDefault="00821F77" w:rsidP="00603B15">
      <w:pPr>
        <w:pStyle w:val="Corpsdetexte"/>
        <w:ind w:right="421"/>
        <w:jc w:val="both"/>
        <w:rPr>
          <w:rFonts w:ascii="Marianne" w:hAnsi="Marianne"/>
        </w:rPr>
      </w:pPr>
      <w:r>
        <w:rPr>
          <w:rFonts w:ascii="Marianne" w:hAnsi="Marianne"/>
        </w:rPr>
        <w:t>E</w:t>
      </w:r>
      <w:r w:rsidR="00F76B0D" w:rsidRPr="00603B15">
        <w:rPr>
          <w:rFonts w:ascii="Marianne" w:hAnsi="Marianne"/>
        </w:rPr>
        <w:t>n application des articles L.2192-10 et R.2192-10 à R.2192-37 du code de la commande publique, les sommes dues au titre de l’exécution du présent marché public sont payées dans un délai maximum de trente (30) jours. Le point de départ de ce délai est la date de réception de la demande de paiement</w:t>
      </w:r>
      <w:r w:rsidR="00F76B0D" w:rsidRPr="00603B15">
        <w:rPr>
          <w:rFonts w:ascii="Marianne" w:hAnsi="Marianne"/>
          <w:spacing w:val="-2"/>
        </w:rPr>
        <w:t xml:space="preserve"> </w:t>
      </w:r>
      <w:r w:rsidR="00F76B0D" w:rsidRPr="00603B15">
        <w:rPr>
          <w:rFonts w:ascii="Marianne" w:hAnsi="Marianne"/>
        </w:rPr>
        <w:t>par</w:t>
      </w:r>
      <w:r w:rsidR="00F76B0D" w:rsidRPr="00603B15">
        <w:rPr>
          <w:rFonts w:ascii="Marianne" w:hAnsi="Marianne"/>
          <w:spacing w:val="-2"/>
        </w:rPr>
        <w:t xml:space="preserve"> </w:t>
      </w:r>
      <w:r w:rsidR="00F76B0D" w:rsidRPr="00603B15">
        <w:rPr>
          <w:rFonts w:ascii="Marianne" w:hAnsi="Marianne"/>
        </w:rPr>
        <w:t>l’administration</w:t>
      </w:r>
      <w:r w:rsidR="00F76B0D" w:rsidRPr="00603B15">
        <w:rPr>
          <w:rFonts w:ascii="Marianne" w:hAnsi="Marianne"/>
          <w:spacing w:val="-3"/>
        </w:rPr>
        <w:t xml:space="preserve"> </w:t>
      </w:r>
      <w:r w:rsidR="00F76B0D" w:rsidRPr="00603B15">
        <w:rPr>
          <w:rFonts w:ascii="Marianne" w:hAnsi="Marianne"/>
        </w:rPr>
        <w:t>ou</w:t>
      </w:r>
      <w:r w:rsidR="00F76B0D" w:rsidRPr="00603B15">
        <w:rPr>
          <w:rFonts w:ascii="Marianne" w:hAnsi="Marianne"/>
          <w:spacing w:val="-3"/>
        </w:rPr>
        <w:t xml:space="preserve"> </w:t>
      </w:r>
      <w:r w:rsidR="00F76B0D" w:rsidRPr="00603B15">
        <w:rPr>
          <w:rFonts w:ascii="Marianne" w:hAnsi="Marianne"/>
        </w:rPr>
        <w:t>la</w:t>
      </w:r>
      <w:r w:rsidR="00F76B0D" w:rsidRPr="00603B15">
        <w:rPr>
          <w:rFonts w:ascii="Marianne" w:hAnsi="Marianne"/>
          <w:spacing w:val="-2"/>
        </w:rPr>
        <w:t xml:space="preserve"> </w:t>
      </w:r>
      <w:r w:rsidR="00F76B0D" w:rsidRPr="00603B15">
        <w:rPr>
          <w:rFonts w:ascii="Marianne" w:hAnsi="Marianne"/>
        </w:rPr>
        <w:t>date</w:t>
      </w:r>
      <w:r w:rsidR="00F76B0D" w:rsidRPr="00603B15">
        <w:rPr>
          <w:rFonts w:ascii="Marianne" w:hAnsi="Marianne"/>
          <w:spacing w:val="-2"/>
        </w:rPr>
        <w:t xml:space="preserve"> </w:t>
      </w:r>
      <w:r w:rsidR="00F76B0D" w:rsidRPr="00603B15">
        <w:rPr>
          <w:rFonts w:ascii="Marianne" w:hAnsi="Marianne"/>
        </w:rPr>
        <w:t>d’exécution</w:t>
      </w:r>
      <w:r w:rsidR="00F76B0D" w:rsidRPr="00603B15">
        <w:rPr>
          <w:rFonts w:ascii="Marianne" w:hAnsi="Marianne"/>
          <w:spacing w:val="-3"/>
        </w:rPr>
        <w:t xml:space="preserve"> </w:t>
      </w:r>
      <w:r w:rsidR="00F76B0D" w:rsidRPr="00603B15">
        <w:rPr>
          <w:rFonts w:ascii="Marianne" w:hAnsi="Marianne"/>
        </w:rPr>
        <w:t>des</w:t>
      </w:r>
      <w:r w:rsidR="00F76B0D" w:rsidRPr="00603B15">
        <w:rPr>
          <w:rFonts w:ascii="Marianne" w:hAnsi="Marianne"/>
          <w:spacing w:val="-1"/>
        </w:rPr>
        <w:t xml:space="preserve"> </w:t>
      </w:r>
      <w:r w:rsidR="00F76B0D" w:rsidRPr="00603B15">
        <w:rPr>
          <w:rFonts w:ascii="Marianne" w:hAnsi="Marianne"/>
        </w:rPr>
        <w:t>prestations,</w:t>
      </w:r>
      <w:r w:rsidR="00F76B0D" w:rsidRPr="00603B15">
        <w:rPr>
          <w:rFonts w:ascii="Marianne" w:hAnsi="Marianne"/>
          <w:spacing w:val="-5"/>
        </w:rPr>
        <w:t xml:space="preserve"> </w:t>
      </w:r>
      <w:r w:rsidR="00F76B0D" w:rsidRPr="00603B15">
        <w:rPr>
          <w:rFonts w:ascii="Marianne" w:hAnsi="Marianne"/>
        </w:rPr>
        <w:t>si</w:t>
      </w:r>
      <w:r w:rsidR="00F76B0D" w:rsidRPr="00603B15">
        <w:rPr>
          <w:rFonts w:ascii="Marianne" w:hAnsi="Marianne"/>
          <w:spacing w:val="-2"/>
        </w:rPr>
        <w:t xml:space="preserve"> </w:t>
      </w:r>
      <w:r w:rsidR="00F76B0D" w:rsidRPr="00603B15">
        <w:rPr>
          <w:rFonts w:ascii="Marianne" w:hAnsi="Marianne"/>
        </w:rPr>
        <w:t>cette</w:t>
      </w:r>
      <w:r w:rsidR="00F76B0D" w:rsidRPr="00603B15">
        <w:rPr>
          <w:rFonts w:ascii="Marianne" w:hAnsi="Marianne"/>
          <w:spacing w:val="-2"/>
        </w:rPr>
        <w:t xml:space="preserve"> </w:t>
      </w:r>
      <w:r w:rsidR="00F76B0D" w:rsidRPr="00603B15">
        <w:rPr>
          <w:rFonts w:ascii="Marianne" w:hAnsi="Marianne"/>
        </w:rPr>
        <w:t>dernière</w:t>
      </w:r>
      <w:r w:rsidR="00F76B0D" w:rsidRPr="00603B15">
        <w:rPr>
          <w:rFonts w:ascii="Marianne" w:hAnsi="Marianne"/>
          <w:spacing w:val="-2"/>
        </w:rPr>
        <w:t xml:space="preserve"> </w:t>
      </w:r>
      <w:r w:rsidR="00F76B0D" w:rsidRPr="00603B15">
        <w:rPr>
          <w:rFonts w:ascii="Marianne" w:hAnsi="Marianne"/>
        </w:rPr>
        <w:t>est</w:t>
      </w:r>
      <w:r w:rsidR="00F76B0D" w:rsidRPr="00603B15">
        <w:rPr>
          <w:rFonts w:ascii="Marianne" w:hAnsi="Marianne"/>
          <w:spacing w:val="-2"/>
        </w:rPr>
        <w:t xml:space="preserve"> </w:t>
      </w:r>
      <w:r w:rsidR="00F76B0D" w:rsidRPr="00603B15">
        <w:rPr>
          <w:rFonts w:ascii="Marianne" w:hAnsi="Marianne"/>
        </w:rPr>
        <w:t>postérieure</w:t>
      </w:r>
      <w:r w:rsidR="00F76B0D" w:rsidRPr="00603B15">
        <w:rPr>
          <w:rFonts w:ascii="Marianne" w:hAnsi="Marianne"/>
          <w:spacing w:val="-2"/>
        </w:rPr>
        <w:t xml:space="preserve"> </w:t>
      </w:r>
      <w:r w:rsidR="00F76B0D" w:rsidRPr="00603B15">
        <w:rPr>
          <w:rFonts w:ascii="Marianne" w:hAnsi="Marianne"/>
        </w:rPr>
        <w:t>à</w:t>
      </w:r>
      <w:r w:rsidR="00F76B0D" w:rsidRPr="00603B15">
        <w:rPr>
          <w:rFonts w:ascii="Marianne" w:hAnsi="Marianne"/>
          <w:spacing w:val="-2"/>
        </w:rPr>
        <w:t xml:space="preserve"> </w:t>
      </w:r>
      <w:r w:rsidR="00F76B0D" w:rsidRPr="00603B15">
        <w:rPr>
          <w:rFonts w:ascii="Marianne" w:hAnsi="Marianne"/>
        </w:rPr>
        <w:t>la</w:t>
      </w:r>
      <w:r w:rsidR="00F76B0D" w:rsidRPr="00603B15">
        <w:rPr>
          <w:rFonts w:ascii="Marianne" w:hAnsi="Marianne"/>
          <w:spacing w:val="-2"/>
        </w:rPr>
        <w:t xml:space="preserve"> </w:t>
      </w:r>
      <w:r w:rsidR="00F76B0D" w:rsidRPr="00603B15">
        <w:rPr>
          <w:rFonts w:ascii="Marianne" w:hAnsi="Marianne"/>
        </w:rPr>
        <w:t>date de réception de la demande de paiement.</w:t>
      </w:r>
    </w:p>
    <w:p w14:paraId="3700576B" w14:textId="77777777" w:rsidR="00D6370F" w:rsidRDefault="00F76B0D" w:rsidP="00603B15">
      <w:pPr>
        <w:pStyle w:val="Corpsdetexte"/>
        <w:spacing w:before="100"/>
        <w:jc w:val="both"/>
        <w:rPr>
          <w:rFonts w:ascii="Marianne" w:hAnsi="Marianne"/>
          <w:spacing w:val="-2"/>
        </w:rPr>
      </w:pPr>
      <w:r w:rsidRPr="00603B15">
        <w:rPr>
          <w:rFonts w:ascii="Marianne" w:hAnsi="Marianne"/>
        </w:rPr>
        <w:t>Le</w:t>
      </w:r>
      <w:r w:rsidRPr="00603B15">
        <w:rPr>
          <w:rFonts w:ascii="Marianne" w:hAnsi="Marianne"/>
          <w:spacing w:val="-4"/>
        </w:rPr>
        <w:t xml:space="preserve"> </w:t>
      </w:r>
      <w:r w:rsidRPr="00603B15">
        <w:rPr>
          <w:rFonts w:ascii="Marianne" w:hAnsi="Marianne"/>
        </w:rPr>
        <w:t>délai</w:t>
      </w:r>
      <w:r w:rsidRPr="00603B15">
        <w:rPr>
          <w:rFonts w:ascii="Marianne" w:hAnsi="Marianne"/>
          <w:spacing w:val="-4"/>
        </w:rPr>
        <w:t xml:space="preserve"> </w:t>
      </w:r>
      <w:r w:rsidRPr="00603B15">
        <w:rPr>
          <w:rFonts w:ascii="Marianne" w:hAnsi="Marianne"/>
        </w:rPr>
        <w:t>global</w:t>
      </w:r>
      <w:r w:rsidRPr="00603B15">
        <w:rPr>
          <w:rFonts w:ascii="Marianne" w:hAnsi="Marianne"/>
          <w:spacing w:val="-1"/>
        </w:rPr>
        <w:t xml:space="preserve"> </w:t>
      </w:r>
      <w:r w:rsidRPr="00603B15">
        <w:rPr>
          <w:rFonts w:ascii="Marianne" w:hAnsi="Marianne"/>
        </w:rPr>
        <w:t>de</w:t>
      </w:r>
      <w:r w:rsidRPr="00603B15">
        <w:rPr>
          <w:rFonts w:ascii="Marianne" w:hAnsi="Marianne"/>
          <w:spacing w:val="-3"/>
        </w:rPr>
        <w:t xml:space="preserve"> </w:t>
      </w:r>
      <w:r w:rsidRPr="00603B15">
        <w:rPr>
          <w:rFonts w:ascii="Marianne" w:hAnsi="Marianne"/>
        </w:rPr>
        <w:t>paiement</w:t>
      </w:r>
      <w:r w:rsidRPr="00603B15">
        <w:rPr>
          <w:rFonts w:ascii="Marianne" w:hAnsi="Marianne"/>
          <w:spacing w:val="-5"/>
        </w:rPr>
        <w:t xml:space="preserve"> </w:t>
      </w:r>
      <w:r w:rsidRPr="00603B15">
        <w:rPr>
          <w:rFonts w:ascii="Marianne" w:hAnsi="Marianne"/>
        </w:rPr>
        <w:t>expire</w:t>
      </w:r>
      <w:r w:rsidRPr="00603B15">
        <w:rPr>
          <w:rFonts w:ascii="Marianne" w:hAnsi="Marianne"/>
          <w:spacing w:val="-3"/>
        </w:rPr>
        <w:t xml:space="preserve"> </w:t>
      </w:r>
      <w:r w:rsidRPr="00603B15">
        <w:rPr>
          <w:rFonts w:ascii="Marianne" w:hAnsi="Marianne"/>
        </w:rPr>
        <w:t>à</w:t>
      </w:r>
      <w:r w:rsidRPr="00603B15">
        <w:rPr>
          <w:rFonts w:ascii="Marianne" w:hAnsi="Marianne"/>
          <w:spacing w:val="-1"/>
        </w:rPr>
        <w:t xml:space="preserve"> </w:t>
      </w:r>
      <w:r w:rsidRPr="00603B15">
        <w:rPr>
          <w:rFonts w:ascii="Marianne" w:hAnsi="Marianne"/>
        </w:rPr>
        <w:t>la</w:t>
      </w:r>
      <w:r w:rsidRPr="00603B15">
        <w:rPr>
          <w:rFonts w:ascii="Marianne" w:hAnsi="Marianne"/>
          <w:spacing w:val="-1"/>
        </w:rPr>
        <w:t xml:space="preserve"> </w:t>
      </w:r>
      <w:r w:rsidRPr="00603B15">
        <w:rPr>
          <w:rFonts w:ascii="Marianne" w:hAnsi="Marianne"/>
        </w:rPr>
        <w:t>date</w:t>
      </w:r>
      <w:r w:rsidRPr="00603B15">
        <w:rPr>
          <w:rFonts w:ascii="Marianne" w:hAnsi="Marianne"/>
          <w:spacing w:val="-2"/>
        </w:rPr>
        <w:t xml:space="preserve"> </w:t>
      </w:r>
      <w:r w:rsidRPr="00603B15">
        <w:rPr>
          <w:rFonts w:ascii="Marianne" w:hAnsi="Marianne"/>
        </w:rPr>
        <w:t>du</w:t>
      </w:r>
      <w:r w:rsidRPr="00603B15">
        <w:rPr>
          <w:rFonts w:ascii="Marianne" w:hAnsi="Marianne"/>
          <w:spacing w:val="-2"/>
        </w:rPr>
        <w:t xml:space="preserve"> </w:t>
      </w:r>
      <w:r w:rsidRPr="00603B15">
        <w:rPr>
          <w:rFonts w:ascii="Marianne" w:hAnsi="Marianne"/>
        </w:rPr>
        <w:t>règlement</w:t>
      </w:r>
      <w:r w:rsidRPr="00603B15">
        <w:rPr>
          <w:rFonts w:ascii="Marianne" w:hAnsi="Marianne"/>
          <w:spacing w:val="-1"/>
        </w:rPr>
        <w:t xml:space="preserve"> </w:t>
      </w:r>
      <w:r w:rsidRPr="00603B15">
        <w:rPr>
          <w:rFonts w:ascii="Marianne" w:hAnsi="Marianne"/>
        </w:rPr>
        <w:t>par</w:t>
      </w:r>
      <w:r w:rsidRPr="00603B15">
        <w:rPr>
          <w:rFonts w:ascii="Marianne" w:hAnsi="Marianne"/>
          <w:spacing w:val="-1"/>
        </w:rPr>
        <w:t xml:space="preserve"> </w:t>
      </w:r>
      <w:r w:rsidRPr="00603B15">
        <w:rPr>
          <w:rFonts w:ascii="Marianne" w:hAnsi="Marianne"/>
        </w:rPr>
        <w:t>le</w:t>
      </w:r>
      <w:r w:rsidRPr="00603B15">
        <w:rPr>
          <w:rFonts w:ascii="Marianne" w:hAnsi="Marianne"/>
          <w:spacing w:val="-4"/>
        </w:rPr>
        <w:t xml:space="preserve"> </w:t>
      </w:r>
      <w:r w:rsidRPr="00603B15">
        <w:rPr>
          <w:rFonts w:ascii="Marianne" w:hAnsi="Marianne"/>
          <w:spacing w:val="-2"/>
        </w:rPr>
        <w:t>comptable.</w:t>
      </w:r>
    </w:p>
    <w:p w14:paraId="0A799EED" w14:textId="77777777" w:rsidR="00821F77" w:rsidRDefault="00821F77" w:rsidP="00603B15">
      <w:pPr>
        <w:pStyle w:val="Corpsdetexte"/>
        <w:spacing w:before="100"/>
        <w:jc w:val="both"/>
        <w:rPr>
          <w:rFonts w:ascii="Marianne" w:hAnsi="Marianne"/>
          <w:spacing w:val="-2"/>
        </w:rPr>
      </w:pPr>
    </w:p>
    <w:p w14:paraId="7616AEED" w14:textId="56734340" w:rsidR="00821F77" w:rsidRDefault="00CD1CF8" w:rsidP="00821F77">
      <w:pPr>
        <w:pStyle w:val="Corpsdetexte"/>
        <w:spacing w:before="200"/>
        <w:ind w:left="732"/>
        <w:jc w:val="both"/>
        <w:rPr>
          <w:rFonts w:ascii="Marianne" w:hAnsi="Marianne"/>
          <w:spacing w:val="-2"/>
        </w:rPr>
      </w:pPr>
      <w:r>
        <w:rPr>
          <w:rFonts w:ascii="Marianne" w:hAnsi="Marianne"/>
          <w:b/>
          <w:bCs/>
          <w:color w:val="000000" w:themeColor="text1"/>
          <w:sz w:val="28"/>
          <w:szCs w:val="28"/>
        </w:rPr>
        <w:t>23</w:t>
      </w:r>
      <w:r w:rsidR="00821F77" w:rsidRPr="002F042A">
        <w:rPr>
          <w:rStyle w:val="Accentuationlgre"/>
          <w:rFonts w:ascii="Marianne" w:hAnsi="Marianne"/>
          <w:b/>
          <w:bCs/>
          <w:i w:val="0"/>
          <w:iCs w:val="0"/>
          <w:color w:val="000000" w:themeColor="text1"/>
          <w:sz w:val="28"/>
          <w:szCs w:val="28"/>
        </w:rPr>
        <w:t>.</w:t>
      </w:r>
      <w:r w:rsidR="003979C8">
        <w:rPr>
          <w:rStyle w:val="Accentuationlgre"/>
          <w:rFonts w:ascii="Marianne" w:hAnsi="Marianne"/>
          <w:b/>
          <w:bCs/>
          <w:i w:val="0"/>
          <w:iCs w:val="0"/>
          <w:color w:val="000000" w:themeColor="text1"/>
          <w:sz w:val="28"/>
          <w:szCs w:val="28"/>
        </w:rPr>
        <w:t>2</w:t>
      </w:r>
      <w:r w:rsidR="00821F77" w:rsidRPr="002F042A">
        <w:rPr>
          <w:rStyle w:val="Accentuationlgre"/>
          <w:rFonts w:ascii="Marianne" w:hAnsi="Marianne"/>
          <w:b/>
          <w:bCs/>
          <w:i w:val="0"/>
          <w:iCs w:val="0"/>
          <w:color w:val="000000" w:themeColor="text1"/>
          <w:sz w:val="28"/>
          <w:szCs w:val="28"/>
        </w:rPr>
        <w:t xml:space="preserve"> </w:t>
      </w:r>
      <w:r w:rsidR="00821F77">
        <w:rPr>
          <w:rStyle w:val="Accentuationlgre"/>
          <w:rFonts w:ascii="Marianne" w:hAnsi="Marianne"/>
          <w:b/>
          <w:bCs/>
          <w:i w:val="0"/>
          <w:iCs w:val="0"/>
          <w:color w:val="000000" w:themeColor="text1"/>
          <w:sz w:val="28"/>
          <w:szCs w:val="28"/>
          <w:u w:val="single"/>
        </w:rPr>
        <w:t>Délai global de paiement du sous-traitant</w:t>
      </w:r>
    </w:p>
    <w:p w14:paraId="23266FA0" w14:textId="13E73A19" w:rsidR="00D6370F" w:rsidRPr="00603B15" w:rsidRDefault="00821F77" w:rsidP="00603B15">
      <w:pPr>
        <w:pStyle w:val="Corpsdetexte"/>
        <w:spacing w:before="101"/>
        <w:ind w:right="419"/>
        <w:jc w:val="both"/>
        <w:rPr>
          <w:rFonts w:ascii="Marianne" w:hAnsi="Marianne"/>
        </w:rPr>
      </w:pPr>
      <w:r>
        <w:rPr>
          <w:rFonts w:ascii="Marianne" w:hAnsi="Marianne"/>
        </w:rPr>
        <w:t>Le</w:t>
      </w:r>
      <w:r w:rsidR="00F76B0D" w:rsidRPr="00603B15">
        <w:rPr>
          <w:rFonts w:ascii="Marianne" w:hAnsi="Marianne"/>
        </w:rPr>
        <w:t xml:space="preserve"> sous-traitant direct du titulaire, qui a été accepté et dont les conditions</w:t>
      </w:r>
      <w:r w:rsidR="00F76B0D" w:rsidRPr="00603B15">
        <w:rPr>
          <w:rFonts w:ascii="Marianne" w:hAnsi="Marianne"/>
          <w:spacing w:val="-9"/>
        </w:rPr>
        <w:t xml:space="preserve"> </w:t>
      </w:r>
      <w:r w:rsidR="00F76B0D" w:rsidRPr="00603B15">
        <w:rPr>
          <w:rFonts w:ascii="Marianne" w:hAnsi="Marianne"/>
        </w:rPr>
        <w:t>de</w:t>
      </w:r>
      <w:r w:rsidR="00F76B0D" w:rsidRPr="00603B15">
        <w:rPr>
          <w:rFonts w:ascii="Marianne" w:hAnsi="Marianne"/>
          <w:spacing w:val="-8"/>
        </w:rPr>
        <w:t xml:space="preserve"> </w:t>
      </w:r>
      <w:r w:rsidR="00F76B0D" w:rsidRPr="00603B15">
        <w:rPr>
          <w:rFonts w:ascii="Marianne" w:hAnsi="Marianne"/>
        </w:rPr>
        <w:t>paiement</w:t>
      </w:r>
      <w:r w:rsidR="00F76B0D" w:rsidRPr="00603B15">
        <w:rPr>
          <w:rFonts w:ascii="Marianne" w:hAnsi="Marianne"/>
          <w:spacing w:val="-9"/>
        </w:rPr>
        <w:t xml:space="preserve"> </w:t>
      </w:r>
      <w:r w:rsidR="00F76B0D" w:rsidRPr="00603B15">
        <w:rPr>
          <w:rFonts w:ascii="Marianne" w:hAnsi="Marianne"/>
        </w:rPr>
        <w:t>ont</w:t>
      </w:r>
      <w:r w:rsidR="00F76B0D" w:rsidRPr="00603B15">
        <w:rPr>
          <w:rFonts w:ascii="Marianne" w:hAnsi="Marianne"/>
          <w:spacing w:val="-11"/>
        </w:rPr>
        <w:t xml:space="preserve"> </w:t>
      </w:r>
      <w:r w:rsidR="00F76B0D" w:rsidRPr="00603B15">
        <w:rPr>
          <w:rFonts w:ascii="Marianne" w:hAnsi="Marianne"/>
        </w:rPr>
        <w:t>été</w:t>
      </w:r>
      <w:r w:rsidR="00F76B0D" w:rsidRPr="00603B15">
        <w:rPr>
          <w:rFonts w:ascii="Marianne" w:hAnsi="Marianne"/>
          <w:spacing w:val="-8"/>
        </w:rPr>
        <w:t xml:space="preserve"> </w:t>
      </w:r>
      <w:r w:rsidR="00F76B0D" w:rsidRPr="00603B15">
        <w:rPr>
          <w:rFonts w:ascii="Marianne" w:hAnsi="Marianne"/>
        </w:rPr>
        <w:t>agréées</w:t>
      </w:r>
      <w:r w:rsidR="00F76B0D" w:rsidRPr="00603B15">
        <w:rPr>
          <w:rFonts w:ascii="Marianne" w:hAnsi="Marianne"/>
          <w:spacing w:val="-9"/>
        </w:rPr>
        <w:t xml:space="preserve"> </w:t>
      </w:r>
      <w:r w:rsidR="00F76B0D" w:rsidRPr="00603B15">
        <w:rPr>
          <w:rFonts w:ascii="Marianne" w:hAnsi="Marianne"/>
        </w:rPr>
        <w:t>par</w:t>
      </w:r>
      <w:r w:rsidR="00F76B0D" w:rsidRPr="00603B15">
        <w:rPr>
          <w:rFonts w:ascii="Marianne" w:hAnsi="Marianne"/>
          <w:spacing w:val="-9"/>
        </w:rPr>
        <w:t xml:space="preserve"> </w:t>
      </w:r>
      <w:r w:rsidR="00F76B0D" w:rsidRPr="00603B15">
        <w:rPr>
          <w:rFonts w:ascii="Marianne" w:hAnsi="Marianne"/>
        </w:rPr>
        <w:t>le</w:t>
      </w:r>
      <w:r w:rsidR="00F76B0D" w:rsidRPr="00603B15">
        <w:rPr>
          <w:rFonts w:ascii="Marianne" w:hAnsi="Marianne"/>
          <w:spacing w:val="-7"/>
        </w:rPr>
        <w:t xml:space="preserve"> </w:t>
      </w:r>
      <w:r w:rsidR="00F76B0D" w:rsidRPr="00603B15">
        <w:rPr>
          <w:rFonts w:ascii="Marianne" w:hAnsi="Marianne"/>
        </w:rPr>
        <w:t>représentant</w:t>
      </w:r>
      <w:r w:rsidR="00F76B0D" w:rsidRPr="00603B15">
        <w:rPr>
          <w:rFonts w:ascii="Marianne" w:hAnsi="Marianne"/>
          <w:spacing w:val="-9"/>
        </w:rPr>
        <w:t xml:space="preserve"> </w:t>
      </w:r>
      <w:r w:rsidR="00F76B0D" w:rsidRPr="00603B15">
        <w:rPr>
          <w:rFonts w:ascii="Marianne" w:hAnsi="Marianne"/>
        </w:rPr>
        <w:t>du</w:t>
      </w:r>
      <w:r w:rsidR="00F76B0D" w:rsidRPr="00603B15">
        <w:rPr>
          <w:rFonts w:ascii="Marianne" w:hAnsi="Marianne"/>
          <w:spacing w:val="-10"/>
        </w:rPr>
        <w:t xml:space="preserve"> </w:t>
      </w:r>
      <w:r w:rsidR="00F76B0D" w:rsidRPr="00603B15">
        <w:rPr>
          <w:rFonts w:ascii="Marianne" w:hAnsi="Marianne"/>
        </w:rPr>
        <w:t>pouvoir</w:t>
      </w:r>
      <w:r w:rsidR="00F76B0D" w:rsidRPr="00603B15">
        <w:rPr>
          <w:rFonts w:ascii="Marianne" w:hAnsi="Marianne"/>
          <w:spacing w:val="-10"/>
        </w:rPr>
        <w:t xml:space="preserve"> </w:t>
      </w:r>
      <w:r w:rsidR="00F76B0D" w:rsidRPr="00603B15">
        <w:rPr>
          <w:rFonts w:ascii="Marianne" w:hAnsi="Marianne"/>
        </w:rPr>
        <w:t>adjudicateur,</w:t>
      </w:r>
      <w:r w:rsidR="00F76B0D" w:rsidRPr="00603B15">
        <w:rPr>
          <w:rFonts w:ascii="Marianne" w:hAnsi="Marianne"/>
          <w:spacing w:val="-10"/>
        </w:rPr>
        <w:t xml:space="preserve"> </w:t>
      </w:r>
      <w:r w:rsidR="00F76B0D" w:rsidRPr="00603B15">
        <w:rPr>
          <w:rFonts w:ascii="Marianne" w:hAnsi="Marianne"/>
        </w:rPr>
        <w:t>est</w:t>
      </w:r>
      <w:r w:rsidR="00F76B0D" w:rsidRPr="00603B15">
        <w:rPr>
          <w:rFonts w:ascii="Marianne" w:hAnsi="Marianne"/>
          <w:spacing w:val="-8"/>
        </w:rPr>
        <w:t xml:space="preserve"> </w:t>
      </w:r>
      <w:r w:rsidR="00F76B0D" w:rsidRPr="00603B15">
        <w:rPr>
          <w:rFonts w:ascii="Marianne" w:hAnsi="Marianne"/>
        </w:rPr>
        <w:t>payé</w:t>
      </w:r>
      <w:r w:rsidR="00F76B0D" w:rsidRPr="00603B15">
        <w:rPr>
          <w:rFonts w:ascii="Marianne" w:hAnsi="Marianne"/>
          <w:spacing w:val="-8"/>
        </w:rPr>
        <w:t xml:space="preserve"> </w:t>
      </w:r>
      <w:r w:rsidR="00F76B0D" w:rsidRPr="00603B15">
        <w:rPr>
          <w:rFonts w:ascii="Marianne" w:hAnsi="Marianne"/>
        </w:rPr>
        <w:t>directement</w:t>
      </w:r>
      <w:r w:rsidR="00F76B0D" w:rsidRPr="00603B15">
        <w:rPr>
          <w:rFonts w:ascii="Marianne" w:hAnsi="Marianne"/>
          <w:spacing w:val="-9"/>
        </w:rPr>
        <w:t xml:space="preserve"> </w:t>
      </w:r>
      <w:r w:rsidR="00F76B0D" w:rsidRPr="00603B15">
        <w:rPr>
          <w:rFonts w:ascii="Marianne" w:hAnsi="Marianne"/>
        </w:rPr>
        <w:t>pour la</w:t>
      </w:r>
      <w:r w:rsidR="00F76B0D" w:rsidRPr="00603B15">
        <w:rPr>
          <w:rFonts w:ascii="Marianne" w:hAnsi="Marianne"/>
          <w:spacing w:val="-4"/>
        </w:rPr>
        <w:t xml:space="preserve"> </w:t>
      </w:r>
      <w:r w:rsidR="00F76B0D" w:rsidRPr="00603B15">
        <w:rPr>
          <w:rFonts w:ascii="Marianne" w:hAnsi="Marianne"/>
        </w:rPr>
        <w:t>partie</w:t>
      </w:r>
      <w:r w:rsidR="00F76B0D" w:rsidRPr="00603B15">
        <w:rPr>
          <w:rFonts w:ascii="Marianne" w:hAnsi="Marianne"/>
          <w:spacing w:val="-6"/>
        </w:rPr>
        <w:t xml:space="preserve"> </w:t>
      </w:r>
      <w:r w:rsidR="00F76B0D" w:rsidRPr="00603B15">
        <w:rPr>
          <w:rFonts w:ascii="Marianne" w:hAnsi="Marianne"/>
        </w:rPr>
        <w:t>du</w:t>
      </w:r>
      <w:r w:rsidR="00F76B0D" w:rsidRPr="00603B15">
        <w:rPr>
          <w:rFonts w:ascii="Marianne" w:hAnsi="Marianne"/>
          <w:spacing w:val="-6"/>
        </w:rPr>
        <w:t xml:space="preserve"> </w:t>
      </w:r>
      <w:r w:rsidR="00F76B0D" w:rsidRPr="00603B15">
        <w:rPr>
          <w:rFonts w:ascii="Marianne" w:hAnsi="Marianne"/>
        </w:rPr>
        <w:t>marché</w:t>
      </w:r>
      <w:r w:rsidR="00F76B0D" w:rsidRPr="00603B15">
        <w:rPr>
          <w:rFonts w:ascii="Marianne" w:hAnsi="Marianne"/>
          <w:spacing w:val="-5"/>
        </w:rPr>
        <w:t xml:space="preserve"> </w:t>
      </w:r>
      <w:r w:rsidR="00F76B0D" w:rsidRPr="00603B15">
        <w:rPr>
          <w:rFonts w:ascii="Marianne" w:hAnsi="Marianne"/>
        </w:rPr>
        <w:t>public</w:t>
      </w:r>
      <w:r w:rsidR="00F76B0D" w:rsidRPr="00603B15">
        <w:rPr>
          <w:rFonts w:ascii="Marianne" w:hAnsi="Marianne"/>
          <w:spacing w:val="-5"/>
        </w:rPr>
        <w:t xml:space="preserve"> </w:t>
      </w:r>
      <w:r w:rsidR="00F76B0D" w:rsidRPr="00603B15">
        <w:rPr>
          <w:rFonts w:ascii="Marianne" w:hAnsi="Marianne"/>
        </w:rPr>
        <w:t>dont</w:t>
      </w:r>
      <w:r w:rsidR="00F76B0D" w:rsidRPr="00603B15">
        <w:rPr>
          <w:rFonts w:ascii="Marianne" w:hAnsi="Marianne"/>
          <w:spacing w:val="-3"/>
        </w:rPr>
        <w:t xml:space="preserve"> </w:t>
      </w:r>
      <w:r w:rsidR="00F76B0D" w:rsidRPr="00603B15">
        <w:rPr>
          <w:rFonts w:ascii="Marianne" w:hAnsi="Marianne"/>
        </w:rPr>
        <w:t>il</w:t>
      </w:r>
      <w:r w:rsidR="00F76B0D" w:rsidRPr="00603B15">
        <w:rPr>
          <w:rFonts w:ascii="Marianne" w:hAnsi="Marianne"/>
          <w:spacing w:val="-6"/>
        </w:rPr>
        <w:t xml:space="preserve"> </w:t>
      </w:r>
      <w:r w:rsidR="00F76B0D" w:rsidRPr="00603B15">
        <w:rPr>
          <w:rFonts w:ascii="Marianne" w:hAnsi="Marianne"/>
        </w:rPr>
        <w:t>assure</w:t>
      </w:r>
      <w:r w:rsidR="00F76B0D" w:rsidRPr="00603B15">
        <w:rPr>
          <w:rFonts w:ascii="Marianne" w:hAnsi="Marianne"/>
          <w:spacing w:val="-5"/>
        </w:rPr>
        <w:t xml:space="preserve"> </w:t>
      </w:r>
      <w:r w:rsidR="00F76B0D" w:rsidRPr="00603B15">
        <w:rPr>
          <w:rFonts w:ascii="Marianne" w:hAnsi="Marianne"/>
        </w:rPr>
        <w:t>l’exécution</w:t>
      </w:r>
      <w:r w:rsidR="00F76B0D" w:rsidRPr="00603B15">
        <w:rPr>
          <w:rFonts w:ascii="Marianne" w:hAnsi="Marianne"/>
          <w:spacing w:val="-4"/>
        </w:rPr>
        <w:t xml:space="preserve"> </w:t>
      </w:r>
      <w:r w:rsidR="00F76B0D" w:rsidRPr="00603B15">
        <w:rPr>
          <w:rFonts w:ascii="Marianne" w:hAnsi="Marianne"/>
        </w:rPr>
        <w:t>lorsque</w:t>
      </w:r>
      <w:r w:rsidR="00F76B0D" w:rsidRPr="00603B15">
        <w:rPr>
          <w:rFonts w:ascii="Marianne" w:hAnsi="Marianne"/>
          <w:spacing w:val="-3"/>
        </w:rPr>
        <w:t xml:space="preserve"> </w:t>
      </w:r>
      <w:r w:rsidR="00F76B0D" w:rsidRPr="00603B15">
        <w:rPr>
          <w:rFonts w:ascii="Marianne" w:hAnsi="Marianne"/>
        </w:rPr>
        <w:t>le</w:t>
      </w:r>
      <w:r w:rsidR="00F76B0D" w:rsidRPr="00603B15">
        <w:rPr>
          <w:rFonts w:ascii="Marianne" w:hAnsi="Marianne"/>
          <w:spacing w:val="-6"/>
        </w:rPr>
        <w:t xml:space="preserve"> </w:t>
      </w:r>
      <w:r w:rsidR="00F76B0D" w:rsidRPr="00603B15">
        <w:rPr>
          <w:rFonts w:ascii="Marianne" w:hAnsi="Marianne"/>
        </w:rPr>
        <w:t>montant</w:t>
      </w:r>
      <w:r w:rsidR="00F76B0D" w:rsidRPr="00603B15">
        <w:rPr>
          <w:rFonts w:ascii="Marianne" w:hAnsi="Marianne"/>
          <w:spacing w:val="-6"/>
        </w:rPr>
        <w:t xml:space="preserve"> </w:t>
      </w:r>
      <w:r w:rsidR="00F76B0D" w:rsidRPr="00603B15">
        <w:rPr>
          <w:rFonts w:ascii="Marianne" w:hAnsi="Marianne"/>
        </w:rPr>
        <w:t>du</w:t>
      </w:r>
      <w:r w:rsidR="00F76B0D" w:rsidRPr="00603B15">
        <w:rPr>
          <w:rFonts w:ascii="Marianne" w:hAnsi="Marianne"/>
          <w:spacing w:val="-4"/>
        </w:rPr>
        <w:t xml:space="preserve"> </w:t>
      </w:r>
      <w:r w:rsidR="00F76B0D" w:rsidRPr="00603B15">
        <w:rPr>
          <w:rFonts w:ascii="Marianne" w:hAnsi="Marianne"/>
        </w:rPr>
        <w:t>contrat</w:t>
      </w:r>
      <w:r w:rsidR="00F76B0D" w:rsidRPr="00603B15">
        <w:rPr>
          <w:rFonts w:ascii="Marianne" w:hAnsi="Marianne"/>
          <w:spacing w:val="-3"/>
        </w:rPr>
        <w:t xml:space="preserve"> </w:t>
      </w:r>
      <w:r w:rsidR="00F76B0D" w:rsidRPr="00603B15">
        <w:rPr>
          <w:rFonts w:ascii="Marianne" w:hAnsi="Marianne"/>
        </w:rPr>
        <w:t>de</w:t>
      </w:r>
      <w:r w:rsidR="00F76B0D" w:rsidRPr="00603B15">
        <w:rPr>
          <w:rFonts w:ascii="Marianne" w:hAnsi="Marianne"/>
          <w:spacing w:val="-5"/>
        </w:rPr>
        <w:t xml:space="preserve"> </w:t>
      </w:r>
      <w:r w:rsidR="00F76B0D" w:rsidRPr="00603B15">
        <w:rPr>
          <w:rFonts w:ascii="Marianne" w:hAnsi="Marianne"/>
        </w:rPr>
        <w:t>sous-traitance</w:t>
      </w:r>
      <w:r w:rsidR="00F76B0D" w:rsidRPr="00603B15">
        <w:rPr>
          <w:rFonts w:ascii="Marianne" w:hAnsi="Marianne"/>
          <w:spacing w:val="-5"/>
        </w:rPr>
        <w:t xml:space="preserve"> </w:t>
      </w:r>
      <w:r w:rsidR="00F76B0D" w:rsidRPr="00603B15">
        <w:rPr>
          <w:rFonts w:ascii="Marianne" w:hAnsi="Marianne"/>
        </w:rPr>
        <w:t>est</w:t>
      </w:r>
      <w:r w:rsidR="00F76B0D" w:rsidRPr="00603B15">
        <w:rPr>
          <w:rFonts w:ascii="Marianne" w:hAnsi="Marianne"/>
          <w:spacing w:val="-5"/>
        </w:rPr>
        <w:t xml:space="preserve"> </w:t>
      </w:r>
      <w:r w:rsidR="00F76B0D" w:rsidRPr="00603B15">
        <w:rPr>
          <w:rFonts w:ascii="Marianne" w:hAnsi="Marianne"/>
        </w:rPr>
        <w:t>égal</w:t>
      </w:r>
      <w:r w:rsidR="00F76B0D" w:rsidRPr="00603B15">
        <w:rPr>
          <w:rFonts w:ascii="Marianne" w:hAnsi="Marianne"/>
          <w:spacing w:val="-6"/>
        </w:rPr>
        <w:t xml:space="preserve"> </w:t>
      </w:r>
      <w:r w:rsidR="00F76B0D" w:rsidRPr="00603B15">
        <w:rPr>
          <w:rFonts w:ascii="Marianne" w:hAnsi="Marianne"/>
        </w:rPr>
        <w:t>ou supérieur</w:t>
      </w:r>
      <w:r w:rsidR="00F76B0D" w:rsidRPr="00603B15">
        <w:rPr>
          <w:rFonts w:ascii="Marianne" w:hAnsi="Marianne"/>
          <w:spacing w:val="-3"/>
        </w:rPr>
        <w:t xml:space="preserve"> </w:t>
      </w:r>
      <w:r w:rsidR="00F76B0D" w:rsidRPr="00603B15">
        <w:rPr>
          <w:rFonts w:ascii="Marianne" w:hAnsi="Marianne"/>
        </w:rPr>
        <w:t>aux</w:t>
      </w:r>
      <w:r w:rsidR="00F76B0D" w:rsidRPr="00603B15">
        <w:rPr>
          <w:rFonts w:ascii="Marianne" w:hAnsi="Marianne"/>
          <w:spacing w:val="-5"/>
        </w:rPr>
        <w:t xml:space="preserve"> </w:t>
      </w:r>
      <w:r w:rsidR="00F76B0D" w:rsidRPr="00603B15">
        <w:rPr>
          <w:rFonts w:ascii="Marianne" w:hAnsi="Marianne"/>
        </w:rPr>
        <w:t>seuils</w:t>
      </w:r>
      <w:r w:rsidR="00F76B0D" w:rsidRPr="00603B15">
        <w:rPr>
          <w:rFonts w:ascii="Marianne" w:hAnsi="Marianne"/>
          <w:spacing w:val="-2"/>
        </w:rPr>
        <w:t xml:space="preserve"> </w:t>
      </w:r>
      <w:r w:rsidR="00F76B0D" w:rsidRPr="00603B15">
        <w:rPr>
          <w:rFonts w:ascii="Marianne" w:hAnsi="Marianne"/>
        </w:rPr>
        <w:t>fixés</w:t>
      </w:r>
      <w:r w:rsidR="00F76B0D" w:rsidRPr="00603B15">
        <w:rPr>
          <w:rFonts w:ascii="Marianne" w:hAnsi="Marianne"/>
          <w:spacing w:val="-4"/>
        </w:rPr>
        <w:t xml:space="preserve"> </w:t>
      </w:r>
      <w:r w:rsidR="00F76B0D" w:rsidRPr="00603B15">
        <w:rPr>
          <w:rFonts w:ascii="Marianne" w:hAnsi="Marianne"/>
        </w:rPr>
        <w:t>aux</w:t>
      </w:r>
      <w:r w:rsidR="00F76B0D" w:rsidRPr="00603B15">
        <w:rPr>
          <w:rFonts w:ascii="Marianne" w:hAnsi="Marianne"/>
          <w:spacing w:val="-2"/>
        </w:rPr>
        <w:t xml:space="preserve"> </w:t>
      </w:r>
      <w:r w:rsidR="00F76B0D" w:rsidRPr="00603B15">
        <w:rPr>
          <w:rFonts w:ascii="Marianne" w:hAnsi="Marianne"/>
        </w:rPr>
        <w:t>articles</w:t>
      </w:r>
      <w:r w:rsidR="00F76B0D" w:rsidRPr="00603B15">
        <w:rPr>
          <w:rFonts w:ascii="Marianne" w:hAnsi="Marianne"/>
          <w:spacing w:val="-4"/>
        </w:rPr>
        <w:t xml:space="preserve"> </w:t>
      </w:r>
      <w:r w:rsidR="00F76B0D" w:rsidRPr="00603B15">
        <w:rPr>
          <w:rFonts w:ascii="Marianne" w:hAnsi="Marianne"/>
        </w:rPr>
        <w:t>L.2193-10</w:t>
      </w:r>
      <w:r w:rsidR="00F76B0D" w:rsidRPr="00603B15">
        <w:rPr>
          <w:rFonts w:ascii="Marianne" w:hAnsi="Marianne"/>
          <w:spacing w:val="-4"/>
        </w:rPr>
        <w:t xml:space="preserve"> </w:t>
      </w:r>
      <w:r w:rsidR="00F76B0D" w:rsidRPr="00603B15">
        <w:rPr>
          <w:rFonts w:ascii="Marianne" w:hAnsi="Marianne"/>
        </w:rPr>
        <w:t>et</w:t>
      </w:r>
      <w:r w:rsidR="00F76B0D" w:rsidRPr="00603B15">
        <w:rPr>
          <w:rFonts w:ascii="Marianne" w:hAnsi="Marianne"/>
          <w:spacing w:val="-4"/>
        </w:rPr>
        <w:t xml:space="preserve"> </w:t>
      </w:r>
      <w:r w:rsidR="00F76B0D" w:rsidRPr="00603B15">
        <w:rPr>
          <w:rFonts w:ascii="Marianne" w:hAnsi="Marianne"/>
        </w:rPr>
        <w:t>R.2193-10</w:t>
      </w:r>
      <w:r w:rsidR="00F76B0D" w:rsidRPr="00603B15">
        <w:rPr>
          <w:rFonts w:ascii="Marianne" w:hAnsi="Marianne"/>
          <w:spacing w:val="-2"/>
        </w:rPr>
        <w:t xml:space="preserve"> </w:t>
      </w:r>
      <w:r w:rsidR="00F76B0D" w:rsidRPr="00603B15">
        <w:rPr>
          <w:rFonts w:ascii="Marianne" w:hAnsi="Marianne"/>
        </w:rPr>
        <w:t>du</w:t>
      </w:r>
      <w:r w:rsidR="00F76B0D" w:rsidRPr="00603B15">
        <w:rPr>
          <w:rFonts w:ascii="Marianne" w:hAnsi="Marianne"/>
          <w:spacing w:val="-6"/>
        </w:rPr>
        <w:t xml:space="preserve"> </w:t>
      </w:r>
      <w:r w:rsidR="00F76B0D" w:rsidRPr="00603B15">
        <w:rPr>
          <w:rFonts w:ascii="Marianne" w:hAnsi="Marianne"/>
        </w:rPr>
        <w:t>code</w:t>
      </w:r>
      <w:r w:rsidR="00F76B0D" w:rsidRPr="00603B15">
        <w:rPr>
          <w:rFonts w:ascii="Marianne" w:hAnsi="Marianne"/>
          <w:spacing w:val="-2"/>
        </w:rPr>
        <w:t xml:space="preserve"> </w:t>
      </w:r>
      <w:r w:rsidR="00F76B0D" w:rsidRPr="00603B15">
        <w:rPr>
          <w:rFonts w:ascii="Marianne" w:hAnsi="Marianne"/>
        </w:rPr>
        <w:t>de</w:t>
      </w:r>
      <w:r w:rsidR="00F76B0D" w:rsidRPr="00603B15">
        <w:rPr>
          <w:rFonts w:ascii="Marianne" w:hAnsi="Marianne"/>
          <w:spacing w:val="-2"/>
        </w:rPr>
        <w:t xml:space="preserve"> </w:t>
      </w:r>
      <w:r w:rsidR="00F76B0D" w:rsidRPr="00603B15">
        <w:rPr>
          <w:rFonts w:ascii="Marianne" w:hAnsi="Marianne"/>
        </w:rPr>
        <w:t>la</w:t>
      </w:r>
      <w:r w:rsidR="00F76B0D" w:rsidRPr="00603B15">
        <w:rPr>
          <w:rFonts w:ascii="Marianne" w:hAnsi="Marianne"/>
          <w:spacing w:val="-5"/>
        </w:rPr>
        <w:t xml:space="preserve"> </w:t>
      </w:r>
      <w:r w:rsidR="00F76B0D" w:rsidRPr="00603B15">
        <w:rPr>
          <w:rFonts w:ascii="Marianne" w:hAnsi="Marianne"/>
        </w:rPr>
        <w:t>commande</w:t>
      </w:r>
      <w:r w:rsidR="00F76B0D" w:rsidRPr="00603B15">
        <w:rPr>
          <w:rFonts w:ascii="Marianne" w:hAnsi="Marianne"/>
          <w:spacing w:val="-4"/>
        </w:rPr>
        <w:t xml:space="preserve"> </w:t>
      </w:r>
      <w:r w:rsidR="00F76B0D" w:rsidRPr="00603B15">
        <w:rPr>
          <w:rFonts w:ascii="Marianne" w:hAnsi="Marianne"/>
        </w:rPr>
        <w:t>publique.</w:t>
      </w:r>
      <w:r w:rsidR="00F76B0D" w:rsidRPr="00603B15">
        <w:rPr>
          <w:rFonts w:ascii="Marianne" w:hAnsi="Marianne"/>
          <w:spacing w:val="-2"/>
        </w:rPr>
        <w:t xml:space="preserve"> </w:t>
      </w:r>
      <w:r w:rsidR="00F76B0D" w:rsidRPr="00603B15">
        <w:rPr>
          <w:rFonts w:ascii="Marianne" w:hAnsi="Marianne"/>
        </w:rPr>
        <w:t>Le</w:t>
      </w:r>
      <w:r w:rsidR="00F76B0D" w:rsidRPr="00603B15">
        <w:rPr>
          <w:rFonts w:ascii="Marianne" w:hAnsi="Marianne"/>
          <w:spacing w:val="-4"/>
        </w:rPr>
        <w:t xml:space="preserve"> </w:t>
      </w:r>
      <w:r w:rsidR="00F76B0D" w:rsidRPr="00603B15">
        <w:rPr>
          <w:rFonts w:ascii="Marianne" w:hAnsi="Marianne"/>
        </w:rPr>
        <w:t>délai</w:t>
      </w:r>
      <w:r w:rsidR="00F76B0D" w:rsidRPr="00603B15">
        <w:rPr>
          <w:rFonts w:ascii="Marianne" w:hAnsi="Marianne"/>
          <w:spacing w:val="-5"/>
        </w:rPr>
        <w:t xml:space="preserve"> </w:t>
      </w:r>
      <w:r w:rsidR="00F76B0D" w:rsidRPr="00603B15">
        <w:rPr>
          <w:rFonts w:ascii="Marianne" w:hAnsi="Marianne"/>
        </w:rPr>
        <w:t>global de</w:t>
      </w:r>
      <w:r w:rsidR="00F76B0D" w:rsidRPr="00603B15">
        <w:rPr>
          <w:rFonts w:ascii="Marianne" w:hAnsi="Marianne"/>
          <w:spacing w:val="-5"/>
        </w:rPr>
        <w:t xml:space="preserve"> </w:t>
      </w:r>
      <w:r w:rsidR="00F76B0D" w:rsidRPr="00603B15">
        <w:rPr>
          <w:rFonts w:ascii="Marianne" w:hAnsi="Marianne"/>
        </w:rPr>
        <w:t>paiement</w:t>
      </w:r>
      <w:r w:rsidR="00F76B0D" w:rsidRPr="00603B15">
        <w:rPr>
          <w:rFonts w:ascii="Marianne" w:hAnsi="Marianne"/>
          <w:spacing w:val="-5"/>
        </w:rPr>
        <w:t xml:space="preserve"> </w:t>
      </w:r>
      <w:r w:rsidR="00F76B0D" w:rsidRPr="00603B15">
        <w:rPr>
          <w:rFonts w:ascii="Marianne" w:hAnsi="Marianne"/>
        </w:rPr>
        <w:t>du</w:t>
      </w:r>
      <w:r w:rsidR="00F76B0D" w:rsidRPr="00603B15">
        <w:rPr>
          <w:rFonts w:ascii="Marianne" w:hAnsi="Marianne"/>
          <w:spacing w:val="-8"/>
        </w:rPr>
        <w:t xml:space="preserve"> </w:t>
      </w:r>
      <w:r w:rsidR="00F76B0D" w:rsidRPr="00603B15">
        <w:rPr>
          <w:rFonts w:ascii="Marianne" w:hAnsi="Marianne"/>
        </w:rPr>
        <w:t>sous-traitant</w:t>
      </w:r>
      <w:r w:rsidR="00F76B0D" w:rsidRPr="00603B15">
        <w:rPr>
          <w:rFonts w:ascii="Marianne" w:hAnsi="Marianne"/>
          <w:spacing w:val="-5"/>
        </w:rPr>
        <w:t xml:space="preserve"> </w:t>
      </w:r>
      <w:r w:rsidR="00F76B0D" w:rsidRPr="00603B15">
        <w:rPr>
          <w:rFonts w:ascii="Marianne" w:hAnsi="Marianne"/>
        </w:rPr>
        <w:t>du</w:t>
      </w:r>
      <w:r w:rsidR="00F76B0D" w:rsidRPr="00603B15">
        <w:rPr>
          <w:rFonts w:ascii="Marianne" w:hAnsi="Marianne"/>
          <w:spacing w:val="-8"/>
        </w:rPr>
        <w:t xml:space="preserve"> </w:t>
      </w:r>
      <w:r w:rsidR="00F76B0D" w:rsidRPr="00603B15">
        <w:rPr>
          <w:rFonts w:ascii="Marianne" w:hAnsi="Marianne"/>
        </w:rPr>
        <w:t>titulaire</w:t>
      </w:r>
      <w:r w:rsidR="00F76B0D" w:rsidRPr="00603B15">
        <w:rPr>
          <w:rFonts w:ascii="Marianne" w:hAnsi="Marianne"/>
          <w:spacing w:val="-8"/>
        </w:rPr>
        <w:t xml:space="preserve"> </w:t>
      </w:r>
      <w:r w:rsidR="00F76B0D" w:rsidRPr="00603B15">
        <w:rPr>
          <w:rFonts w:ascii="Marianne" w:hAnsi="Marianne"/>
        </w:rPr>
        <w:t>payé</w:t>
      </w:r>
      <w:r w:rsidR="00F76B0D" w:rsidRPr="00603B15">
        <w:rPr>
          <w:rFonts w:ascii="Marianne" w:hAnsi="Marianne"/>
          <w:spacing w:val="-5"/>
        </w:rPr>
        <w:t xml:space="preserve"> </w:t>
      </w:r>
      <w:r w:rsidR="00F76B0D" w:rsidRPr="00603B15">
        <w:rPr>
          <w:rFonts w:ascii="Marianne" w:hAnsi="Marianne"/>
        </w:rPr>
        <w:t>directement</w:t>
      </w:r>
      <w:r w:rsidR="00F76B0D" w:rsidRPr="00603B15">
        <w:rPr>
          <w:rFonts w:ascii="Marianne" w:hAnsi="Marianne"/>
          <w:spacing w:val="-8"/>
        </w:rPr>
        <w:t xml:space="preserve"> </w:t>
      </w:r>
      <w:r w:rsidR="00F76B0D" w:rsidRPr="00603B15">
        <w:rPr>
          <w:rFonts w:ascii="Marianne" w:hAnsi="Marianne"/>
        </w:rPr>
        <w:t>par</w:t>
      </w:r>
      <w:r w:rsidR="00F76B0D" w:rsidRPr="00603B15">
        <w:rPr>
          <w:rFonts w:ascii="Marianne" w:hAnsi="Marianne"/>
          <w:spacing w:val="-8"/>
        </w:rPr>
        <w:t xml:space="preserve"> </w:t>
      </w:r>
      <w:r w:rsidR="00F76B0D" w:rsidRPr="00603B15">
        <w:rPr>
          <w:rFonts w:ascii="Marianne" w:hAnsi="Marianne"/>
        </w:rPr>
        <w:t>la</w:t>
      </w:r>
      <w:r w:rsidR="00F76B0D" w:rsidRPr="00603B15">
        <w:rPr>
          <w:rFonts w:ascii="Marianne" w:hAnsi="Marianne"/>
          <w:spacing w:val="-6"/>
        </w:rPr>
        <w:t xml:space="preserve"> </w:t>
      </w:r>
      <w:r w:rsidR="00F76B0D" w:rsidRPr="00603B15">
        <w:rPr>
          <w:rFonts w:ascii="Marianne" w:hAnsi="Marianne"/>
        </w:rPr>
        <w:t>personne</w:t>
      </w:r>
      <w:r w:rsidR="00F76B0D" w:rsidRPr="00603B15">
        <w:rPr>
          <w:rFonts w:ascii="Marianne" w:hAnsi="Marianne"/>
          <w:spacing w:val="-5"/>
        </w:rPr>
        <w:t xml:space="preserve"> </w:t>
      </w:r>
      <w:r w:rsidR="00F76B0D" w:rsidRPr="00603B15">
        <w:rPr>
          <w:rFonts w:ascii="Marianne" w:hAnsi="Marianne"/>
        </w:rPr>
        <w:t>publique</w:t>
      </w:r>
      <w:r w:rsidR="00F76B0D" w:rsidRPr="00603B15">
        <w:rPr>
          <w:rFonts w:ascii="Marianne" w:hAnsi="Marianne"/>
          <w:spacing w:val="-5"/>
        </w:rPr>
        <w:t xml:space="preserve"> </w:t>
      </w:r>
      <w:r w:rsidR="00F76B0D" w:rsidRPr="00603B15">
        <w:rPr>
          <w:rFonts w:ascii="Marianne" w:hAnsi="Marianne"/>
        </w:rPr>
        <w:t>est</w:t>
      </w:r>
      <w:r w:rsidR="00F76B0D" w:rsidRPr="00603B15">
        <w:rPr>
          <w:rFonts w:ascii="Marianne" w:hAnsi="Marianne"/>
          <w:spacing w:val="-5"/>
        </w:rPr>
        <w:t xml:space="preserve"> </w:t>
      </w:r>
      <w:r w:rsidR="00F76B0D" w:rsidRPr="00603B15">
        <w:rPr>
          <w:rFonts w:ascii="Marianne" w:hAnsi="Marianne"/>
        </w:rPr>
        <w:t>identique</w:t>
      </w:r>
      <w:r w:rsidR="00F76B0D" w:rsidRPr="00603B15">
        <w:rPr>
          <w:rFonts w:ascii="Marianne" w:hAnsi="Marianne"/>
          <w:spacing w:val="-5"/>
        </w:rPr>
        <w:t xml:space="preserve"> </w:t>
      </w:r>
      <w:r w:rsidR="00F76B0D" w:rsidRPr="00603B15">
        <w:rPr>
          <w:rFonts w:ascii="Marianne" w:hAnsi="Marianne"/>
        </w:rPr>
        <w:t>à</w:t>
      </w:r>
      <w:r w:rsidR="00F76B0D" w:rsidRPr="00603B15">
        <w:rPr>
          <w:rFonts w:ascii="Marianne" w:hAnsi="Marianne"/>
          <w:spacing w:val="-8"/>
        </w:rPr>
        <w:t xml:space="preserve"> </w:t>
      </w:r>
      <w:r w:rsidR="00F76B0D" w:rsidRPr="00603B15">
        <w:rPr>
          <w:rFonts w:ascii="Marianne" w:hAnsi="Marianne"/>
        </w:rPr>
        <w:t>celui</w:t>
      </w:r>
      <w:r w:rsidR="00F76B0D" w:rsidRPr="00603B15">
        <w:rPr>
          <w:rFonts w:ascii="Marianne" w:hAnsi="Marianne"/>
          <w:spacing w:val="-5"/>
        </w:rPr>
        <w:t xml:space="preserve"> </w:t>
      </w:r>
      <w:r w:rsidR="00F76B0D" w:rsidRPr="00603B15">
        <w:rPr>
          <w:rFonts w:ascii="Marianne" w:hAnsi="Marianne"/>
        </w:rPr>
        <w:t>prévu au marché public pour le paiement du titulaire.</w:t>
      </w:r>
    </w:p>
    <w:p w14:paraId="20C395DD" w14:textId="77777777" w:rsidR="00821F77" w:rsidRPr="00821F77" w:rsidRDefault="00821F77" w:rsidP="00821F77">
      <w:pPr>
        <w:pStyle w:val="Corpsdetexte"/>
        <w:spacing w:before="101"/>
        <w:ind w:right="419"/>
        <w:jc w:val="both"/>
        <w:rPr>
          <w:rFonts w:ascii="Marianne" w:hAnsi="Marianne"/>
        </w:rPr>
      </w:pPr>
      <w:r w:rsidRPr="00821F77">
        <w:rPr>
          <w:rFonts w:ascii="Marianne" w:hAnsi="Marianne"/>
        </w:rPr>
        <w:t>Le délai global de paiement du sous-traitant court à partir de la réception par la personne publique contractante de la demande de paiement transmise par le titulaire et/ou dans les circonstances prévues aux articles R.2192-22 et R.2192-23 du code de la commande publique.</w:t>
      </w:r>
    </w:p>
    <w:p w14:paraId="1495191B" w14:textId="77777777" w:rsidR="00D6370F" w:rsidRDefault="00D6370F" w:rsidP="00821F77">
      <w:pPr>
        <w:pStyle w:val="Corpsdetexte"/>
        <w:spacing w:before="101"/>
        <w:ind w:right="419"/>
        <w:jc w:val="both"/>
        <w:rPr>
          <w:rFonts w:ascii="Marianne" w:hAnsi="Marianne"/>
        </w:rPr>
      </w:pPr>
    </w:p>
    <w:p w14:paraId="7C69FD66" w14:textId="110832F2" w:rsidR="00122016" w:rsidRPr="00122016" w:rsidRDefault="00122016" w:rsidP="00CD1CF8">
      <w:pPr>
        <w:pStyle w:val="Titre1"/>
        <w:numPr>
          <w:ilvl w:val="0"/>
          <w:numId w:val="56"/>
        </w:numPr>
        <w:rPr>
          <w:rFonts w:ascii="Marianne" w:hAnsi="Marianne"/>
          <w:sz w:val="32"/>
          <w:szCs w:val="32"/>
        </w:rPr>
      </w:pPr>
      <w:bookmarkStart w:id="101" w:name="_TOC_250008"/>
      <w:bookmarkStart w:id="102" w:name="_Toc218852213"/>
      <w:bookmarkEnd w:id="101"/>
      <w:r>
        <w:rPr>
          <w:rFonts w:ascii="Marianne" w:hAnsi="Marianne"/>
          <w:sz w:val="32"/>
          <w:szCs w:val="32"/>
        </w:rPr>
        <w:t>Acompte</w:t>
      </w:r>
      <w:bookmarkEnd w:id="102"/>
    </w:p>
    <w:p w14:paraId="47710146" w14:textId="7AF042CF" w:rsidR="00122016" w:rsidRPr="00603B15" w:rsidRDefault="00122016" w:rsidP="00603B15">
      <w:pPr>
        <w:pStyle w:val="Corpsdetexte"/>
        <w:spacing w:before="101"/>
        <w:jc w:val="both"/>
        <w:rPr>
          <w:rFonts w:ascii="Marianne" w:hAnsi="Marianne"/>
        </w:rPr>
      </w:pPr>
      <w:r>
        <w:rPr>
          <w:rFonts w:ascii="Marianne" w:hAnsi="Marianne"/>
          <w:spacing w:val="-2"/>
        </w:rPr>
        <w:t>Cet article déroge à l’article 11.1 du CCA</w:t>
      </w:r>
      <w:r w:rsidR="003979C8">
        <w:rPr>
          <w:rFonts w:ascii="Marianne" w:hAnsi="Marianne"/>
          <w:spacing w:val="-2"/>
        </w:rPr>
        <w:t>G</w:t>
      </w:r>
      <w:r>
        <w:rPr>
          <w:rFonts w:ascii="Marianne" w:hAnsi="Marianne"/>
          <w:spacing w:val="-2"/>
        </w:rPr>
        <w:t>/FCS.</w:t>
      </w:r>
    </w:p>
    <w:p w14:paraId="3C140D42" w14:textId="77777777" w:rsidR="00122016" w:rsidRDefault="00122016" w:rsidP="00122016">
      <w:pPr>
        <w:pStyle w:val="Corpsdetexte"/>
        <w:spacing w:before="101"/>
        <w:jc w:val="both"/>
        <w:rPr>
          <w:rFonts w:ascii="Marianne" w:hAnsi="Marianne"/>
          <w:spacing w:val="-2"/>
        </w:rPr>
      </w:pPr>
      <w:r w:rsidRPr="00603B15">
        <w:rPr>
          <w:rFonts w:ascii="Marianne" w:hAnsi="Marianne"/>
        </w:rPr>
        <w:t>Il</w:t>
      </w:r>
      <w:r w:rsidRPr="00603B15">
        <w:rPr>
          <w:rFonts w:ascii="Marianne" w:hAnsi="Marianne"/>
          <w:spacing w:val="-6"/>
        </w:rPr>
        <w:t xml:space="preserve"> </w:t>
      </w:r>
      <w:r w:rsidRPr="00603B15">
        <w:rPr>
          <w:rFonts w:ascii="Marianne" w:hAnsi="Marianne"/>
        </w:rPr>
        <w:t>n’est</w:t>
      </w:r>
      <w:r w:rsidRPr="00603B15">
        <w:rPr>
          <w:rFonts w:ascii="Marianne" w:hAnsi="Marianne"/>
          <w:spacing w:val="-2"/>
        </w:rPr>
        <w:t xml:space="preserve"> </w:t>
      </w:r>
      <w:r w:rsidRPr="00603B15">
        <w:rPr>
          <w:rFonts w:ascii="Marianne" w:hAnsi="Marianne"/>
        </w:rPr>
        <w:t>pas</w:t>
      </w:r>
      <w:r w:rsidRPr="00603B15">
        <w:rPr>
          <w:rFonts w:ascii="Marianne" w:hAnsi="Marianne"/>
          <w:spacing w:val="-6"/>
        </w:rPr>
        <w:t xml:space="preserve"> </w:t>
      </w:r>
      <w:r w:rsidRPr="00603B15">
        <w:rPr>
          <w:rFonts w:ascii="Marianne" w:hAnsi="Marianne"/>
        </w:rPr>
        <w:t>prévu</w:t>
      </w:r>
      <w:r w:rsidRPr="00603B15">
        <w:rPr>
          <w:rFonts w:ascii="Marianne" w:hAnsi="Marianne"/>
          <w:spacing w:val="-6"/>
        </w:rPr>
        <w:t xml:space="preserve"> </w:t>
      </w:r>
      <w:r w:rsidRPr="00603B15">
        <w:rPr>
          <w:rFonts w:ascii="Marianne" w:hAnsi="Marianne"/>
        </w:rPr>
        <w:t>d’acompte</w:t>
      </w:r>
      <w:r w:rsidRPr="00603B15">
        <w:rPr>
          <w:rFonts w:ascii="Marianne" w:hAnsi="Marianne"/>
          <w:spacing w:val="-2"/>
        </w:rPr>
        <w:t xml:space="preserve"> </w:t>
      </w:r>
      <w:r w:rsidRPr="00603B15">
        <w:rPr>
          <w:rFonts w:ascii="Marianne" w:hAnsi="Marianne"/>
        </w:rPr>
        <w:t>pour</w:t>
      </w:r>
      <w:r w:rsidRPr="00603B15">
        <w:rPr>
          <w:rFonts w:ascii="Marianne" w:hAnsi="Marianne"/>
          <w:spacing w:val="-5"/>
        </w:rPr>
        <w:t xml:space="preserve"> </w:t>
      </w:r>
      <w:r w:rsidRPr="00603B15">
        <w:rPr>
          <w:rFonts w:ascii="Marianne" w:hAnsi="Marianne"/>
        </w:rPr>
        <w:t>ce</w:t>
      </w:r>
      <w:r w:rsidRPr="00603B15">
        <w:rPr>
          <w:rFonts w:ascii="Marianne" w:hAnsi="Marianne"/>
          <w:spacing w:val="-4"/>
        </w:rPr>
        <w:t xml:space="preserve"> </w:t>
      </w:r>
      <w:r w:rsidRPr="00603B15">
        <w:rPr>
          <w:rFonts w:ascii="Marianne" w:hAnsi="Marianne"/>
        </w:rPr>
        <w:t>marché</w:t>
      </w:r>
      <w:r w:rsidRPr="00603B15">
        <w:rPr>
          <w:rFonts w:ascii="Marianne" w:hAnsi="Marianne"/>
          <w:spacing w:val="-2"/>
        </w:rPr>
        <w:t xml:space="preserve"> public.</w:t>
      </w:r>
    </w:p>
    <w:p w14:paraId="67DD773F" w14:textId="77777777" w:rsidR="007B5C00" w:rsidRPr="00603B15" w:rsidRDefault="007B5C00" w:rsidP="00114E38">
      <w:pPr>
        <w:pStyle w:val="Titre1"/>
      </w:pPr>
    </w:p>
    <w:p w14:paraId="216AA68F" w14:textId="77777777" w:rsidR="00D6370F" w:rsidRPr="00114E38" w:rsidRDefault="00F76B0D" w:rsidP="00CD1CF8">
      <w:pPr>
        <w:pStyle w:val="Titre1"/>
        <w:numPr>
          <w:ilvl w:val="0"/>
          <w:numId w:val="56"/>
        </w:numPr>
        <w:rPr>
          <w:rFonts w:ascii="Marianne" w:hAnsi="Marianne"/>
          <w:sz w:val="32"/>
          <w:szCs w:val="32"/>
        </w:rPr>
      </w:pPr>
      <w:bookmarkStart w:id="103" w:name="_TOC_250005"/>
      <w:bookmarkStart w:id="104" w:name="_Toc218852214"/>
      <w:r w:rsidRPr="00114E38">
        <w:rPr>
          <w:rFonts w:ascii="Marianne" w:hAnsi="Marianne"/>
          <w:sz w:val="32"/>
          <w:szCs w:val="32"/>
        </w:rPr>
        <w:t xml:space="preserve">Cession ou nantissement de </w:t>
      </w:r>
      <w:bookmarkEnd w:id="103"/>
      <w:r w:rsidRPr="00114E38">
        <w:rPr>
          <w:rFonts w:ascii="Marianne" w:hAnsi="Marianne"/>
          <w:sz w:val="32"/>
          <w:szCs w:val="32"/>
        </w:rPr>
        <w:t>créances</w:t>
      </w:r>
      <w:bookmarkEnd w:id="104"/>
    </w:p>
    <w:p w14:paraId="13849019" w14:textId="77777777" w:rsidR="00D6370F" w:rsidRPr="00603B15" w:rsidRDefault="00F76B0D" w:rsidP="00603B15">
      <w:pPr>
        <w:pStyle w:val="Corpsdetexte"/>
        <w:spacing w:before="101"/>
        <w:ind w:right="422"/>
        <w:jc w:val="both"/>
        <w:rPr>
          <w:rFonts w:ascii="Marianne" w:hAnsi="Marianne"/>
        </w:rPr>
      </w:pPr>
      <w:r w:rsidRPr="00603B15">
        <w:rPr>
          <w:rFonts w:ascii="Marianne" w:hAnsi="Marianne"/>
        </w:rPr>
        <w:t>Le titulaire et/ou le(s) sous-traitants bénéficiant du paiement direct, peuvent nantir ou céder les créances du présent marché public conformément aux articles L.2191-8 et R.2191-45 à R.2191-63 et R.2193-22 du code de la commande publique.</w:t>
      </w:r>
    </w:p>
    <w:p w14:paraId="5F98C1E2" w14:textId="77777777" w:rsidR="00C327E2" w:rsidRPr="00603B15" w:rsidRDefault="00C327E2" w:rsidP="00603B15">
      <w:pPr>
        <w:pStyle w:val="Corpsdetexte"/>
        <w:spacing w:before="101"/>
        <w:ind w:right="422"/>
        <w:jc w:val="both"/>
        <w:rPr>
          <w:rFonts w:ascii="Marianne" w:hAnsi="Marianne"/>
        </w:rPr>
      </w:pPr>
    </w:p>
    <w:p w14:paraId="3AF56BFC" w14:textId="284C6D30" w:rsidR="00114E38" w:rsidRPr="00114E38" w:rsidRDefault="00114E38" w:rsidP="00114E38">
      <w:pPr>
        <w:pStyle w:val="Titre1"/>
        <w:tabs>
          <w:tab w:val="left" w:pos="727"/>
        </w:tabs>
        <w:spacing w:before="46"/>
        <w:ind w:firstLine="0"/>
        <w:rPr>
          <w:rFonts w:ascii="Marianne" w:hAnsi="Marianne"/>
          <w:b w:val="0"/>
          <w:bCs w:val="0"/>
          <w:u w:val="single"/>
        </w:rPr>
      </w:pPr>
      <w:bookmarkStart w:id="105" w:name="_Toc218852215"/>
      <w:r w:rsidRPr="00114E38">
        <w:rPr>
          <w:rFonts w:ascii="Marianne" w:hAnsi="Marianne"/>
          <w:b w:val="0"/>
          <w:bCs w:val="0"/>
          <w:spacing w:val="-2"/>
          <w:u w:val="single"/>
        </w:rPr>
        <w:t>Cession du marché public</w:t>
      </w:r>
      <w:bookmarkEnd w:id="105"/>
    </w:p>
    <w:p w14:paraId="3FA02923" w14:textId="77777777" w:rsidR="00D6370F" w:rsidRPr="00603B15" w:rsidRDefault="00F76B0D" w:rsidP="00603B15">
      <w:pPr>
        <w:pStyle w:val="Corpsdetexte"/>
        <w:spacing w:before="101"/>
        <w:ind w:right="422"/>
        <w:jc w:val="both"/>
        <w:rPr>
          <w:rFonts w:ascii="Marianne" w:hAnsi="Marianne"/>
        </w:rPr>
      </w:pPr>
      <w:r w:rsidRPr="00603B15">
        <w:rPr>
          <w:rFonts w:ascii="Marianne" w:hAnsi="Marianne"/>
        </w:rPr>
        <w:t>Sans</w:t>
      </w:r>
      <w:r w:rsidRPr="00603B15">
        <w:rPr>
          <w:rFonts w:ascii="Marianne" w:hAnsi="Marianne"/>
          <w:spacing w:val="-9"/>
        </w:rPr>
        <w:t xml:space="preserve"> </w:t>
      </w:r>
      <w:r w:rsidRPr="00603B15">
        <w:rPr>
          <w:rFonts w:ascii="Marianne" w:hAnsi="Marianne"/>
        </w:rPr>
        <w:t>préjudice</w:t>
      </w:r>
      <w:r w:rsidRPr="00603B15">
        <w:rPr>
          <w:rFonts w:ascii="Marianne" w:hAnsi="Marianne"/>
          <w:spacing w:val="-11"/>
        </w:rPr>
        <w:t xml:space="preserve"> </w:t>
      </w:r>
      <w:r w:rsidRPr="00603B15">
        <w:rPr>
          <w:rFonts w:ascii="Marianne" w:hAnsi="Marianne"/>
        </w:rPr>
        <w:t>des</w:t>
      </w:r>
      <w:r w:rsidRPr="00603B15">
        <w:rPr>
          <w:rFonts w:ascii="Marianne" w:hAnsi="Marianne"/>
          <w:spacing w:val="-11"/>
        </w:rPr>
        <w:t xml:space="preserve"> </w:t>
      </w:r>
      <w:r w:rsidRPr="00603B15">
        <w:rPr>
          <w:rFonts w:ascii="Marianne" w:hAnsi="Marianne"/>
        </w:rPr>
        <w:t>dispositions</w:t>
      </w:r>
      <w:r w:rsidRPr="00603B15">
        <w:rPr>
          <w:rFonts w:ascii="Marianne" w:hAnsi="Marianne"/>
          <w:spacing w:val="-9"/>
        </w:rPr>
        <w:t xml:space="preserve"> </w:t>
      </w:r>
      <w:r w:rsidRPr="00603B15">
        <w:rPr>
          <w:rFonts w:ascii="Marianne" w:hAnsi="Marianne"/>
        </w:rPr>
        <w:t>de</w:t>
      </w:r>
      <w:r w:rsidRPr="00603B15">
        <w:rPr>
          <w:rFonts w:ascii="Marianne" w:hAnsi="Marianne"/>
          <w:spacing w:val="-11"/>
        </w:rPr>
        <w:t xml:space="preserve"> </w:t>
      </w:r>
      <w:r w:rsidRPr="00603B15">
        <w:rPr>
          <w:rFonts w:ascii="Marianne" w:hAnsi="Marianne"/>
        </w:rPr>
        <w:t>l’article</w:t>
      </w:r>
      <w:r w:rsidRPr="00603B15">
        <w:rPr>
          <w:rFonts w:ascii="Marianne" w:hAnsi="Marianne"/>
          <w:spacing w:val="-11"/>
        </w:rPr>
        <w:t xml:space="preserve"> </w:t>
      </w:r>
      <w:r w:rsidRPr="00603B15">
        <w:rPr>
          <w:rFonts w:ascii="Marianne" w:hAnsi="Marianne"/>
        </w:rPr>
        <w:t>R.2194-6</w:t>
      </w:r>
      <w:r w:rsidRPr="00603B15">
        <w:rPr>
          <w:rFonts w:ascii="Marianne" w:hAnsi="Marianne"/>
          <w:spacing w:val="-10"/>
        </w:rPr>
        <w:t xml:space="preserve"> </w:t>
      </w:r>
      <w:r w:rsidRPr="00603B15">
        <w:rPr>
          <w:rFonts w:ascii="Marianne" w:hAnsi="Marianne"/>
        </w:rPr>
        <w:t>du</w:t>
      </w:r>
      <w:r w:rsidRPr="00603B15">
        <w:rPr>
          <w:rFonts w:ascii="Marianne" w:hAnsi="Marianne"/>
          <w:spacing w:val="-12"/>
        </w:rPr>
        <w:t xml:space="preserve"> </w:t>
      </w:r>
      <w:r w:rsidRPr="00603B15">
        <w:rPr>
          <w:rFonts w:ascii="Marianne" w:hAnsi="Marianne"/>
        </w:rPr>
        <w:t>code</w:t>
      </w:r>
      <w:r w:rsidRPr="00603B15">
        <w:rPr>
          <w:rFonts w:ascii="Marianne" w:hAnsi="Marianne"/>
          <w:spacing w:val="-11"/>
        </w:rPr>
        <w:t xml:space="preserve"> </w:t>
      </w:r>
      <w:r w:rsidRPr="00603B15">
        <w:rPr>
          <w:rFonts w:ascii="Marianne" w:hAnsi="Marianne"/>
        </w:rPr>
        <w:t>de</w:t>
      </w:r>
      <w:r w:rsidRPr="00603B15">
        <w:rPr>
          <w:rFonts w:ascii="Marianne" w:hAnsi="Marianne"/>
          <w:spacing w:val="-11"/>
        </w:rPr>
        <w:t xml:space="preserve"> </w:t>
      </w:r>
      <w:r w:rsidRPr="00603B15">
        <w:rPr>
          <w:rFonts w:ascii="Marianne" w:hAnsi="Marianne"/>
        </w:rPr>
        <w:t>la</w:t>
      </w:r>
      <w:r w:rsidRPr="00603B15">
        <w:rPr>
          <w:rFonts w:ascii="Marianne" w:hAnsi="Marianne"/>
          <w:spacing w:val="-10"/>
        </w:rPr>
        <w:t xml:space="preserve"> </w:t>
      </w:r>
      <w:r w:rsidRPr="00603B15">
        <w:rPr>
          <w:rFonts w:ascii="Marianne" w:hAnsi="Marianne"/>
        </w:rPr>
        <w:t>commande</w:t>
      </w:r>
      <w:r w:rsidRPr="00603B15">
        <w:rPr>
          <w:rFonts w:ascii="Marianne" w:hAnsi="Marianne"/>
          <w:spacing w:val="-8"/>
        </w:rPr>
        <w:t xml:space="preserve"> </w:t>
      </w:r>
      <w:r w:rsidRPr="00603B15">
        <w:rPr>
          <w:rFonts w:ascii="Marianne" w:hAnsi="Marianne"/>
        </w:rPr>
        <w:t>publique,</w:t>
      </w:r>
      <w:r w:rsidRPr="00603B15">
        <w:rPr>
          <w:rFonts w:ascii="Marianne" w:hAnsi="Marianne"/>
          <w:spacing w:val="-8"/>
        </w:rPr>
        <w:t xml:space="preserve"> </w:t>
      </w:r>
      <w:r w:rsidRPr="00603B15">
        <w:rPr>
          <w:rFonts w:ascii="Marianne" w:hAnsi="Marianne"/>
        </w:rPr>
        <w:t>toute</w:t>
      </w:r>
      <w:r w:rsidRPr="00603B15">
        <w:rPr>
          <w:rFonts w:ascii="Marianne" w:hAnsi="Marianne"/>
          <w:spacing w:val="-10"/>
        </w:rPr>
        <w:t xml:space="preserve"> </w:t>
      </w:r>
      <w:r w:rsidRPr="00603B15">
        <w:rPr>
          <w:rFonts w:ascii="Marianne" w:hAnsi="Marianne"/>
        </w:rPr>
        <w:t>cession</w:t>
      </w:r>
      <w:r w:rsidRPr="00603B15">
        <w:rPr>
          <w:rFonts w:ascii="Marianne" w:hAnsi="Marianne"/>
          <w:spacing w:val="-12"/>
        </w:rPr>
        <w:t xml:space="preserve"> </w:t>
      </w:r>
      <w:r w:rsidRPr="00603B15">
        <w:rPr>
          <w:rFonts w:ascii="Marianne" w:hAnsi="Marianne"/>
        </w:rPr>
        <w:t>éventuelle du présent marché public, qu’elle soit partielle ou totale, à titre gracieux ou onéreux, doit faire l’objet de l’autorisation écrite et préalable du représentant du pouvoir adjudicateur. Une demande doit être faite au représentant du pouvoir</w:t>
      </w:r>
      <w:r w:rsidRPr="00603B15">
        <w:rPr>
          <w:rFonts w:ascii="Marianne" w:hAnsi="Marianne"/>
          <w:spacing w:val="-3"/>
        </w:rPr>
        <w:t xml:space="preserve"> </w:t>
      </w:r>
      <w:r w:rsidRPr="00603B15">
        <w:rPr>
          <w:rFonts w:ascii="Marianne" w:hAnsi="Marianne"/>
        </w:rPr>
        <w:t>adjudicateur au</w:t>
      </w:r>
      <w:r w:rsidRPr="00603B15">
        <w:rPr>
          <w:rFonts w:ascii="Marianne" w:hAnsi="Marianne"/>
          <w:spacing w:val="-3"/>
        </w:rPr>
        <w:t xml:space="preserve"> </w:t>
      </w:r>
      <w:r w:rsidRPr="00603B15">
        <w:rPr>
          <w:rFonts w:ascii="Marianne" w:hAnsi="Marianne"/>
        </w:rPr>
        <w:t>moins (6) six mois</w:t>
      </w:r>
      <w:r w:rsidRPr="00603B15">
        <w:rPr>
          <w:rFonts w:ascii="Marianne" w:hAnsi="Marianne"/>
          <w:spacing w:val="-2"/>
        </w:rPr>
        <w:t xml:space="preserve"> </w:t>
      </w:r>
      <w:r w:rsidRPr="00603B15">
        <w:rPr>
          <w:rFonts w:ascii="Marianne" w:hAnsi="Marianne"/>
        </w:rPr>
        <w:t>avant</w:t>
      </w:r>
      <w:r w:rsidRPr="00603B15">
        <w:rPr>
          <w:rFonts w:ascii="Marianne" w:hAnsi="Marianne"/>
          <w:spacing w:val="-2"/>
        </w:rPr>
        <w:t xml:space="preserve"> </w:t>
      </w:r>
      <w:r w:rsidRPr="00603B15">
        <w:rPr>
          <w:rFonts w:ascii="Marianne" w:hAnsi="Marianne"/>
        </w:rPr>
        <w:t>la date prévue de la</w:t>
      </w:r>
      <w:r w:rsidRPr="00603B15">
        <w:rPr>
          <w:rFonts w:ascii="Marianne" w:hAnsi="Marianne"/>
          <w:spacing w:val="-3"/>
        </w:rPr>
        <w:t xml:space="preserve"> </w:t>
      </w:r>
      <w:r w:rsidRPr="00603B15">
        <w:rPr>
          <w:rFonts w:ascii="Marianne" w:hAnsi="Marianne"/>
        </w:rPr>
        <w:t>cession.</w:t>
      </w:r>
      <w:r w:rsidRPr="00603B15">
        <w:rPr>
          <w:rFonts w:ascii="Marianne" w:hAnsi="Marianne"/>
          <w:spacing w:val="-2"/>
        </w:rPr>
        <w:t xml:space="preserve"> </w:t>
      </w:r>
      <w:r w:rsidRPr="00603B15">
        <w:rPr>
          <w:rFonts w:ascii="Marianne" w:hAnsi="Marianne"/>
        </w:rPr>
        <w:t>Le représentant du représentant du pouvoir adjudicateur se réserve le droit de refuser une telle cession notamment pour des raisons d’intérêt du service ou un défaut de garanties.</w:t>
      </w:r>
    </w:p>
    <w:p w14:paraId="7E56EE91" w14:textId="77777777" w:rsidR="00D6370F" w:rsidRPr="00603B15" w:rsidRDefault="00D6370F" w:rsidP="00603B15">
      <w:pPr>
        <w:pStyle w:val="Corpsdetexte"/>
        <w:spacing w:before="119"/>
        <w:ind w:left="0"/>
        <w:jc w:val="both"/>
        <w:rPr>
          <w:rFonts w:ascii="Marianne" w:hAnsi="Marianne"/>
        </w:rPr>
      </w:pPr>
    </w:p>
    <w:p w14:paraId="67865EB5" w14:textId="309F3528" w:rsidR="00122016" w:rsidRDefault="00122016" w:rsidP="00CD1CF8">
      <w:pPr>
        <w:pStyle w:val="Titre1"/>
        <w:numPr>
          <w:ilvl w:val="0"/>
          <w:numId w:val="56"/>
        </w:numPr>
        <w:rPr>
          <w:rFonts w:ascii="Marianne" w:hAnsi="Marianne"/>
          <w:sz w:val="32"/>
          <w:szCs w:val="32"/>
        </w:rPr>
      </w:pPr>
      <w:bookmarkStart w:id="106" w:name="_Toc218852216"/>
      <w:r>
        <w:rPr>
          <w:rFonts w:ascii="Marianne" w:hAnsi="Marianne"/>
          <w:sz w:val="32"/>
          <w:szCs w:val="32"/>
        </w:rPr>
        <w:t>Intérêts moratoires</w:t>
      </w:r>
      <w:bookmarkEnd w:id="106"/>
    </w:p>
    <w:p w14:paraId="10B5359C" w14:textId="77777777" w:rsidR="00D6370F" w:rsidRPr="00603B15" w:rsidRDefault="00F76B0D" w:rsidP="00603B15">
      <w:pPr>
        <w:pStyle w:val="Corpsdetexte"/>
        <w:spacing w:before="101"/>
        <w:ind w:right="427"/>
        <w:jc w:val="both"/>
        <w:rPr>
          <w:rFonts w:ascii="Marianne" w:hAnsi="Marianne"/>
        </w:rPr>
      </w:pPr>
      <w:r w:rsidRPr="00603B15">
        <w:rPr>
          <w:rFonts w:ascii="Marianne" w:hAnsi="Marianne"/>
        </w:rPr>
        <w:t xml:space="preserve">Lorsque les sommes dues ne sont pas mises en paiement à l’échéance prévue au contrat ou à l’expiration du délai de paiement, le titulaire ou le sous-traitant payé directement a </w:t>
      </w:r>
      <w:r w:rsidRPr="00603B15">
        <w:rPr>
          <w:rFonts w:ascii="Marianne" w:hAnsi="Marianne"/>
        </w:rPr>
        <w:lastRenderedPageBreak/>
        <w:t>droit, sans qu’il ait à les demander :</w:t>
      </w:r>
    </w:p>
    <w:p w14:paraId="12D65321" w14:textId="77777777" w:rsidR="00D6370F" w:rsidRPr="00603B15" w:rsidRDefault="00F76B0D" w:rsidP="00603B15">
      <w:pPr>
        <w:pStyle w:val="Paragraphedeliste"/>
        <w:numPr>
          <w:ilvl w:val="2"/>
          <w:numId w:val="7"/>
        </w:numPr>
        <w:tabs>
          <w:tab w:val="left" w:pos="1005"/>
        </w:tabs>
        <w:spacing w:before="99"/>
        <w:ind w:right="426"/>
        <w:jc w:val="both"/>
        <w:rPr>
          <w:rFonts w:ascii="Marianne" w:hAnsi="Marianne"/>
        </w:rPr>
      </w:pPr>
      <w:r w:rsidRPr="00603B15">
        <w:rPr>
          <w:rFonts w:ascii="Marianne" w:hAnsi="Marianne"/>
        </w:rPr>
        <w:t>au versement des intérêts moratoires à partir du jour suivant l’expiration dudit délai jusqu’à la date incluse du règlement de la somme due ;</w:t>
      </w:r>
    </w:p>
    <w:p w14:paraId="433FC7F8" w14:textId="77777777" w:rsidR="00D6370F" w:rsidRPr="00603B15" w:rsidRDefault="00F76B0D" w:rsidP="00603B15">
      <w:pPr>
        <w:pStyle w:val="Paragraphedeliste"/>
        <w:numPr>
          <w:ilvl w:val="2"/>
          <w:numId w:val="7"/>
        </w:numPr>
        <w:tabs>
          <w:tab w:val="left" w:pos="1004"/>
        </w:tabs>
        <w:ind w:left="1004" w:hanging="359"/>
        <w:jc w:val="both"/>
        <w:rPr>
          <w:rFonts w:ascii="Marianne" w:hAnsi="Marianne"/>
        </w:rPr>
      </w:pPr>
      <w:r w:rsidRPr="00603B15">
        <w:rPr>
          <w:rFonts w:ascii="Marianne" w:hAnsi="Marianne"/>
        </w:rPr>
        <w:t>au</w:t>
      </w:r>
      <w:r w:rsidRPr="00603B15">
        <w:rPr>
          <w:rFonts w:ascii="Marianne" w:hAnsi="Marianne"/>
          <w:spacing w:val="-5"/>
        </w:rPr>
        <w:t xml:space="preserve"> </w:t>
      </w:r>
      <w:r w:rsidRPr="00603B15">
        <w:rPr>
          <w:rFonts w:ascii="Marianne" w:hAnsi="Marianne"/>
        </w:rPr>
        <w:t>versement</w:t>
      </w:r>
      <w:r w:rsidRPr="00603B15">
        <w:rPr>
          <w:rFonts w:ascii="Marianne" w:hAnsi="Marianne"/>
          <w:spacing w:val="-4"/>
        </w:rPr>
        <w:t xml:space="preserve"> </w:t>
      </w:r>
      <w:r w:rsidRPr="00603B15">
        <w:rPr>
          <w:rFonts w:ascii="Marianne" w:hAnsi="Marianne"/>
        </w:rPr>
        <w:t>de</w:t>
      </w:r>
      <w:r w:rsidRPr="00603B15">
        <w:rPr>
          <w:rFonts w:ascii="Marianne" w:hAnsi="Marianne"/>
          <w:spacing w:val="-3"/>
        </w:rPr>
        <w:t xml:space="preserve"> </w:t>
      </w:r>
      <w:r w:rsidRPr="00603B15">
        <w:rPr>
          <w:rFonts w:ascii="Marianne" w:hAnsi="Marianne"/>
        </w:rPr>
        <w:t>l’indemnité</w:t>
      </w:r>
      <w:r w:rsidRPr="00603B15">
        <w:rPr>
          <w:rFonts w:ascii="Marianne" w:hAnsi="Marianne"/>
          <w:spacing w:val="-4"/>
        </w:rPr>
        <w:t xml:space="preserve"> </w:t>
      </w:r>
      <w:r w:rsidRPr="00603B15">
        <w:rPr>
          <w:rFonts w:ascii="Marianne" w:hAnsi="Marianne"/>
        </w:rPr>
        <w:t>forfaitaire</w:t>
      </w:r>
      <w:r w:rsidRPr="00603B15">
        <w:rPr>
          <w:rFonts w:ascii="Marianne" w:hAnsi="Marianne"/>
          <w:spacing w:val="-4"/>
        </w:rPr>
        <w:t xml:space="preserve"> </w:t>
      </w:r>
      <w:r w:rsidRPr="00603B15">
        <w:rPr>
          <w:rFonts w:ascii="Marianne" w:hAnsi="Marianne"/>
        </w:rPr>
        <w:t>pour</w:t>
      </w:r>
      <w:r w:rsidRPr="00603B15">
        <w:rPr>
          <w:rFonts w:ascii="Marianne" w:hAnsi="Marianne"/>
          <w:spacing w:val="-3"/>
        </w:rPr>
        <w:t xml:space="preserve"> </w:t>
      </w:r>
      <w:r w:rsidRPr="00603B15">
        <w:rPr>
          <w:rFonts w:ascii="Marianne" w:hAnsi="Marianne"/>
        </w:rPr>
        <w:t>frais</w:t>
      </w:r>
      <w:r w:rsidRPr="00603B15">
        <w:rPr>
          <w:rFonts w:ascii="Marianne" w:hAnsi="Marianne"/>
          <w:spacing w:val="-4"/>
        </w:rPr>
        <w:t xml:space="preserve"> </w:t>
      </w:r>
      <w:r w:rsidRPr="00603B15">
        <w:rPr>
          <w:rFonts w:ascii="Marianne" w:hAnsi="Marianne"/>
        </w:rPr>
        <w:t>de</w:t>
      </w:r>
      <w:r w:rsidRPr="00603B15">
        <w:rPr>
          <w:rFonts w:ascii="Marianne" w:hAnsi="Marianne"/>
          <w:spacing w:val="-5"/>
        </w:rPr>
        <w:t xml:space="preserve"> </w:t>
      </w:r>
      <w:r w:rsidRPr="00603B15">
        <w:rPr>
          <w:rFonts w:ascii="Marianne" w:hAnsi="Marianne"/>
          <w:spacing w:val="-2"/>
        </w:rPr>
        <w:t>recouvrement.</w:t>
      </w:r>
    </w:p>
    <w:p w14:paraId="00E74AAB" w14:textId="77777777" w:rsidR="00D6370F" w:rsidRPr="00603B15" w:rsidRDefault="00F76B0D" w:rsidP="00603B15">
      <w:pPr>
        <w:pStyle w:val="Corpsdetexte"/>
        <w:spacing w:before="101"/>
        <w:ind w:right="421"/>
        <w:jc w:val="both"/>
        <w:rPr>
          <w:rFonts w:ascii="Marianne" w:hAnsi="Marianne"/>
        </w:rPr>
      </w:pPr>
      <w:r w:rsidRPr="00603B15">
        <w:rPr>
          <w:rFonts w:ascii="Marianne" w:hAnsi="Marianne"/>
        </w:rPr>
        <w:t>Le</w:t>
      </w:r>
      <w:r w:rsidRPr="00603B15">
        <w:rPr>
          <w:rFonts w:ascii="Marianne" w:hAnsi="Marianne"/>
          <w:spacing w:val="-3"/>
        </w:rPr>
        <w:t xml:space="preserve"> </w:t>
      </w:r>
      <w:r w:rsidRPr="00603B15">
        <w:rPr>
          <w:rFonts w:ascii="Marianne" w:hAnsi="Marianne"/>
        </w:rPr>
        <w:t>montant</w:t>
      </w:r>
      <w:r w:rsidRPr="00603B15">
        <w:rPr>
          <w:rFonts w:ascii="Marianne" w:hAnsi="Marianne"/>
          <w:spacing w:val="-4"/>
        </w:rPr>
        <w:t xml:space="preserve"> </w:t>
      </w:r>
      <w:r w:rsidRPr="00603B15">
        <w:rPr>
          <w:rFonts w:ascii="Marianne" w:hAnsi="Marianne"/>
        </w:rPr>
        <w:t>de</w:t>
      </w:r>
      <w:r w:rsidRPr="00603B15">
        <w:rPr>
          <w:rFonts w:ascii="Marianne" w:hAnsi="Marianne"/>
          <w:spacing w:val="-1"/>
        </w:rPr>
        <w:t xml:space="preserve"> </w:t>
      </w:r>
      <w:r w:rsidRPr="00603B15">
        <w:rPr>
          <w:rFonts w:ascii="Marianne" w:hAnsi="Marianne"/>
        </w:rPr>
        <w:t>l’indemnité</w:t>
      </w:r>
      <w:r w:rsidRPr="00603B15">
        <w:rPr>
          <w:rFonts w:ascii="Marianne" w:hAnsi="Marianne"/>
          <w:spacing w:val="-3"/>
        </w:rPr>
        <w:t xml:space="preserve"> </w:t>
      </w:r>
      <w:r w:rsidRPr="00603B15">
        <w:rPr>
          <w:rFonts w:ascii="Marianne" w:hAnsi="Marianne"/>
        </w:rPr>
        <w:t>forfaitaire</w:t>
      </w:r>
      <w:r w:rsidRPr="00603B15">
        <w:rPr>
          <w:rFonts w:ascii="Marianne" w:hAnsi="Marianne"/>
          <w:spacing w:val="-1"/>
        </w:rPr>
        <w:t xml:space="preserve"> </w:t>
      </w:r>
      <w:r w:rsidRPr="00603B15">
        <w:rPr>
          <w:rFonts w:ascii="Marianne" w:hAnsi="Marianne"/>
        </w:rPr>
        <w:t>pour</w:t>
      </w:r>
      <w:r w:rsidRPr="00603B15">
        <w:rPr>
          <w:rFonts w:ascii="Marianne" w:hAnsi="Marianne"/>
          <w:spacing w:val="-1"/>
        </w:rPr>
        <w:t xml:space="preserve"> </w:t>
      </w:r>
      <w:r w:rsidRPr="00603B15">
        <w:rPr>
          <w:rFonts w:ascii="Marianne" w:hAnsi="Marianne"/>
        </w:rPr>
        <w:t>frais</w:t>
      </w:r>
      <w:r w:rsidRPr="00603B15">
        <w:rPr>
          <w:rFonts w:ascii="Marianne" w:hAnsi="Marianne"/>
          <w:spacing w:val="-4"/>
        </w:rPr>
        <w:t xml:space="preserve"> </w:t>
      </w:r>
      <w:r w:rsidRPr="00603B15">
        <w:rPr>
          <w:rFonts w:ascii="Marianne" w:hAnsi="Marianne"/>
        </w:rPr>
        <w:t>de</w:t>
      </w:r>
      <w:r w:rsidRPr="00603B15">
        <w:rPr>
          <w:rFonts w:ascii="Marianne" w:hAnsi="Marianne"/>
          <w:spacing w:val="-3"/>
        </w:rPr>
        <w:t xml:space="preserve"> </w:t>
      </w:r>
      <w:r w:rsidRPr="00603B15">
        <w:rPr>
          <w:rFonts w:ascii="Marianne" w:hAnsi="Marianne"/>
        </w:rPr>
        <w:t>recouvrement</w:t>
      </w:r>
      <w:r w:rsidRPr="00603B15">
        <w:rPr>
          <w:rFonts w:ascii="Marianne" w:hAnsi="Marianne"/>
          <w:spacing w:val="-3"/>
        </w:rPr>
        <w:t xml:space="preserve"> </w:t>
      </w:r>
      <w:r w:rsidRPr="00603B15">
        <w:rPr>
          <w:rFonts w:ascii="Marianne" w:hAnsi="Marianne"/>
        </w:rPr>
        <w:t>est</w:t>
      </w:r>
      <w:r w:rsidRPr="00603B15">
        <w:rPr>
          <w:rFonts w:ascii="Marianne" w:hAnsi="Marianne"/>
          <w:spacing w:val="-3"/>
        </w:rPr>
        <w:t xml:space="preserve"> </w:t>
      </w:r>
      <w:r w:rsidRPr="00603B15">
        <w:rPr>
          <w:rFonts w:ascii="Marianne" w:hAnsi="Marianne"/>
        </w:rPr>
        <w:t>fixé</w:t>
      </w:r>
      <w:r w:rsidRPr="00603B15">
        <w:rPr>
          <w:rFonts w:ascii="Marianne" w:hAnsi="Marianne"/>
          <w:spacing w:val="-3"/>
        </w:rPr>
        <w:t xml:space="preserve"> </w:t>
      </w:r>
      <w:r w:rsidRPr="00603B15">
        <w:rPr>
          <w:rFonts w:ascii="Marianne" w:hAnsi="Marianne"/>
        </w:rPr>
        <w:t>à</w:t>
      </w:r>
      <w:r w:rsidRPr="00603B15">
        <w:rPr>
          <w:rFonts w:ascii="Marianne" w:hAnsi="Marianne"/>
          <w:spacing w:val="-3"/>
        </w:rPr>
        <w:t xml:space="preserve"> </w:t>
      </w:r>
      <w:r w:rsidRPr="00603B15">
        <w:rPr>
          <w:rFonts w:ascii="Marianne" w:hAnsi="Marianne"/>
        </w:rPr>
        <w:t>40</w:t>
      </w:r>
      <w:r w:rsidRPr="00603B15">
        <w:rPr>
          <w:rFonts w:ascii="Marianne" w:hAnsi="Marianne"/>
          <w:spacing w:val="-1"/>
        </w:rPr>
        <w:t xml:space="preserve"> </w:t>
      </w:r>
      <w:r w:rsidRPr="00603B15">
        <w:rPr>
          <w:rFonts w:ascii="Marianne" w:hAnsi="Marianne"/>
        </w:rPr>
        <w:t>euros, art.</w:t>
      </w:r>
      <w:r w:rsidRPr="00603B15">
        <w:rPr>
          <w:rFonts w:ascii="Marianne" w:hAnsi="Marianne"/>
          <w:spacing w:val="-4"/>
        </w:rPr>
        <w:t xml:space="preserve"> </w:t>
      </w:r>
      <w:r w:rsidRPr="00603B15">
        <w:rPr>
          <w:rFonts w:ascii="Marianne" w:hAnsi="Marianne"/>
        </w:rPr>
        <w:t>D.2192-35</w:t>
      </w:r>
      <w:r w:rsidRPr="00603B15">
        <w:rPr>
          <w:rFonts w:ascii="Marianne" w:hAnsi="Marianne"/>
          <w:spacing w:val="-1"/>
        </w:rPr>
        <w:t xml:space="preserve"> </w:t>
      </w:r>
      <w:r w:rsidRPr="00603B15">
        <w:rPr>
          <w:rFonts w:ascii="Marianne" w:hAnsi="Marianne"/>
        </w:rPr>
        <w:t>du</w:t>
      </w:r>
      <w:r w:rsidRPr="00603B15">
        <w:rPr>
          <w:rFonts w:ascii="Marianne" w:hAnsi="Marianne"/>
          <w:spacing w:val="-5"/>
        </w:rPr>
        <w:t xml:space="preserve"> </w:t>
      </w:r>
      <w:r w:rsidRPr="00603B15">
        <w:rPr>
          <w:rFonts w:ascii="Marianne" w:hAnsi="Marianne"/>
        </w:rPr>
        <w:t>code</w:t>
      </w:r>
      <w:r w:rsidRPr="00603B15">
        <w:rPr>
          <w:rFonts w:ascii="Marianne" w:hAnsi="Marianne"/>
          <w:spacing w:val="-3"/>
        </w:rPr>
        <w:t xml:space="preserve"> </w:t>
      </w:r>
      <w:r w:rsidRPr="00603B15">
        <w:rPr>
          <w:rFonts w:ascii="Marianne" w:hAnsi="Marianne"/>
        </w:rPr>
        <w:t>de la</w:t>
      </w:r>
      <w:r w:rsidRPr="00603B15">
        <w:rPr>
          <w:rFonts w:ascii="Marianne" w:hAnsi="Marianne"/>
          <w:spacing w:val="-13"/>
        </w:rPr>
        <w:t xml:space="preserve"> </w:t>
      </w:r>
      <w:r w:rsidRPr="00603B15">
        <w:rPr>
          <w:rFonts w:ascii="Marianne" w:hAnsi="Marianne"/>
        </w:rPr>
        <w:t>commande</w:t>
      </w:r>
      <w:r w:rsidRPr="00603B15">
        <w:rPr>
          <w:rFonts w:ascii="Marianne" w:hAnsi="Marianne"/>
          <w:spacing w:val="-12"/>
        </w:rPr>
        <w:t xml:space="preserve"> </w:t>
      </w:r>
      <w:r w:rsidRPr="00603B15">
        <w:rPr>
          <w:rFonts w:ascii="Marianne" w:hAnsi="Marianne"/>
        </w:rPr>
        <w:t>publique.</w:t>
      </w:r>
      <w:r w:rsidRPr="00603B15">
        <w:rPr>
          <w:rFonts w:ascii="Marianne" w:hAnsi="Marianne"/>
          <w:spacing w:val="-13"/>
        </w:rPr>
        <w:t xml:space="preserve"> </w:t>
      </w:r>
      <w:r w:rsidRPr="00603B15">
        <w:rPr>
          <w:rFonts w:ascii="Marianne" w:hAnsi="Marianne"/>
        </w:rPr>
        <w:t>Lorsque</w:t>
      </w:r>
      <w:r w:rsidRPr="00603B15">
        <w:rPr>
          <w:rFonts w:ascii="Marianne" w:hAnsi="Marianne"/>
          <w:spacing w:val="-12"/>
        </w:rPr>
        <w:t xml:space="preserve"> </w:t>
      </w:r>
      <w:r w:rsidRPr="00603B15">
        <w:rPr>
          <w:rFonts w:ascii="Marianne" w:hAnsi="Marianne"/>
        </w:rPr>
        <w:t>le</w:t>
      </w:r>
      <w:r w:rsidRPr="00603B15">
        <w:rPr>
          <w:rFonts w:ascii="Marianne" w:hAnsi="Marianne"/>
          <w:spacing w:val="-13"/>
        </w:rPr>
        <w:t xml:space="preserve"> </w:t>
      </w:r>
      <w:r w:rsidRPr="00603B15">
        <w:rPr>
          <w:rFonts w:ascii="Marianne" w:hAnsi="Marianne"/>
        </w:rPr>
        <w:t>dépassement</w:t>
      </w:r>
      <w:r w:rsidRPr="00603B15">
        <w:rPr>
          <w:rFonts w:ascii="Marianne" w:hAnsi="Marianne"/>
          <w:spacing w:val="-12"/>
        </w:rPr>
        <w:t xml:space="preserve"> </w:t>
      </w:r>
      <w:r w:rsidRPr="00603B15">
        <w:rPr>
          <w:rFonts w:ascii="Marianne" w:hAnsi="Marianne"/>
        </w:rPr>
        <w:t>du</w:t>
      </w:r>
      <w:r w:rsidRPr="00603B15">
        <w:rPr>
          <w:rFonts w:ascii="Marianne" w:hAnsi="Marianne"/>
          <w:spacing w:val="-13"/>
        </w:rPr>
        <w:t xml:space="preserve"> </w:t>
      </w:r>
      <w:r w:rsidRPr="00603B15">
        <w:rPr>
          <w:rFonts w:ascii="Marianne" w:hAnsi="Marianne"/>
        </w:rPr>
        <w:t>délai</w:t>
      </w:r>
      <w:r w:rsidRPr="00603B15">
        <w:rPr>
          <w:rFonts w:ascii="Marianne" w:hAnsi="Marianne"/>
          <w:spacing w:val="-12"/>
        </w:rPr>
        <w:t xml:space="preserve"> </w:t>
      </w:r>
      <w:r w:rsidRPr="00603B15">
        <w:rPr>
          <w:rFonts w:ascii="Marianne" w:hAnsi="Marianne"/>
        </w:rPr>
        <w:t>n’est</w:t>
      </w:r>
      <w:r w:rsidRPr="00603B15">
        <w:rPr>
          <w:rFonts w:ascii="Marianne" w:hAnsi="Marianne"/>
          <w:spacing w:val="-12"/>
        </w:rPr>
        <w:t xml:space="preserve"> </w:t>
      </w:r>
      <w:r w:rsidRPr="00603B15">
        <w:rPr>
          <w:rFonts w:ascii="Marianne" w:hAnsi="Marianne"/>
        </w:rPr>
        <w:t>pas</w:t>
      </w:r>
      <w:r w:rsidRPr="00603B15">
        <w:rPr>
          <w:rFonts w:ascii="Marianne" w:hAnsi="Marianne"/>
          <w:spacing w:val="-13"/>
        </w:rPr>
        <w:t xml:space="preserve"> </w:t>
      </w:r>
      <w:r w:rsidRPr="00603B15">
        <w:rPr>
          <w:rFonts w:ascii="Marianne" w:hAnsi="Marianne"/>
        </w:rPr>
        <w:t>imputable</w:t>
      </w:r>
      <w:r w:rsidRPr="00603B15">
        <w:rPr>
          <w:rFonts w:ascii="Marianne" w:hAnsi="Marianne"/>
          <w:spacing w:val="-12"/>
        </w:rPr>
        <w:t xml:space="preserve"> </w:t>
      </w:r>
      <w:r w:rsidRPr="00603B15">
        <w:rPr>
          <w:rFonts w:ascii="Marianne" w:hAnsi="Marianne"/>
        </w:rPr>
        <w:t>à</w:t>
      </w:r>
      <w:r w:rsidRPr="00603B15">
        <w:rPr>
          <w:rFonts w:ascii="Marianne" w:hAnsi="Marianne"/>
          <w:spacing w:val="-13"/>
        </w:rPr>
        <w:t xml:space="preserve"> </w:t>
      </w:r>
      <w:r w:rsidRPr="00603B15">
        <w:rPr>
          <w:rFonts w:ascii="Marianne" w:hAnsi="Marianne"/>
        </w:rPr>
        <w:t>la</w:t>
      </w:r>
      <w:r w:rsidRPr="00603B15">
        <w:rPr>
          <w:rFonts w:ascii="Marianne" w:hAnsi="Marianne"/>
          <w:spacing w:val="-12"/>
        </w:rPr>
        <w:t xml:space="preserve"> </w:t>
      </w:r>
      <w:r w:rsidRPr="00603B15">
        <w:rPr>
          <w:rFonts w:ascii="Marianne" w:hAnsi="Marianne"/>
        </w:rPr>
        <w:t>personne</w:t>
      </w:r>
      <w:r w:rsidRPr="00603B15">
        <w:rPr>
          <w:rFonts w:ascii="Marianne" w:hAnsi="Marianne"/>
          <w:spacing w:val="-13"/>
        </w:rPr>
        <w:t xml:space="preserve"> </w:t>
      </w:r>
      <w:r w:rsidRPr="00603B15">
        <w:rPr>
          <w:rFonts w:ascii="Marianne" w:hAnsi="Marianne"/>
        </w:rPr>
        <w:t>publique,</w:t>
      </w:r>
      <w:r w:rsidRPr="00603B15">
        <w:rPr>
          <w:rFonts w:ascii="Marianne" w:hAnsi="Marianne"/>
          <w:spacing w:val="-12"/>
        </w:rPr>
        <w:t xml:space="preserve"> </w:t>
      </w:r>
      <w:r w:rsidRPr="00603B15">
        <w:rPr>
          <w:rFonts w:ascii="Marianne" w:hAnsi="Marianne"/>
        </w:rPr>
        <w:t>les</w:t>
      </w:r>
      <w:r w:rsidRPr="00603B15">
        <w:rPr>
          <w:rFonts w:ascii="Marianne" w:hAnsi="Marianne"/>
          <w:spacing w:val="-12"/>
        </w:rPr>
        <w:t xml:space="preserve"> </w:t>
      </w:r>
      <w:r w:rsidRPr="00603B15">
        <w:rPr>
          <w:rFonts w:ascii="Marianne" w:hAnsi="Marianne"/>
        </w:rPr>
        <w:t>intérêts moratoires ne sont pas dus.</w:t>
      </w:r>
    </w:p>
    <w:p w14:paraId="44281FDE" w14:textId="017C121A" w:rsidR="00D6370F" w:rsidRPr="00603B15" w:rsidRDefault="00D6370F" w:rsidP="00603B15">
      <w:pPr>
        <w:pStyle w:val="Corpsdetexte"/>
        <w:spacing w:before="101"/>
        <w:ind w:left="0"/>
        <w:jc w:val="both"/>
        <w:rPr>
          <w:rFonts w:ascii="Marianne" w:hAnsi="Marianne"/>
          <w:sz w:val="20"/>
        </w:rPr>
      </w:pPr>
    </w:p>
    <w:p w14:paraId="30F4DE46" w14:textId="608C96F9" w:rsidR="00876A01" w:rsidRDefault="00876A01" w:rsidP="00CD1CF8">
      <w:pPr>
        <w:pStyle w:val="Titre1"/>
        <w:numPr>
          <w:ilvl w:val="0"/>
          <w:numId w:val="56"/>
        </w:numPr>
        <w:rPr>
          <w:rFonts w:ascii="Marianne" w:hAnsi="Marianne"/>
          <w:sz w:val="32"/>
          <w:szCs w:val="32"/>
        </w:rPr>
      </w:pPr>
      <w:bookmarkStart w:id="107" w:name="_Toc218852217"/>
      <w:r>
        <w:rPr>
          <w:rFonts w:ascii="Marianne" w:hAnsi="Marianne"/>
          <w:sz w:val="32"/>
          <w:szCs w:val="32"/>
        </w:rPr>
        <w:t>Modalités de facturation</w:t>
      </w:r>
      <w:bookmarkEnd w:id="107"/>
    </w:p>
    <w:p w14:paraId="67ABF4B7" w14:textId="4C422AE5" w:rsidR="00DE0FC9" w:rsidRDefault="00114E38" w:rsidP="00DE0FC9">
      <w:pPr>
        <w:pStyle w:val="Corpsdetexte"/>
        <w:spacing w:before="200"/>
        <w:ind w:left="732"/>
        <w:jc w:val="both"/>
        <w:rPr>
          <w:rStyle w:val="Accentuationlgre"/>
          <w:rFonts w:ascii="Marianne" w:hAnsi="Marianne"/>
          <w:b/>
          <w:bCs/>
          <w:i w:val="0"/>
          <w:iCs w:val="0"/>
          <w:color w:val="000000" w:themeColor="text1"/>
          <w:sz w:val="28"/>
          <w:szCs w:val="28"/>
          <w:u w:val="single"/>
        </w:rPr>
      </w:pPr>
      <w:r>
        <w:rPr>
          <w:rFonts w:ascii="Marianne" w:hAnsi="Marianne"/>
          <w:b/>
          <w:bCs/>
          <w:color w:val="000000" w:themeColor="text1"/>
          <w:sz w:val="28"/>
          <w:szCs w:val="28"/>
        </w:rPr>
        <w:t>2</w:t>
      </w:r>
      <w:r w:rsidR="000928DC">
        <w:rPr>
          <w:rFonts w:ascii="Marianne" w:hAnsi="Marianne"/>
          <w:b/>
          <w:bCs/>
          <w:color w:val="000000" w:themeColor="text1"/>
          <w:sz w:val="28"/>
          <w:szCs w:val="28"/>
        </w:rPr>
        <w:t>7</w:t>
      </w:r>
      <w:r w:rsidR="00DE0FC9" w:rsidRPr="002F042A">
        <w:rPr>
          <w:rStyle w:val="Accentuationlgre"/>
          <w:rFonts w:ascii="Marianne" w:hAnsi="Marianne"/>
          <w:b/>
          <w:bCs/>
          <w:i w:val="0"/>
          <w:iCs w:val="0"/>
          <w:color w:val="000000" w:themeColor="text1"/>
          <w:sz w:val="28"/>
          <w:szCs w:val="28"/>
        </w:rPr>
        <w:t xml:space="preserve">.1 </w:t>
      </w:r>
      <w:r w:rsidR="00DE0FC9">
        <w:rPr>
          <w:rStyle w:val="Accentuationlgre"/>
          <w:rFonts w:ascii="Marianne" w:hAnsi="Marianne"/>
          <w:b/>
          <w:bCs/>
          <w:i w:val="0"/>
          <w:iCs w:val="0"/>
          <w:color w:val="000000" w:themeColor="text1"/>
          <w:sz w:val="28"/>
          <w:szCs w:val="28"/>
          <w:u w:val="single"/>
        </w:rPr>
        <w:t>M</w:t>
      </w:r>
      <w:r w:rsidR="002D254B">
        <w:rPr>
          <w:rStyle w:val="Accentuationlgre"/>
          <w:rFonts w:ascii="Marianne" w:hAnsi="Marianne"/>
          <w:b/>
          <w:bCs/>
          <w:i w:val="0"/>
          <w:iCs w:val="0"/>
          <w:color w:val="000000" w:themeColor="text1"/>
          <w:sz w:val="28"/>
          <w:szCs w:val="28"/>
          <w:u w:val="single"/>
        </w:rPr>
        <w:t>odalités de remise des factures</w:t>
      </w:r>
    </w:p>
    <w:p w14:paraId="175BAE2D" w14:textId="77777777" w:rsidR="00D6370F" w:rsidRPr="00603B15" w:rsidRDefault="00F76B0D" w:rsidP="00603B15">
      <w:pPr>
        <w:pStyle w:val="Corpsdetexte"/>
        <w:jc w:val="both"/>
        <w:rPr>
          <w:rFonts w:ascii="Marianne" w:hAnsi="Marianne"/>
        </w:rPr>
      </w:pPr>
      <w:r w:rsidRPr="00603B15">
        <w:rPr>
          <w:rFonts w:ascii="Marianne" w:hAnsi="Marianne"/>
        </w:rPr>
        <w:t>Le</w:t>
      </w:r>
      <w:r w:rsidRPr="00603B15">
        <w:rPr>
          <w:rFonts w:ascii="Marianne" w:hAnsi="Marianne"/>
          <w:spacing w:val="-3"/>
        </w:rPr>
        <w:t xml:space="preserve"> </w:t>
      </w:r>
      <w:r w:rsidRPr="00603B15">
        <w:rPr>
          <w:rFonts w:ascii="Marianne" w:hAnsi="Marianne"/>
        </w:rPr>
        <w:t>règlement</w:t>
      </w:r>
      <w:r w:rsidRPr="00603B15">
        <w:rPr>
          <w:rFonts w:ascii="Marianne" w:hAnsi="Marianne"/>
          <w:spacing w:val="-5"/>
        </w:rPr>
        <w:t xml:space="preserve"> </w:t>
      </w:r>
      <w:r w:rsidRPr="00603B15">
        <w:rPr>
          <w:rFonts w:ascii="Marianne" w:hAnsi="Marianne"/>
        </w:rPr>
        <w:t>est</w:t>
      </w:r>
      <w:r w:rsidRPr="00603B15">
        <w:rPr>
          <w:rFonts w:ascii="Marianne" w:hAnsi="Marianne"/>
          <w:spacing w:val="-4"/>
        </w:rPr>
        <w:t xml:space="preserve"> </w:t>
      </w:r>
      <w:r w:rsidRPr="00603B15">
        <w:rPr>
          <w:rFonts w:ascii="Marianne" w:hAnsi="Marianne"/>
        </w:rPr>
        <w:t>effectué</w:t>
      </w:r>
      <w:r w:rsidRPr="00603B15">
        <w:rPr>
          <w:rFonts w:ascii="Marianne" w:hAnsi="Marianne"/>
          <w:spacing w:val="-3"/>
        </w:rPr>
        <w:t xml:space="preserve"> </w:t>
      </w:r>
      <w:r w:rsidRPr="00603B15">
        <w:rPr>
          <w:rFonts w:ascii="Marianne" w:hAnsi="Marianne"/>
        </w:rPr>
        <w:t>par</w:t>
      </w:r>
      <w:r w:rsidRPr="00603B15">
        <w:rPr>
          <w:rFonts w:ascii="Marianne" w:hAnsi="Marianne"/>
          <w:spacing w:val="-2"/>
        </w:rPr>
        <w:t xml:space="preserve"> </w:t>
      </w:r>
      <w:r w:rsidRPr="00603B15">
        <w:rPr>
          <w:rFonts w:ascii="Marianne" w:hAnsi="Marianne"/>
        </w:rPr>
        <w:t>virement</w:t>
      </w:r>
      <w:r w:rsidRPr="00603B15">
        <w:rPr>
          <w:rFonts w:ascii="Marianne" w:hAnsi="Marianne"/>
          <w:spacing w:val="-3"/>
        </w:rPr>
        <w:t xml:space="preserve"> </w:t>
      </w:r>
      <w:r w:rsidRPr="00603B15">
        <w:rPr>
          <w:rFonts w:ascii="Marianne" w:hAnsi="Marianne"/>
        </w:rPr>
        <w:t>au</w:t>
      </w:r>
      <w:r w:rsidRPr="00603B15">
        <w:rPr>
          <w:rFonts w:ascii="Marianne" w:hAnsi="Marianne"/>
          <w:spacing w:val="-2"/>
        </w:rPr>
        <w:t xml:space="preserve"> </w:t>
      </w:r>
      <w:r w:rsidRPr="00603B15">
        <w:rPr>
          <w:rFonts w:ascii="Marianne" w:hAnsi="Marianne"/>
        </w:rPr>
        <w:t>compte</w:t>
      </w:r>
      <w:r w:rsidRPr="00603B15">
        <w:rPr>
          <w:rFonts w:ascii="Marianne" w:hAnsi="Marianne"/>
          <w:spacing w:val="-2"/>
        </w:rPr>
        <w:t xml:space="preserve"> </w:t>
      </w:r>
      <w:r w:rsidRPr="00603B15">
        <w:rPr>
          <w:rFonts w:ascii="Marianne" w:hAnsi="Marianne"/>
        </w:rPr>
        <w:t>du</w:t>
      </w:r>
      <w:r w:rsidRPr="00603B15">
        <w:rPr>
          <w:rFonts w:ascii="Marianne" w:hAnsi="Marianne"/>
          <w:spacing w:val="-3"/>
        </w:rPr>
        <w:t xml:space="preserve"> </w:t>
      </w:r>
      <w:r w:rsidRPr="00603B15">
        <w:rPr>
          <w:rFonts w:ascii="Marianne" w:hAnsi="Marianne"/>
          <w:spacing w:val="-2"/>
        </w:rPr>
        <w:t>titulaire.</w:t>
      </w:r>
    </w:p>
    <w:p w14:paraId="3335C100" w14:textId="77777777" w:rsidR="00D6370F" w:rsidRPr="00603B15" w:rsidRDefault="00F76B0D" w:rsidP="00603B15">
      <w:pPr>
        <w:pStyle w:val="Corpsdetexte"/>
        <w:jc w:val="both"/>
        <w:rPr>
          <w:rFonts w:ascii="Marianne" w:hAnsi="Marianne"/>
        </w:rPr>
      </w:pPr>
      <w:r w:rsidRPr="00603B15">
        <w:rPr>
          <w:rFonts w:ascii="Marianne" w:hAnsi="Marianne"/>
        </w:rPr>
        <w:t>Le</w:t>
      </w:r>
      <w:r w:rsidRPr="00603B15">
        <w:rPr>
          <w:rFonts w:ascii="Marianne" w:hAnsi="Marianne"/>
          <w:spacing w:val="-6"/>
        </w:rPr>
        <w:t xml:space="preserve"> </w:t>
      </w:r>
      <w:r w:rsidRPr="00603B15">
        <w:rPr>
          <w:rFonts w:ascii="Marianne" w:hAnsi="Marianne"/>
        </w:rPr>
        <w:t>paiement</w:t>
      </w:r>
      <w:r w:rsidRPr="00603B15">
        <w:rPr>
          <w:rFonts w:ascii="Marianne" w:hAnsi="Marianne"/>
          <w:spacing w:val="-3"/>
        </w:rPr>
        <w:t xml:space="preserve"> </w:t>
      </w:r>
      <w:r w:rsidRPr="00603B15">
        <w:rPr>
          <w:rFonts w:ascii="Marianne" w:hAnsi="Marianne"/>
        </w:rPr>
        <w:t>est</w:t>
      </w:r>
      <w:r w:rsidRPr="00603B15">
        <w:rPr>
          <w:rFonts w:ascii="Marianne" w:hAnsi="Marianne"/>
          <w:spacing w:val="-3"/>
        </w:rPr>
        <w:t xml:space="preserve"> </w:t>
      </w:r>
      <w:r w:rsidRPr="00603B15">
        <w:rPr>
          <w:rFonts w:ascii="Marianne" w:hAnsi="Marianne"/>
        </w:rPr>
        <w:t>effectué</w:t>
      </w:r>
      <w:r w:rsidRPr="00603B15">
        <w:rPr>
          <w:rFonts w:ascii="Marianne" w:hAnsi="Marianne"/>
          <w:spacing w:val="-1"/>
        </w:rPr>
        <w:t xml:space="preserve"> </w:t>
      </w:r>
      <w:r w:rsidRPr="00603B15">
        <w:rPr>
          <w:rFonts w:ascii="Marianne" w:hAnsi="Marianne"/>
        </w:rPr>
        <w:t>sur</w:t>
      </w:r>
      <w:r w:rsidRPr="00603B15">
        <w:rPr>
          <w:rFonts w:ascii="Marianne" w:hAnsi="Marianne"/>
          <w:spacing w:val="-4"/>
        </w:rPr>
        <w:t xml:space="preserve"> </w:t>
      </w:r>
      <w:r w:rsidRPr="00603B15">
        <w:rPr>
          <w:rFonts w:ascii="Marianne" w:hAnsi="Marianne"/>
        </w:rPr>
        <w:t>demande</w:t>
      </w:r>
      <w:r w:rsidRPr="00603B15">
        <w:rPr>
          <w:rFonts w:ascii="Marianne" w:hAnsi="Marianne"/>
          <w:spacing w:val="-5"/>
        </w:rPr>
        <w:t xml:space="preserve"> </w:t>
      </w:r>
      <w:r w:rsidRPr="00603B15">
        <w:rPr>
          <w:rFonts w:ascii="Marianne" w:hAnsi="Marianne"/>
        </w:rPr>
        <w:t>de</w:t>
      </w:r>
      <w:r w:rsidRPr="00603B15">
        <w:rPr>
          <w:rFonts w:ascii="Marianne" w:hAnsi="Marianne"/>
          <w:spacing w:val="-3"/>
        </w:rPr>
        <w:t xml:space="preserve"> </w:t>
      </w:r>
      <w:r w:rsidRPr="00603B15">
        <w:rPr>
          <w:rFonts w:ascii="Marianne" w:hAnsi="Marianne"/>
        </w:rPr>
        <w:t>paiement</w:t>
      </w:r>
      <w:r w:rsidRPr="00603B15">
        <w:rPr>
          <w:rFonts w:ascii="Marianne" w:hAnsi="Marianne"/>
          <w:spacing w:val="-3"/>
        </w:rPr>
        <w:t xml:space="preserve"> </w:t>
      </w:r>
      <w:r w:rsidRPr="00603B15">
        <w:rPr>
          <w:rFonts w:ascii="Marianne" w:hAnsi="Marianne"/>
        </w:rPr>
        <w:t>émise</w:t>
      </w:r>
      <w:r w:rsidRPr="00603B15">
        <w:rPr>
          <w:rFonts w:ascii="Marianne" w:hAnsi="Marianne"/>
          <w:spacing w:val="-5"/>
        </w:rPr>
        <w:t xml:space="preserve"> </w:t>
      </w:r>
      <w:r w:rsidRPr="00603B15">
        <w:rPr>
          <w:rFonts w:ascii="Marianne" w:hAnsi="Marianne"/>
        </w:rPr>
        <w:t>par</w:t>
      </w:r>
      <w:r w:rsidRPr="00603B15">
        <w:rPr>
          <w:rFonts w:ascii="Marianne" w:hAnsi="Marianne"/>
          <w:spacing w:val="-3"/>
        </w:rPr>
        <w:t xml:space="preserve"> </w:t>
      </w:r>
      <w:r w:rsidRPr="00603B15">
        <w:rPr>
          <w:rFonts w:ascii="Marianne" w:hAnsi="Marianne"/>
        </w:rPr>
        <w:t>le</w:t>
      </w:r>
      <w:r w:rsidRPr="00603B15">
        <w:rPr>
          <w:rFonts w:ascii="Marianne" w:hAnsi="Marianne"/>
          <w:spacing w:val="-5"/>
        </w:rPr>
        <w:t xml:space="preserve"> </w:t>
      </w:r>
      <w:r w:rsidRPr="00603B15">
        <w:rPr>
          <w:rFonts w:ascii="Marianne" w:hAnsi="Marianne"/>
          <w:spacing w:val="-2"/>
        </w:rPr>
        <w:t>titulaire.</w:t>
      </w:r>
    </w:p>
    <w:p w14:paraId="39B413CE" w14:textId="77777777" w:rsidR="00D6370F" w:rsidRPr="00603B15" w:rsidRDefault="00F76B0D" w:rsidP="00603B15">
      <w:pPr>
        <w:pStyle w:val="Corpsdetexte"/>
        <w:spacing w:before="118"/>
        <w:ind w:right="421"/>
        <w:jc w:val="both"/>
        <w:rPr>
          <w:rFonts w:ascii="Marianne" w:hAnsi="Marianne"/>
        </w:rPr>
      </w:pPr>
      <w:r w:rsidRPr="00603B15">
        <w:rPr>
          <w:rFonts w:ascii="Marianne" w:hAnsi="Marianne"/>
        </w:rPr>
        <w:t>Si la facture parvient avant l’admission des prestations à la demande, le délai de paiement court à compter de la date de constatation de conformité des prestations conformément à l’article R.2192-17 du code de la commande publique.</w:t>
      </w:r>
    </w:p>
    <w:p w14:paraId="4C689EDA" w14:textId="77777777" w:rsidR="00D6370F" w:rsidRPr="00603B15" w:rsidRDefault="00F76B0D" w:rsidP="00603B15">
      <w:pPr>
        <w:pStyle w:val="Corpsdetexte"/>
        <w:spacing w:before="121"/>
        <w:jc w:val="both"/>
        <w:rPr>
          <w:rFonts w:ascii="Marianne" w:hAnsi="Marianne"/>
        </w:rPr>
      </w:pPr>
      <w:r w:rsidRPr="00603B15">
        <w:rPr>
          <w:rFonts w:ascii="Marianne" w:hAnsi="Marianne"/>
        </w:rPr>
        <w:t xml:space="preserve">Pour les prestations régulières, </w:t>
      </w:r>
      <w:r w:rsidRPr="0056224C">
        <w:rPr>
          <w:rFonts w:ascii="Marianne" w:hAnsi="Marianne"/>
        </w:rPr>
        <w:t>la fréquence de facturation est mensuelle.</w:t>
      </w:r>
    </w:p>
    <w:p w14:paraId="64A2E2F1" w14:textId="77777777" w:rsidR="00D6370F" w:rsidRPr="00603B15" w:rsidRDefault="00F76B0D" w:rsidP="00603B15">
      <w:pPr>
        <w:pStyle w:val="Corpsdetexte"/>
        <w:spacing w:before="121"/>
        <w:jc w:val="both"/>
        <w:rPr>
          <w:rFonts w:ascii="Marianne" w:hAnsi="Marianne"/>
        </w:rPr>
      </w:pPr>
      <w:r w:rsidRPr="00603B15">
        <w:rPr>
          <w:rFonts w:ascii="Marianne" w:hAnsi="Marianne"/>
        </w:rPr>
        <w:t>Chaque facture est établie de manière à faire apparaître le détail des prestations.</w:t>
      </w:r>
    </w:p>
    <w:p w14:paraId="57E917E8" w14:textId="77777777" w:rsidR="00D6370F" w:rsidRDefault="00F76B0D" w:rsidP="00603B15">
      <w:pPr>
        <w:pStyle w:val="Corpsdetexte"/>
        <w:spacing w:before="118"/>
        <w:ind w:right="419"/>
        <w:jc w:val="both"/>
        <w:rPr>
          <w:rFonts w:ascii="Marianne" w:hAnsi="Marianne"/>
          <w:spacing w:val="-2"/>
        </w:rPr>
      </w:pPr>
      <w:r w:rsidRPr="00603B15">
        <w:rPr>
          <w:rFonts w:ascii="Marianne" w:hAnsi="Marianne"/>
        </w:rPr>
        <w:t>Les</w:t>
      </w:r>
      <w:r w:rsidRPr="00603B15">
        <w:rPr>
          <w:rFonts w:ascii="Marianne" w:hAnsi="Marianne"/>
          <w:spacing w:val="30"/>
        </w:rPr>
        <w:t xml:space="preserve"> </w:t>
      </w:r>
      <w:r w:rsidRPr="00603B15">
        <w:rPr>
          <w:rFonts w:ascii="Marianne" w:hAnsi="Marianne"/>
        </w:rPr>
        <w:t>factures</w:t>
      </w:r>
      <w:r w:rsidRPr="00603B15">
        <w:rPr>
          <w:rFonts w:ascii="Marianne" w:hAnsi="Marianne"/>
          <w:spacing w:val="32"/>
        </w:rPr>
        <w:t xml:space="preserve"> </w:t>
      </w:r>
      <w:r w:rsidRPr="00603B15">
        <w:rPr>
          <w:rFonts w:ascii="Marianne" w:hAnsi="Marianne"/>
        </w:rPr>
        <w:t>doivent</w:t>
      </w:r>
      <w:r w:rsidRPr="00603B15">
        <w:rPr>
          <w:rFonts w:ascii="Marianne" w:hAnsi="Marianne"/>
          <w:spacing w:val="30"/>
        </w:rPr>
        <w:t xml:space="preserve"> </w:t>
      </w:r>
      <w:r w:rsidRPr="00603B15">
        <w:rPr>
          <w:rFonts w:ascii="Marianne" w:hAnsi="Marianne"/>
        </w:rPr>
        <w:t>obligatoirement</w:t>
      </w:r>
      <w:r w:rsidRPr="00603B15">
        <w:rPr>
          <w:rFonts w:ascii="Marianne" w:hAnsi="Marianne"/>
          <w:spacing w:val="30"/>
        </w:rPr>
        <w:t xml:space="preserve"> </w:t>
      </w:r>
      <w:r w:rsidRPr="00603B15">
        <w:rPr>
          <w:rFonts w:ascii="Marianne" w:hAnsi="Marianne"/>
        </w:rPr>
        <w:t>être</w:t>
      </w:r>
      <w:r w:rsidRPr="00603B15">
        <w:rPr>
          <w:rFonts w:ascii="Marianne" w:hAnsi="Marianne"/>
          <w:spacing w:val="30"/>
        </w:rPr>
        <w:t xml:space="preserve"> </w:t>
      </w:r>
      <w:r w:rsidRPr="00603B15">
        <w:rPr>
          <w:rFonts w:ascii="Marianne" w:hAnsi="Marianne"/>
        </w:rPr>
        <w:t>transmises</w:t>
      </w:r>
      <w:r w:rsidRPr="00603B15">
        <w:rPr>
          <w:rFonts w:ascii="Marianne" w:hAnsi="Marianne"/>
          <w:spacing w:val="32"/>
        </w:rPr>
        <w:t xml:space="preserve"> </w:t>
      </w:r>
      <w:r w:rsidRPr="00603B15">
        <w:rPr>
          <w:rFonts w:ascii="Marianne" w:hAnsi="Marianne"/>
        </w:rPr>
        <w:t>en</w:t>
      </w:r>
      <w:r w:rsidRPr="00603B15">
        <w:rPr>
          <w:rFonts w:ascii="Marianne" w:hAnsi="Marianne"/>
          <w:spacing w:val="29"/>
        </w:rPr>
        <w:t xml:space="preserve"> </w:t>
      </w:r>
      <w:r w:rsidRPr="00603B15">
        <w:rPr>
          <w:rFonts w:ascii="Marianne" w:hAnsi="Marianne"/>
        </w:rPr>
        <w:t>version</w:t>
      </w:r>
      <w:r w:rsidRPr="00603B15">
        <w:rPr>
          <w:rFonts w:ascii="Marianne" w:hAnsi="Marianne"/>
          <w:spacing w:val="31"/>
        </w:rPr>
        <w:t xml:space="preserve"> </w:t>
      </w:r>
      <w:r w:rsidRPr="00603B15">
        <w:rPr>
          <w:rFonts w:ascii="Marianne" w:hAnsi="Marianne"/>
        </w:rPr>
        <w:t>dématérialisée</w:t>
      </w:r>
      <w:r w:rsidRPr="00603B15">
        <w:rPr>
          <w:rFonts w:ascii="Marianne" w:hAnsi="Marianne"/>
          <w:spacing w:val="32"/>
        </w:rPr>
        <w:t xml:space="preserve"> </w:t>
      </w:r>
      <w:r w:rsidRPr="00603B15">
        <w:rPr>
          <w:rFonts w:ascii="Marianne" w:hAnsi="Marianne"/>
        </w:rPr>
        <w:t>via</w:t>
      </w:r>
      <w:r w:rsidRPr="00603B15">
        <w:rPr>
          <w:rFonts w:ascii="Marianne" w:hAnsi="Marianne"/>
          <w:spacing w:val="32"/>
        </w:rPr>
        <w:t xml:space="preserve"> </w:t>
      </w:r>
      <w:r w:rsidRPr="00603B15">
        <w:rPr>
          <w:rFonts w:ascii="Marianne" w:hAnsi="Marianne"/>
        </w:rPr>
        <w:t>le</w:t>
      </w:r>
      <w:r w:rsidRPr="00603B15">
        <w:rPr>
          <w:rFonts w:ascii="Marianne" w:hAnsi="Marianne"/>
          <w:spacing w:val="29"/>
        </w:rPr>
        <w:t xml:space="preserve"> </w:t>
      </w:r>
      <w:r w:rsidRPr="00603B15">
        <w:rPr>
          <w:rFonts w:ascii="Marianne" w:hAnsi="Marianne"/>
        </w:rPr>
        <w:t>portail</w:t>
      </w:r>
      <w:r w:rsidRPr="00603B15">
        <w:rPr>
          <w:rFonts w:ascii="Marianne" w:hAnsi="Marianne"/>
          <w:spacing w:val="31"/>
        </w:rPr>
        <w:t xml:space="preserve"> </w:t>
      </w:r>
      <w:r w:rsidRPr="00603B15">
        <w:rPr>
          <w:rFonts w:ascii="Marianne" w:hAnsi="Marianne"/>
        </w:rPr>
        <w:t>CHORUS-Pro</w:t>
      </w:r>
      <w:r w:rsidRPr="00603B15">
        <w:rPr>
          <w:rFonts w:ascii="Marianne" w:hAnsi="Marianne"/>
          <w:spacing w:val="-2"/>
        </w:rPr>
        <w:t xml:space="preserve"> </w:t>
      </w:r>
      <w:r w:rsidRPr="00603B15">
        <w:rPr>
          <w:rFonts w:ascii="Marianne" w:hAnsi="Marianne"/>
        </w:rPr>
        <w:t xml:space="preserve">: </w:t>
      </w:r>
      <w:hyperlink r:id="rId14">
        <w:r w:rsidRPr="00603B15">
          <w:rPr>
            <w:rFonts w:ascii="Marianne" w:hAnsi="Marianne"/>
            <w:color w:val="0000FF"/>
            <w:spacing w:val="-2"/>
            <w:u w:val="single" w:color="0000FF"/>
          </w:rPr>
          <w:t>https://chorus-pro.gouv.fr</w:t>
        </w:r>
      </w:hyperlink>
      <w:r w:rsidRPr="00603B15">
        <w:rPr>
          <w:rFonts w:ascii="Marianne" w:hAnsi="Marianne"/>
          <w:spacing w:val="-2"/>
        </w:rPr>
        <w:t>.</w:t>
      </w:r>
    </w:p>
    <w:p w14:paraId="0C38A941" w14:textId="77777777" w:rsidR="00876A01" w:rsidRPr="00876A01" w:rsidRDefault="00876A01" w:rsidP="00876A01">
      <w:pPr>
        <w:pStyle w:val="Corpsdetexte"/>
        <w:spacing w:before="118"/>
        <w:ind w:right="419"/>
        <w:jc w:val="both"/>
        <w:rPr>
          <w:rFonts w:ascii="Marianne" w:hAnsi="Marianne"/>
        </w:rPr>
      </w:pPr>
      <w:r w:rsidRPr="00876A01">
        <w:rPr>
          <w:rFonts w:ascii="Marianne" w:hAnsi="Marianne"/>
        </w:rPr>
        <w:t>Les factures transmises par un autre moyen que Chorus Pro sont réputées non parvenues dans les services de l’Etat.</w:t>
      </w:r>
    </w:p>
    <w:p w14:paraId="553404E0" w14:textId="77777777" w:rsidR="00D6370F" w:rsidRDefault="00F76B0D" w:rsidP="00603B15">
      <w:pPr>
        <w:pStyle w:val="Corpsdetexte"/>
        <w:spacing w:before="121"/>
        <w:jc w:val="both"/>
        <w:rPr>
          <w:rFonts w:ascii="Marianne" w:hAnsi="Marianne"/>
          <w:spacing w:val="-2"/>
        </w:rPr>
      </w:pPr>
      <w:r w:rsidRPr="00603B15">
        <w:rPr>
          <w:rFonts w:ascii="Marianne" w:hAnsi="Marianne"/>
        </w:rPr>
        <w:t>L’unité</w:t>
      </w:r>
      <w:r w:rsidRPr="00603B15">
        <w:rPr>
          <w:rFonts w:ascii="Marianne" w:hAnsi="Marianne"/>
          <w:spacing w:val="-7"/>
        </w:rPr>
        <w:t xml:space="preserve"> </w:t>
      </w:r>
      <w:r w:rsidRPr="00603B15">
        <w:rPr>
          <w:rFonts w:ascii="Marianne" w:hAnsi="Marianne"/>
        </w:rPr>
        <w:t>monétaire</w:t>
      </w:r>
      <w:r w:rsidRPr="00603B15">
        <w:rPr>
          <w:rFonts w:ascii="Marianne" w:hAnsi="Marianne"/>
          <w:spacing w:val="-4"/>
        </w:rPr>
        <w:t xml:space="preserve"> </w:t>
      </w:r>
      <w:r w:rsidRPr="00603B15">
        <w:rPr>
          <w:rFonts w:ascii="Marianne" w:hAnsi="Marianne"/>
        </w:rPr>
        <w:t>qui</w:t>
      </w:r>
      <w:r w:rsidRPr="00603B15">
        <w:rPr>
          <w:rFonts w:ascii="Marianne" w:hAnsi="Marianne"/>
          <w:spacing w:val="-5"/>
        </w:rPr>
        <w:t xml:space="preserve"> </w:t>
      </w:r>
      <w:r w:rsidRPr="00603B15">
        <w:rPr>
          <w:rFonts w:ascii="Marianne" w:hAnsi="Marianne"/>
        </w:rPr>
        <w:t>s’applique</w:t>
      </w:r>
      <w:r w:rsidRPr="00603B15">
        <w:rPr>
          <w:rFonts w:ascii="Marianne" w:hAnsi="Marianne"/>
          <w:spacing w:val="-4"/>
        </w:rPr>
        <w:t xml:space="preserve"> </w:t>
      </w:r>
      <w:r w:rsidRPr="00603B15">
        <w:rPr>
          <w:rFonts w:ascii="Marianne" w:hAnsi="Marianne"/>
        </w:rPr>
        <w:t>est</w:t>
      </w:r>
      <w:r w:rsidRPr="00603B15">
        <w:rPr>
          <w:rFonts w:ascii="Marianne" w:hAnsi="Marianne"/>
          <w:spacing w:val="-4"/>
        </w:rPr>
        <w:t xml:space="preserve"> </w:t>
      </w:r>
      <w:r w:rsidRPr="00603B15">
        <w:rPr>
          <w:rFonts w:ascii="Marianne" w:hAnsi="Marianne"/>
          <w:spacing w:val="-2"/>
        </w:rPr>
        <w:t>l’euro.</w:t>
      </w:r>
    </w:p>
    <w:p w14:paraId="138B6EC9" w14:textId="77777777" w:rsidR="002D254B" w:rsidRDefault="002D254B" w:rsidP="00603B15">
      <w:pPr>
        <w:pStyle w:val="Corpsdetexte"/>
        <w:spacing w:before="121"/>
        <w:jc w:val="both"/>
        <w:rPr>
          <w:rFonts w:ascii="Marianne" w:hAnsi="Marianne"/>
          <w:spacing w:val="-2"/>
        </w:rPr>
      </w:pPr>
    </w:p>
    <w:p w14:paraId="55D95128" w14:textId="7F1E0605" w:rsidR="002D254B" w:rsidRPr="002D254B" w:rsidRDefault="002D254B" w:rsidP="00603B15">
      <w:pPr>
        <w:pStyle w:val="Corpsdetexte"/>
        <w:spacing w:before="121"/>
        <w:jc w:val="both"/>
        <w:rPr>
          <w:rFonts w:ascii="Marianne" w:hAnsi="Marianne"/>
          <w:spacing w:val="-2"/>
          <w:u w:val="single"/>
        </w:rPr>
      </w:pPr>
      <w:r w:rsidRPr="002D254B">
        <w:rPr>
          <w:rFonts w:ascii="Marianne" w:hAnsi="Marianne"/>
          <w:spacing w:val="-2"/>
          <w:u w:val="single"/>
        </w:rPr>
        <w:t>L’adresse de facturation</w:t>
      </w:r>
      <w:r w:rsidRPr="002D254B">
        <w:rPr>
          <w:spacing w:val="-2"/>
          <w:u w:val="single"/>
        </w:rPr>
        <w:t> </w:t>
      </w:r>
      <w:r w:rsidRPr="002D254B">
        <w:rPr>
          <w:rFonts w:ascii="Marianne" w:hAnsi="Marianne"/>
          <w:spacing w:val="-2"/>
          <w:u w:val="single"/>
        </w:rPr>
        <w:t>:</w:t>
      </w:r>
    </w:p>
    <w:p w14:paraId="6A7C1F5B" w14:textId="38EC7FE3" w:rsidR="002D254B" w:rsidRDefault="002D254B" w:rsidP="002D254B">
      <w:pPr>
        <w:pStyle w:val="Corpsdetexte"/>
        <w:spacing w:before="121"/>
        <w:jc w:val="center"/>
        <w:rPr>
          <w:rFonts w:ascii="Marianne" w:hAnsi="Marianne"/>
          <w:spacing w:val="-2"/>
        </w:rPr>
      </w:pPr>
      <w:r>
        <w:rPr>
          <w:rFonts w:ascii="Marianne" w:hAnsi="Marianne"/>
          <w:spacing w:val="-2"/>
        </w:rPr>
        <w:t>RSMA MARTINIQUE</w:t>
      </w:r>
    </w:p>
    <w:p w14:paraId="7A583818" w14:textId="70921798" w:rsidR="002D254B" w:rsidRDefault="002D254B" w:rsidP="002D254B">
      <w:pPr>
        <w:pStyle w:val="Corpsdetexte"/>
        <w:spacing w:before="121"/>
        <w:jc w:val="center"/>
        <w:rPr>
          <w:rFonts w:ascii="Marianne" w:hAnsi="Marianne"/>
          <w:spacing w:val="-2"/>
        </w:rPr>
      </w:pPr>
      <w:r>
        <w:rPr>
          <w:rFonts w:ascii="Marianne" w:hAnsi="Marianne"/>
          <w:spacing w:val="-2"/>
        </w:rPr>
        <w:t>Quartier Brière de l’Isle</w:t>
      </w:r>
    </w:p>
    <w:p w14:paraId="2CBA21F7" w14:textId="38FB2515" w:rsidR="002D254B" w:rsidRDefault="002D254B" w:rsidP="002D254B">
      <w:pPr>
        <w:pStyle w:val="Corpsdetexte"/>
        <w:spacing w:before="121"/>
        <w:jc w:val="center"/>
        <w:rPr>
          <w:rFonts w:ascii="Marianne" w:hAnsi="Marianne"/>
          <w:spacing w:val="-2"/>
        </w:rPr>
      </w:pPr>
      <w:r>
        <w:rPr>
          <w:rFonts w:ascii="Marianne" w:hAnsi="Marianne"/>
          <w:spacing w:val="-2"/>
        </w:rPr>
        <w:t>CS 50610</w:t>
      </w:r>
    </w:p>
    <w:p w14:paraId="29BD356D" w14:textId="5AC04230" w:rsidR="002D254B" w:rsidRDefault="002D254B" w:rsidP="002D254B">
      <w:pPr>
        <w:pStyle w:val="Corpsdetexte"/>
        <w:spacing w:before="121"/>
        <w:jc w:val="center"/>
        <w:rPr>
          <w:rFonts w:ascii="Marianne" w:hAnsi="Marianne"/>
          <w:spacing w:val="-2"/>
        </w:rPr>
      </w:pPr>
      <w:r>
        <w:rPr>
          <w:rFonts w:ascii="Marianne" w:hAnsi="Marianne"/>
          <w:spacing w:val="-2"/>
        </w:rPr>
        <w:t>97</w:t>
      </w:r>
      <w:r>
        <w:rPr>
          <w:spacing w:val="-2"/>
        </w:rPr>
        <w:t> </w:t>
      </w:r>
      <w:r>
        <w:rPr>
          <w:rFonts w:ascii="Marianne" w:hAnsi="Marianne"/>
          <w:spacing w:val="-2"/>
        </w:rPr>
        <w:t>261 FORT DE France CEDEX</w:t>
      </w:r>
    </w:p>
    <w:p w14:paraId="5A4AAAFD" w14:textId="72B586A4" w:rsidR="002D254B" w:rsidRDefault="002D254B" w:rsidP="002D254B">
      <w:pPr>
        <w:pStyle w:val="Corpsdetexte"/>
        <w:spacing w:before="121"/>
        <w:jc w:val="center"/>
        <w:rPr>
          <w:rFonts w:ascii="Marianne" w:hAnsi="Marianne"/>
          <w:spacing w:val="-2"/>
        </w:rPr>
      </w:pPr>
      <w:r>
        <w:rPr>
          <w:rFonts w:ascii="Marianne" w:hAnsi="Marianne"/>
          <w:spacing w:val="-2"/>
        </w:rPr>
        <w:t>SIRET</w:t>
      </w:r>
      <w:r>
        <w:rPr>
          <w:spacing w:val="-2"/>
        </w:rPr>
        <w:t> </w:t>
      </w:r>
      <w:r>
        <w:rPr>
          <w:rFonts w:ascii="Marianne" w:hAnsi="Marianne"/>
          <w:spacing w:val="-2"/>
        </w:rPr>
        <w:t>: 11000201100044</w:t>
      </w:r>
    </w:p>
    <w:p w14:paraId="701D89EC" w14:textId="4CA03A7F" w:rsidR="00876A01" w:rsidRDefault="00122016" w:rsidP="00603B15">
      <w:pPr>
        <w:pStyle w:val="Corpsdetexte"/>
        <w:spacing w:before="121"/>
        <w:jc w:val="both"/>
        <w:rPr>
          <w:rFonts w:ascii="Marianne" w:hAnsi="Marianne"/>
          <w:color w:val="0000FF"/>
          <w:spacing w:val="-2"/>
          <w:u w:val="single" w:color="0000FF"/>
        </w:rPr>
      </w:pPr>
      <w:r>
        <w:rPr>
          <w:rFonts w:ascii="Marianne" w:hAnsi="Marianne"/>
          <w:spacing w:val="-2"/>
        </w:rPr>
        <w:t xml:space="preserve">Toutes les informations utiles à la mise en œuvre de la dématérialisation se trouve sur le site </w:t>
      </w:r>
      <w:hyperlink r:id="rId15" w:history="1">
        <w:r w:rsidR="00114E38" w:rsidRPr="00B834EC">
          <w:rPr>
            <w:rStyle w:val="Lienhypertexte"/>
            <w:rFonts w:ascii="Marianne" w:hAnsi="Marianne" w:cs="Calibri"/>
            <w:spacing w:val="-2"/>
            <w:sz w:val="22"/>
            <w:lang w:val="fr-FR"/>
          </w:rPr>
          <w:t>https://chorus-pro.finances.gouv.fr</w:t>
        </w:r>
      </w:hyperlink>
    </w:p>
    <w:p w14:paraId="1B74B6D5" w14:textId="77777777" w:rsidR="00114E38" w:rsidRDefault="00114E38" w:rsidP="00603B15">
      <w:pPr>
        <w:pStyle w:val="Corpsdetexte"/>
        <w:spacing w:before="121"/>
        <w:jc w:val="both"/>
        <w:rPr>
          <w:rFonts w:ascii="Marianne" w:hAnsi="Marianne"/>
          <w:spacing w:val="-2"/>
        </w:rPr>
      </w:pPr>
    </w:p>
    <w:p w14:paraId="6AB6697C" w14:textId="0B3F954E" w:rsidR="00876A01" w:rsidRDefault="00114E38" w:rsidP="00876A01">
      <w:pPr>
        <w:pStyle w:val="Corpsdetexte"/>
        <w:spacing w:before="200"/>
        <w:ind w:left="851"/>
        <w:jc w:val="both"/>
        <w:rPr>
          <w:rStyle w:val="Accentuationlgre"/>
          <w:rFonts w:ascii="Marianne" w:hAnsi="Marianne"/>
          <w:b/>
          <w:bCs/>
          <w:i w:val="0"/>
          <w:iCs w:val="0"/>
          <w:color w:val="000000" w:themeColor="text1"/>
          <w:sz w:val="28"/>
          <w:szCs w:val="28"/>
          <w:u w:val="single"/>
        </w:rPr>
      </w:pPr>
      <w:r>
        <w:rPr>
          <w:rFonts w:ascii="Marianne" w:hAnsi="Marianne"/>
          <w:b/>
          <w:bCs/>
          <w:color w:val="000000" w:themeColor="text1"/>
          <w:sz w:val="28"/>
          <w:szCs w:val="28"/>
        </w:rPr>
        <w:t>2</w:t>
      </w:r>
      <w:r w:rsidR="000928DC">
        <w:rPr>
          <w:rFonts w:ascii="Marianne" w:hAnsi="Marianne"/>
          <w:b/>
          <w:bCs/>
          <w:color w:val="000000" w:themeColor="text1"/>
          <w:sz w:val="28"/>
          <w:szCs w:val="28"/>
        </w:rPr>
        <w:t>7</w:t>
      </w:r>
      <w:r w:rsidR="00876A01" w:rsidRPr="002F042A">
        <w:rPr>
          <w:rStyle w:val="Accentuationlgre"/>
          <w:rFonts w:ascii="Marianne" w:hAnsi="Marianne"/>
          <w:b/>
          <w:bCs/>
          <w:i w:val="0"/>
          <w:iCs w:val="0"/>
          <w:color w:val="000000" w:themeColor="text1"/>
          <w:sz w:val="28"/>
          <w:szCs w:val="28"/>
        </w:rPr>
        <w:t>.</w:t>
      </w:r>
      <w:r>
        <w:rPr>
          <w:rStyle w:val="Accentuationlgre"/>
          <w:rFonts w:ascii="Marianne" w:hAnsi="Marianne"/>
          <w:b/>
          <w:bCs/>
          <w:i w:val="0"/>
          <w:iCs w:val="0"/>
          <w:color w:val="000000" w:themeColor="text1"/>
          <w:sz w:val="28"/>
          <w:szCs w:val="28"/>
        </w:rPr>
        <w:t>2</w:t>
      </w:r>
      <w:r w:rsidR="00876A01" w:rsidRPr="002F042A">
        <w:rPr>
          <w:rStyle w:val="Accentuationlgre"/>
          <w:rFonts w:ascii="Marianne" w:hAnsi="Marianne"/>
          <w:b/>
          <w:bCs/>
          <w:i w:val="0"/>
          <w:iCs w:val="0"/>
          <w:color w:val="000000" w:themeColor="text1"/>
          <w:sz w:val="28"/>
          <w:szCs w:val="28"/>
        </w:rPr>
        <w:t xml:space="preserve"> </w:t>
      </w:r>
      <w:r w:rsidR="00876A01">
        <w:rPr>
          <w:rStyle w:val="Accentuationlgre"/>
          <w:rFonts w:ascii="Marianne" w:hAnsi="Marianne"/>
          <w:b/>
          <w:bCs/>
          <w:i w:val="0"/>
          <w:iCs w:val="0"/>
          <w:color w:val="000000" w:themeColor="text1"/>
          <w:sz w:val="28"/>
          <w:szCs w:val="28"/>
          <w:u w:val="single"/>
        </w:rPr>
        <w:t>Mentions obligatoires à faire figurer sur les factures</w:t>
      </w:r>
    </w:p>
    <w:p w14:paraId="5A97D38A" w14:textId="38410DF5" w:rsidR="00876A01" w:rsidRDefault="00876A01" w:rsidP="00603B15">
      <w:pPr>
        <w:pStyle w:val="Corpsdetexte"/>
        <w:spacing w:before="121"/>
        <w:jc w:val="both"/>
        <w:rPr>
          <w:rFonts w:ascii="Marianne" w:hAnsi="Marianne"/>
          <w:spacing w:val="-2"/>
        </w:rPr>
      </w:pPr>
      <w:r>
        <w:rPr>
          <w:rFonts w:ascii="Marianne" w:hAnsi="Marianne"/>
          <w:spacing w:val="-2"/>
        </w:rPr>
        <w:t>La facture doit comporter impérativement les mentions suivantes</w:t>
      </w:r>
      <w:r>
        <w:rPr>
          <w:spacing w:val="-2"/>
        </w:rPr>
        <w:t> </w:t>
      </w:r>
      <w:r>
        <w:rPr>
          <w:rFonts w:ascii="Marianne" w:hAnsi="Marianne"/>
          <w:spacing w:val="-2"/>
        </w:rPr>
        <w:t>:</w:t>
      </w:r>
    </w:p>
    <w:p w14:paraId="786C24AC" w14:textId="77777777" w:rsidR="00876A01" w:rsidRPr="00876A01" w:rsidRDefault="00876A01" w:rsidP="00876A01">
      <w:pPr>
        <w:widowControl/>
        <w:numPr>
          <w:ilvl w:val="0"/>
          <w:numId w:val="42"/>
        </w:numPr>
        <w:autoSpaceDE/>
        <w:autoSpaceDN/>
        <w:spacing w:after="60"/>
        <w:jc w:val="both"/>
        <w:rPr>
          <w:rFonts w:ascii="Marianne" w:hAnsi="Marianne"/>
          <w:spacing w:val="-2"/>
        </w:rPr>
      </w:pPr>
      <w:r w:rsidRPr="00876A01">
        <w:rPr>
          <w:rFonts w:ascii="Marianne" w:hAnsi="Marianne"/>
          <w:spacing w:val="-2"/>
        </w:rPr>
        <w:t>la date d’émission de la facture</w:t>
      </w:r>
      <w:r w:rsidRPr="00876A01">
        <w:rPr>
          <w:spacing w:val="-2"/>
        </w:rPr>
        <w:t> </w:t>
      </w:r>
      <w:r w:rsidRPr="00876A01">
        <w:rPr>
          <w:rFonts w:ascii="Marianne" w:hAnsi="Marianne"/>
          <w:spacing w:val="-2"/>
        </w:rPr>
        <w:t xml:space="preserve">; </w:t>
      </w:r>
    </w:p>
    <w:p w14:paraId="67C7D42A" w14:textId="77777777" w:rsidR="00876A01" w:rsidRPr="00876A01" w:rsidRDefault="00876A01" w:rsidP="00876A01">
      <w:pPr>
        <w:widowControl/>
        <w:numPr>
          <w:ilvl w:val="0"/>
          <w:numId w:val="42"/>
        </w:numPr>
        <w:autoSpaceDE/>
        <w:autoSpaceDN/>
        <w:spacing w:after="60"/>
        <w:jc w:val="both"/>
        <w:rPr>
          <w:rFonts w:ascii="Marianne" w:hAnsi="Marianne"/>
          <w:spacing w:val="-2"/>
        </w:rPr>
      </w:pPr>
      <w:r w:rsidRPr="00876A01">
        <w:rPr>
          <w:rFonts w:ascii="Marianne" w:hAnsi="Marianne"/>
          <w:spacing w:val="-2"/>
        </w:rPr>
        <w:t>le numéro de la facture</w:t>
      </w:r>
      <w:r w:rsidRPr="00876A01">
        <w:rPr>
          <w:spacing w:val="-2"/>
        </w:rPr>
        <w:t> </w:t>
      </w:r>
      <w:r w:rsidRPr="00876A01">
        <w:rPr>
          <w:rFonts w:ascii="Marianne" w:hAnsi="Marianne"/>
          <w:spacing w:val="-2"/>
        </w:rPr>
        <w:t xml:space="preserve">; </w:t>
      </w:r>
    </w:p>
    <w:p w14:paraId="78234EDC" w14:textId="77777777" w:rsidR="00876A01" w:rsidRPr="00876A01" w:rsidRDefault="00876A01" w:rsidP="00876A01">
      <w:pPr>
        <w:widowControl/>
        <w:numPr>
          <w:ilvl w:val="0"/>
          <w:numId w:val="42"/>
        </w:numPr>
        <w:autoSpaceDE/>
        <w:autoSpaceDN/>
        <w:spacing w:after="60"/>
        <w:jc w:val="both"/>
        <w:rPr>
          <w:rFonts w:ascii="Marianne" w:hAnsi="Marianne"/>
          <w:spacing w:val="-2"/>
        </w:rPr>
      </w:pPr>
      <w:r w:rsidRPr="00876A01">
        <w:rPr>
          <w:rFonts w:ascii="Marianne" w:hAnsi="Marianne"/>
          <w:spacing w:val="-2"/>
        </w:rPr>
        <w:t>la raison sociale du titulaire, sa forme juridique, son capital social</w:t>
      </w:r>
      <w:r w:rsidRPr="00876A01">
        <w:rPr>
          <w:spacing w:val="-2"/>
        </w:rPr>
        <w:t> </w:t>
      </w:r>
      <w:r w:rsidRPr="00876A01">
        <w:rPr>
          <w:rFonts w:ascii="Marianne" w:hAnsi="Marianne"/>
          <w:spacing w:val="-2"/>
        </w:rPr>
        <w:t>;</w:t>
      </w:r>
    </w:p>
    <w:p w14:paraId="7D953492" w14:textId="77777777" w:rsidR="00876A01" w:rsidRPr="00876A01" w:rsidRDefault="00876A01" w:rsidP="00876A01">
      <w:pPr>
        <w:widowControl/>
        <w:numPr>
          <w:ilvl w:val="0"/>
          <w:numId w:val="42"/>
        </w:numPr>
        <w:autoSpaceDE/>
        <w:autoSpaceDN/>
        <w:spacing w:after="60"/>
        <w:jc w:val="both"/>
        <w:rPr>
          <w:rFonts w:ascii="Marianne" w:hAnsi="Marianne"/>
          <w:spacing w:val="-2"/>
        </w:rPr>
      </w:pPr>
      <w:r w:rsidRPr="00876A01">
        <w:rPr>
          <w:rFonts w:ascii="Marianne" w:hAnsi="Marianne"/>
          <w:spacing w:val="-2"/>
        </w:rPr>
        <w:t>l’adresse du titulaire</w:t>
      </w:r>
      <w:r w:rsidRPr="00876A01">
        <w:rPr>
          <w:spacing w:val="-2"/>
        </w:rPr>
        <w:t> </w:t>
      </w:r>
      <w:r w:rsidRPr="00876A01">
        <w:rPr>
          <w:rFonts w:ascii="Marianne" w:hAnsi="Marianne"/>
          <w:spacing w:val="-2"/>
        </w:rPr>
        <w:t>;</w:t>
      </w:r>
    </w:p>
    <w:p w14:paraId="600EBF8C" w14:textId="77777777" w:rsidR="00876A01" w:rsidRPr="00876A01" w:rsidRDefault="00876A01" w:rsidP="00876A01">
      <w:pPr>
        <w:widowControl/>
        <w:numPr>
          <w:ilvl w:val="0"/>
          <w:numId w:val="42"/>
        </w:numPr>
        <w:autoSpaceDE/>
        <w:autoSpaceDN/>
        <w:spacing w:after="60"/>
        <w:jc w:val="both"/>
        <w:rPr>
          <w:rFonts w:ascii="Marianne" w:hAnsi="Marianne"/>
          <w:spacing w:val="-2"/>
        </w:rPr>
      </w:pPr>
      <w:r w:rsidRPr="00876A01">
        <w:rPr>
          <w:rFonts w:ascii="Marianne" w:hAnsi="Marianne"/>
          <w:spacing w:val="-2"/>
        </w:rPr>
        <w:t>la référence de son inscription au registre du commerce et des sociétés (RCS) ou au répertoire des métiers (RM)</w:t>
      </w:r>
      <w:r w:rsidRPr="00876A01">
        <w:rPr>
          <w:spacing w:val="-2"/>
        </w:rPr>
        <w:t> </w:t>
      </w:r>
      <w:r w:rsidRPr="00876A01">
        <w:rPr>
          <w:rFonts w:ascii="Marianne" w:hAnsi="Marianne"/>
          <w:spacing w:val="-2"/>
        </w:rPr>
        <w:t>;</w:t>
      </w:r>
    </w:p>
    <w:p w14:paraId="30D7371A" w14:textId="77777777" w:rsidR="00876A01" w:rsidRPr="00876A01" w:rsidRDefault="00876A01" w:rsidP="00876A01">
      <w:pPr>
        <w:widowControl/>
        <w:numPr>
          <w:ilvl w:val="0"/>
          <w:numId w:val="42"/>
        </w:numPr>
        <w:autoSpaceDE/>
        <w:autoSpaceDN/>
        <w:spacing w:after="60"/>
        <w:jc w:val="both"/>
        <w:rPr>
          <w:rFonts w:ascii="Marianne" w:hAnsi="Marianne"/>
          <w:spacing w:val="-2"/>
        </w:rPr>
      </w:pPr>
      <w:r w:rsidRPr="00876A01">
        <w:rPr>
          <w:rFonts w:ascii="Marianne" w:hAnsi="Marianne"/>
          <w:spacing w:val="-2"/>
        </w:rPr>
        <w:t>le nom du maître d’ouvrage</w:t>
      </w:r>
      <w:r w:rsidRPr="00876A01">
        <w:rPr>
          <w:spacing w:val="-2"/>
        </w:rPr>
        <w:t> </w:t>
      </w:r>
      <w:r w:rsidRPr="00876A01">
        <w:rPr>
          <w:rFonts w:ascii="Marianne" w:hAnsi="Marianne"/>
          <w:spacing w:val="-2"/>
        </w:rPr>
        <w:t xml:space="preserve">; </w:t>
      </w:r>
    </w:p>
    <w:p w14:paraId="4B69A0BC" w14:textId="77777777" w:rsidR="00876A01" w:rsidRPr="00876A01" w:rsidRDefault="00876A01" w:rsidP="00876A01">
      <w:pPr>
        <w:widowControl/>
        <w:numPr>
          <w:ilvl w:val="0"/>
          <w:numId w:val="42"/>
        </w:numPr>
        <w:autoSpaceDE/>
        <w:autoSpaceDN/>
        <w:spacing w:after="60"/>
        <w:jc w:val="both"/>
        <w:rPr>
          <w:rFonts w:ascii="Marianne" w:hAnsi="Marianne"/>
          <w:spacing w:val="-2"/>
        </w:rPr>
      </w:pPr>
      <w:r w:rsidRPr="00876A01">
        <w:rPr>
          <w:rFonts w:ascii="Marianne" w:hAnsi="Marianne"/>
          <w:spacing w:val="-2"/>
        </w:rPr>
        <w:lastRenderedPageBreak/>
        <w:t>les références du marché, n° d’engagement juridique (EJ) du marché</w:t>
      </w:r>
      <w:r w:rsidRPr="00876A01">
        <w:rPr>
          <w:spacing w:val="-2"/>
        </w:rPr>
        <w:t> </w:t>
      </w:r>
      <w:r w:rsidRPr="00876A01">
        <w:rPr>
          <w:rFonts w:ascii="Marianne" w:hAnsi="Marianne"/>
          <w:spacing w:val="-2"/>
        </w:rPr>
        <w:t>indiqu</w:t>
      </w:r>
      <w:r w:rsidRPr="00876A01">
        <w:rPr>
          <w:rFonts w:ascii="Marianne" w:hAnsi="Marianne" w:cs="Marianne"/>
          <w:spacing w:val="-2"/>
        </w:rPr>
        <w:t>é</w:t>
      </w:r>
      <w:r w:rsidRPr="00876A01">
        <w:rPr>
          <w:rFonts w:ascii="Marianne" w:hAnsi="Marianne"/>
          <w:spacing w:val="-2"/>
        </w:rPr>
        <w:t xml:space="preserve"> dans la lettre de notification ; </w:t>
      </w:r>
    </w:p>
    <w:p w14:paraId="2E48204B" w14:textId="77777777" w:rsidR="00876A01" w:rsidRPr="00876A01" w:rsidRDefault="00876A01" w:rsidP="00876A01">
      <w:pPr>
        <w:widowControl/>
        <w:numPr>
          <w:ilvl w:val="0"/>
          <w:numId w:val="42"/>
        </w:numPr>
        <w:autoSpaceDE/>
        <w:autoSpaceDN/>
        <w:spacing w:after="60"/>
        <w:jc w:val="both"/>
        <w:rPr>
          <w:rFonts w:ascii="Marianne" w:hAnsi="Marianne"/>
          <w:spacing w:val="-2"/>
        </w:rPr>
      </w:pPr>
      <w:r w:rsidRPr="00876A01">
        <w:rPr>
          <w:rFonts w:ascii="Marianne" w:hAnsi="Marianne"/>
          <w:spacing w:val="-2"/>
        </w:rPr>
        <w:t>la désignation du payeur</w:t>
      </w:r>
      <w:r w:rsidRPr="00876A01">
        <w:rPr>
          <w:spacing w:val="-2"/>
        </w:rPr>
        <w:t> </w:t>
      </w:r>
      <w:r w:rsidRPr="00876A01">
        <w:rPr>
          <w:rFonts w:ascii="Marianne" w:hAnsi="Marianne"/>
          <w:spacing w:val="-2"/>
        </w:rPr>
        <w:t>: DRFIP Martinique</w:t>
      </w:r>
      <w:r w:rsidRPr="00876A01">
        <w:rPr>
          <w:spacing w:val="-2"/>
        </w:rPr>
        <w:t> </w:t>
      </w:r>
      <w:r w:rsidRPr="00876A01">
        <w:rPr>
          <w:rFonts w:ascii="Marianne" w:hAnsi="Marianne"/>
          <w:spacing w:val="-2"/>
        </w:rPr>
        <w:t xml:space="preserve">; </w:t>
      </w:r>
    </w:p>
    <w:p w14:paraId="200BA87A" w14:textId="77777777" w:rsidR="00876A01" w:rsidRPr="00876A01" w:rsidRDefault="00876A01" w:rsidP="00876A01">
      <w:pPr>
        <w:widowControl/>
        <w:numPr>
          <w:ilvl w:val="0"/>
          <w:numId w:val="42"/>
        </w:numPr>
        <w:autoSpaceDE/>
        <w:autoSpaceDN/>
        <w:spacing w:after="60"/>
        <w:jc w:val="both"/>
        <w:rPr>
          <w:rFonts w:ascii="Marianne" w:hAnsi="Marianne"/>
          <w:spacing w:val="-2"/>
        </w:rPr>
      </w:pPr>
      <w:r w:rsidRPr="00876A01">
        <w:rPr>
          <w:rFonts w:ascii="Marianne" w:hAnsi="Marianne"/>
          <w:spacing w:val="-2"/>
        </w:rPr>
        <w:t>le n° du service exécutant (code SE)</w:t>
      </w:r>
      <w:r w:rsidRPr="00876A01">
        <w:rPr>
          <w:spacing w:val="-2"/>
        </w:rPr>
        <w:t> </w:t>
      </w:r>
      <w:r w:rsidRPr="00876A01">
        <w:rPr>
          <w:rFonts w:ascii="Marianne" w:hAnsi="Marianne"/>
          <w:spacing w:val="-2"/>
        </w:rPr>
        <w:t>: D04114W972</w:t>
      </w:r>
      <w:r w:rsidRPr="00876A01">
        <w:rPr>
          <w:spacing w:val="-2"/>
        </w:rPr>
        <w:t> </w:t>
      </w:r>
      <w:r w:rsidRPr="00876A01">
        <w:rPr>
          <w:rFonts w:ascii="Marianne" w:hAnsi="Marianne"/>
          <w:spacing w:val="-2"/>
        </w:rPr>
        <w:t>;</w:t>
      </w:r>
    </w:p>
    <w:p w14:paraId="7A4B11E1" w14:textId="77777777" w:rsidR="00876A01" w:rsidRPr="00876A01" w:rsidRDefault="00876A01" w:rsidP="00876A01">
      <w:pPr>
        <w:widowControl/>
        <w:numPr>
          <w:ilvl w:val="0"/>
          <w:numId w:val="42"/>
        </w:numPr>
        <w:autoSpaceDE/>
        <w:autoSpaceDN/>
        <w:spacing w:after="60"/>
        <w:jc w:val="both"/>
        <w:rPr>
          <w:rFonts w:ascii="Marianne" w:hAnsi="Marianne"/>
          <w:spacing w:val="-2"/>
        </w:rPr>
      </w:pPr>
      <w:r w:rsidRPr="00876A01">
        <w:rPr>
          <w:rFonts w:ascii="Marianne" w:hAnsi="Marianne"/>
          <w:spacing w:val="-2"/>
        </w:rPr>
        <w:t>la date d’exécution des travaux</w:t>
      </w:r>
      <w:r w:rsidRPr="00876A01">
        <w:rPr>
          <w:spacing w:val="-2"/>
        </w:rPr>
        <w:t> </w:t>
      </w:r>
      <w:r w:rsidRPr="00876A01">
        <w:rPr>
          <w:rFonts w:ascii="Marianne" w:hAnsi="Marianne"/>
          <w:spacing w:val="-2"/>
        </w:rPr>
        <w:t xml:space="preserve">; </w:t>
      </w:r>
    </w:p>
    <w:p w14:paraId="2CF9E278" w14:textId="77777777" w:rsidR="00876A01" w:rsidRPr="00876A01" w:rsidRDefault="00876A01" w:rsidP="00876A01">
      <w:pPr>
        <w:widowControl/>
        <w:numPr>
          <w:ilvl w:val="0"/>
          <w:numId w:val="42"/>
        </w:numPr>
        <w:autoSpaceDE/>
        <w:autoSpaceDN/>
        <w:spacing w:after="60"/>
        <w:jc w:val="both"/>
        <w:rPr>
          <w:rFonts w:ascii="Marianne" w:hAnsi="Marianne"/>
          <w:spacing w:val="-2"/>
        </w:rPr>
      </w:pPr>
      <w:r w:rsidRPr="00876A01">
        <w:rPr>
          <w:rFonts w:ascii="Marianne" w:hAnsi="Marianne"/>
          <w:spacing w:val="-2"/>
        </w:rPr>
        <w:t>la quantité et la dénomination précise des travaux réalisés</w:t>
      </w:r>
      <w:r w:rsidRPr="00876A01">
        <w:rPr>
          <w:spacing w:val="-2"/>
        </w:rPr>
        <w:t> </w:t>
      </w:r>
      <w:r w:rsidRPr="00876A01">
        <w:rPr>
          <w:rFonts w:ascii="Marianne" w:hAnsi="Marianne"/>
          <w:spacing w:val="-2"/>
        </w:rPr>
        <w:t xml:space="preserve">; </w:t>
      </w:r>
    </w:p>
    <w:p w14:paraId="0971E7A5" w14:textId="77777777" w:rsidR="00876A01" w:rsidRPr="00876A01" w:rsidRDefault="00876A01" w:rsidP="00876A01">
      <w:pPr>
        <w:widowControl/>
        <w:numPr>
          <w:ilvl w:val="0"/>
          <w:numId w:val="42"/>
        </w:numPr>
        <w:autoSpaceDE/>
        <w:autoSpaceDN/>
        <w:spacing w:after="60"/>
        <w:jc w:val="both"/>
        <w:rPr>
          <w:rFonts w:ascii="Marianne" w:hAnsi="Marianne"/>
          <w:spacing w:val="-2"/>
        </w:rPr>
      </w:pPr>
      <w:r w:rsidRPr="00876A01">
        <w:rPr>
          <w:rFonts w:ascii="Marianne" w:hAnsi="Marianne"/>
          <w:spacing w:val="-2"/>
        </w:rPr>
        <w:t>le prix unitaire hors taxes des prestations réalisées</w:t>
      </w:r>
      <w:r w:rsidRPr="00876A01">
        <w:rPr>
          <w:spacing w:val="-2"/>
        </w:rPr>
        <w:t> </w:t>
      </w:r>
      <w:r w:rsidRPr="00876A01">
        <w:rPr>
          <w:rFonts w:ascii="Marianne" w:hAnsi="Marianne"/>
          <w:spacing w:val="-2"/>
        </w:rPr>
        <w:t xml:space="preserve">; </w:t>
      </w:r>
    </w:p>
    <w:p w14:paraId="71D05471" w14:textId="77777777" w:rsidR="00876A01" w:rsidRPr="00876A01" w:rsidRDefault="00876A01" w:rsidP="00876A01">
      <w:pPr>
        <w:widowControl/>
        <w:numPr>
          <w:ilvl w:val="0"/>
          <w:numId w:val="42"/>
        </w:numPr>
        <w:autoSpaceDE/>
        <w:autoSpaceDN/>
        <w:spacing w:after="60"/>
        <w:jc w:val="both"/>
        <w:rPr>
          <w:rFonts w:ascii="Marianne" w:hAnsi="Marianne"/>
          <w:spacing w:val="-2"/>
        </w:rPr>
      </w:pPr>
      <w:r w:rsidRPr="00876A01">
        <w:rPr>
          <w:rFonts w:ascii="Marianne" w:hAnsi="Marianne"/>
          <w:spacing w:val="-2"/>
        </w:rPr>
        <w:t>le montant total de la facture, le montant total hors taxes et le montant de la taxe à payer, ainsi que la répartition de ces montants par taux de taxe sur la valeur ajoutée, ou, le cas échéant, le bénéfice d’une exonération</w:t>
      </w:r>
      <w:r w:rsidRPr="00876A01">
        <w:rPr>
          <w:spacing w:val="-2"/>
        </w:rPr>
        <w:t> </w:t>
      </w:r>
      <w:r w:rsidRPr="00876A01">
        <w:rPr>
          <w:rFonts w:ascii="Marianne" w:hAnsi="Marianne"/>
          <w:spacing w:val="-2"/>
        </w:rPr>
        <w:t xml:space="preserve">; </w:t>
      </w:r>
    </w:p>
    <w:p w14:paraId="60447965" w14:textId="77777777" w:rsidR="00876A01" w:rsidRPr="00876A01" w:rsidRDefault="00876A01" w:rsidP="00876A01">
      <w:pPr>
        <w:widowControl/>
        <w:numPr>
          <w:ilvl w:val="0"/>
          <w:numId w:val="42"/>
        </w:numPr>
        <w:autoSpaceDE/>
        <w:autoSpaceDN/>
        <w:spacing w:after="60"/>
        <w:jc w:val="both"/>
        <w:rPr>
          <w:rFonts w:ascii="Marianne" w:hAnsi="Marianne"/>
          <w:spacing w:val="-2"/>
        </w:rPr>
      </w:pPr>
      <w:r w:rsidRPr="00876A01">
        <w:rPr>
          <w:rFonts w:ascii="Marianne" w:hAnsi="Marianne"/>
          <w:spacing w:val="-2"/>
        </w:rPr>
        <w:t>l’identification, le cas échéant, du représentant fiscal de l’émetteur de la facture</w:t>
      </w:r>
      <w:r w:rsidRPr="00876A01">
        <w:rPr>
          <w:spacing w:val="-2"/>
        </w:rPr>
        <w:t> </w:t>
      </w:r>
      <w:r w:rsidRPr="00876A01">
        <w:rPr>
          <w:rFonts w:ascii="Marianne" w:hAnsi="Marianne"/>
          <w:spacing w:val="-2"/>
        </w:rPr>
        <w:t xml:space="preserve">; </w:t>
      </w:r>
    </w:p>
    <w:p w14:paraId="3DF20BC1" w14:textId="77777777" w:rsidR="00876A01" w:rsidRPr="00876A01" w:rsidRDefault="00876A01" w:rsidP="00876A01">
      <w:pPr>
        <w:widowControl/>
        <w:numPr>
          <w:ilvl w:val="0"/>
          <w:numId w:val="42"/>
        </w:numPr>
        <w:autoSpaceDE/>
        <w:autoSpaceDN/>
        <w:spacing w:after="60"/>
        <w:jc w:val="both"/>
        <w:rPr>
          <w:rFonts w:ascii="Marianne" w:hAnsi="Marianne"/>
          <w:spacing w:val="-2"/>
        </w:rPr>
      </w:pPr>
      <w:r w:rsidRPr="00876A01">
        <w:rPr>
          <w:rFonts w:ascii="Marianne" w:hAnsi="Marianne"/>
          <w:spacing w:val="-2"/>
        </w:rPr>
        <w:t>le cas échéant, les modalités de règlement</w:t>
      </w:r>
      <w:r w:rsidRPr="00876A01">
        <w:rPr>
          <w:spacing w:val="-2"/>
        </w:rPr>
        <w:t> </w:t>
      </w:r>
      <w:r w:rsidRPr="00876A01">
        <w:rPr>
          <w:rFonts w:ascii="Marianne" w:hAnsi="Marianne"/>
          <w:spacing w:val="-2"/>
        </w:rPr>
        <w:t xml:space="preserve">; </w:t>
      </w:r>
    </w:p>
    <w:p w14:paraId="09B9D2D1" w14:textId="77777777" w:rsidR="00876A01" w:rsidRPr="00876A01" w:rsidRDefault="00876A01" w:rsidP="00D91205">
      <w:pPr>
        <w:widowControl/>
        <w:numPr>
          <w:ilvl w:val="0"/>
          <w:numId w:val="42"/>
        </w:numPr>
        <w:autoSpaceDE/>
        <w:autoSpaceDN/>
        <w:spacing w:after="60"/>
        <w:ind w:right="142"/>
        <w:jc w:val="both"/>
        <w:rPr>
          <w:rFonts w:ascii="Marianne" w:hAnsi="Marianne"/>
          <w:spacing w:val="-2"/>
        </w:rPr>
      </w:pPr>
      <w:r w:rsidRPr="00876A01">
        <w:rPr>
          <w:rFonts w:ascii="Marianne" w:hAnsi="Marianne"/>
          <w:spacing w:val="-2"/>
        </w:rPr>
        <w:t xml:space="preserve">le cas échéant, les renseignements relatifs aux déductions ou versements complémentaires. </w:t>
      </w:r>
    </w:p>
    <w:p w14:paraId="38D95E63" w14:textId="77777777" w:rsidR="00876A01" w:rsidRPr="00876A01" w:rsidRDefault="00876A01" w:rsidP="00876A01">
      <w:pPr>
        <w:jc w:val="both"/>
        <w:rPr>
          <w:rFonts w:ascii="Marianne" w:hAnsi="Marianne"/>
          <w:spacing w:val="-2"/>
        </w:rPr>
      </w:pPr>
    </w:p>
    <w:p w14:paraId="4ECA20F1" w14:textId="01B2A2B0" w:rsidR="00D91205" w:rsidRDefault="00D91205" w:rsidP="00CD1CF8">
      <w:pPr>
        <w:pStyle w:val="Titre1"/>
        <w:numPr>
          <w:ilvl w:val="0"/>
          <w:numId w:val="56"/>
        </w:numPr>
        <w:rPr>
          <w:rFonts w:ascii="Marianne" w:hAnsi="Marianne"/>
          <w:sz w:val="32"/>
          <w:szCs w:val="32"/>
        </w:rPr>
      </w:pPr>
      <w:bookmarkStart w:id="108" w:name="_Toc218852218"/>
      <w:r>
        <w:rPr>
          <w:rFonts w:ascii="Marianne" w:hAnsi="Marianne"/>
          <w:sz w:val="32"/>
          <w:szCs w:val="32"/>
        </w:rPr>
        <w:t>Dispositions diverses</w:t>
      </w:r>
      <w:bookmarkEnd w:id="108"/>
    </w:p>
    <w:p w14:paraId="2912F7CE" w14:textId="034DA9BD" w:rsidR="00D91205" w:rsidRDefault="00114E38" w:rsidP="00D91205">
      <w:pPr>
        <w:pStyle w:val="Corpsdetexte"/>
        <w:spacing w:before="200"/>
        <w:ind w:left="732"/>
        <w:jc w:val="both"/>
        <w:rPr>
          <w:rStyle w:val="Accentuationlgre"/>
          <w:rFonts w:ascii="Marianne" w:hAnsi="Marianne"/>
          <w:b/>
          <w:bCs/>
          <w:i w:val="0"/>
          <w:iCs w:val="0"/>
          <w:color w:val="000000" w:themeColor="text1"/>
          <w:sz w:val="28"/>
          <w:szCs w:val="28"/>
          <w:u w:val="single"/>
        </w:rPr>
      </w:pPr>
      <w:r>
        <w:rPr>
          <w:rFonts w:ascii="Marianne" w:hAnsi="Marianne"/>
          <w:b/>
          <w:bCs/>
          <w:color w:val="000000" w:themeColor="text1"/>
          <w:sz w:val="28"/>
          <w:szCs w:val="28"/>
        </w:rPr>
        <w:t>2</w:t>
      </w:r>
      <w:r w:rsidR="000928DC">
        <w:rPr>
          <w:rFonts w:ascii="Marianne" w:hAnsi="Marianne"/>
          <w:b/>
          <w:bCs/>
          <w:color w:val="000000" w:themeColor="text1"/>
          <w:sz w:val="28"/>
          <w:szCs w:val="28"/>
        </w:rPr>
        <w:t>8</w:t>
      </w:r>
      <w:r w:rsidR="00D91205" w:rsidRPr="002F042A">
        <w:rPr>
          <w:rStyle w:val="Accentuationlgre"/>
          <w:rFonts w:ascii="Marianne" w:hAnsi="Marianne"/>
          <w:b/>
          <w:bCs/>
          <w:i w:val="0"/>
          <w:iCs w:val="0"/>
          <w:color w:val="000000" w:themeColor="text1"/>
          <w:sz w:val="28"/>
          <w:szCs w:val="28"/>
        </w:rPr>
        <w:t xml:space="preserve">.1 </w:t>
      </w:r>
      <w:r w:rsidR="00D91205">
        <w:rPr>
          <w:rStyle w:val="Accentuationlgre"/>
          <w:rFonts w:ascii="Marianne" w:hAnsi="Marianne"/>
          <w:b/>
          <w:bCs/>
          <w:i w:val="0"/>
          <w:iCs w:val="0"/>
          <w:color w:val="000000" w:themeColor="text1"/>
          <w:sz w:val="28"/>
          <w:szCs w:val="28"/>
          <w:u w:val="single"/>
        </w:rPr>
        <w:t>Langue</w:t>
      </w:r>
    </w:p>
    <w:p w14:paraId="2CB84873" w14:textId="77777777" w:rsidR="00D6370F" w:rsidRPr="00603B15" w:rsidRDefault="00F76B0D" w:rsidP="00D91205">
      <w:pPr>
        <w:pStyle w:val="Corpsdetexte"/>
        <w:spacing w:before="99"/>
        <w:ind w:right="422"/>
        <w:jc w:val="both"/>
        <w:rPr>
          <w:rFonts w:ascii="Marianne" w:hAnsi="Marianne"/>
        </w:rPr>
      </w:pPr>
      <w:bookmarkStart w:id="109" w:name="_TOC_250002"/>
      <w:bookmarkEnd w:id="109"/>
      <w:r w:rsidRPr="00603B15">
        <w:rPr>
          <w:rFonts w:ascii="Marianne" w:hAnsi="Marianne"/>
        </w:rPr>
        <w:t>Tous</w:t>
      </w:r>
      <w:r w:rsidRPr="00603B15">
        <w:rPr>
          <w:rFonts w:ascii="Marianne" w:hAnsi="Marianne"/>
          <w:spacing w:val="-13"/>
        </w:rPr>
        <w:t xml:space="preserve"> </w:t>
      </w:r>
      <w:r w:rsidRPr="00603B15">
        <w:rPr>
          <w:rFonts w:ascii="Marianne" w:hAnsi="Marianne"/>
        </w:rPr>
        <w:t>les</w:t>
      </w:r>
      <w:r w:rsidRPr="00603B15">
        <w:rPr>
          <w:rFonts w:ascii="Marianne" w:hAnsi="Marianne"/>
          <w:spacing w:val="-12"/>
        </w:rPr>
        <w:t xml:space="preserve"> </w:t>
      </w:r>
      <w:r w:rsidRPr="00603B15">
        <w:rPr>
          <w:rFonts w:ascii="Marianne" w:hAnsi="Marianne"/>
        </w:rPr>
        <w:t>documents</w:t>
      </w:r>
      <w:r w:rsidRPr="00603B15">
        <w:rPr>
          <w:rFonts w:ascii="Marianne" w:hAnsi="Marianne"/>
          <w:spacing w:val="-13"/>
        </w:rPr>
        <w:t xml:space="preserve"> </w:t>
      </w:r>
      <w:r w:rsidRPr="00603B15">
        <w:rPr>
          <w:rFonts w:ascii="Marianne" w:hAnsi="Marianne"/>
        </w:rPr>
        <w:t>écrits</w:t>
      </w:r>
      <w:r w:rsidRPr="00603B15">
        <w:rPr>
          <w:rFonts w:ascii="Marianne" w:hAnsi="Marianne"/>
          <w:spacing w:val="-12"/>
        </w:rPr>
        <w:t xml:space="preserve"> </w:t>
      </w:r>
      <w:r w:rsidRPr="00603B15">
        <w:rPr>
          <w:rFonts w:ascii="Marianne" w:hAnsi="Marianne"/>
        </w:rPr>
        <w:t>remis</w:t>
      </w:r>
      <w:r w:rsidRPr="00603B15">
        <w:rPr>
          <w:rFonts w:ascii="Marianne" w:hAnsi="Marianne"/>
          <w:spacing w:val="-13"/>
        </w:rPr>
        <w:t xml:space="preserve"> </w:t>
      </w:r>
      <w:r w:rsidRPr="00603B15">
        <w:rPr>
          <w:rFonts w:ascii="Marianne" w:hAnsi="Marianne"/>
        </w:rPr>
        <w:t>par</w:t>
      </w:r>
      <w:r w:rsidRPr="00603B15">
        <w:rPr>
          <w:rFonts w:ascii="Marianne" w:hAnsi="Marianne"/>
          <w:spacing w:val="-12"/>
        </w:rPr>
        <w:t xml:space="preserve"> </w:t>
      </w:r>
      <w:r w:rsidRPr="00603B15">
        <w:rPr>
          <w:rFonts w:ascii="Marianne" w:hAnsi="Marianne"/>
        </w:rPr>
        <w:t>le</w:t>
      </w:r>
      <w:r w:rsidRPr="00603B15">
        <w:rPr>
          <w:rFonts w:ascii="Marianne" w:hAnsi="Marianne"/>
          <w:spacing w:val="-13"/>
        </w:rPr>
        <w:t xml:space="preserve"> </w:t>
      </w:r>
      <w:r w:rsidRPr="00603B15">
        <w:rPr>
          <w:rFonts w:ascii="Marianne" w:hAnsi="Marianne"/>
        </w:rPr>
        <w:t>titulaire</w:t>
      </w:r>
      <w:r w:rsidRPr="00603B15">
        <w:rPr>
          <w:rFonts w:ascii="Marianne" w:hAnsi="Marianne"/>
          <w:spacing w:val="-12"/>
        </w:rPr>
        <w:t xml:space="preserve"> </w:t>
      </w:r>
      <w:r w:rsidRPr="00603B15">
        <w:rPr>
          <w:rFonts w:ascii="Marianne" w:hAnsi="Marianne"/>
        </w:rPr>
        <w:t>doivent</w:t>
      </w:r>
      <w:r w:rsidRPr="00603B15">
        <w:rPr>
          <w:rFonts w:ascii="Marianne" w:hAnsi="Marianne"/>
          <w:spacing w:val="-12"/>
        </w:rPr>
        <w:t xml:space="preserve"> </w:t>
      </w:r>
      <w:r w:rsidRPr="00603B15">
        <w:rPr>
          <w:rFonts w:ascii="Marianne" w:hAnsi="Marianne"/>
        </w:rPr>
        <w:t>être</w:t>
      </w:r>
      <w:r w:rsidRPr="00603B15">
        <w:rPr>
          <w:rFonts w:ascii="Marianne" w:hAnsi="Marianne"/>
          <w:spacing w:val="-13"/>
        </w:rPr>
        <w:t xml:space="preserve"> </w:t>
      </w:r>
      <w:r w:rsidRPr="00603B15">
        <w:rPr>
          <w:rFonts w:ascii="Marianne" w:hAnsi="Marianne"/>
        </w:rPr>
        <w:t>rédigés</w:t>
      </w:r>
      <w:r w:rsidRPr="00603B15">
        <w:rPr>
          <w:rFonts w:ascii="Marianne" w:hAnsi="Marianne"/>
          <w:spacing w:val="-12"/>
        </w:rPr>
        <w:t xml:space="preserve"> </w:t>
      </w:r>
      <w:r w:rsidRPr="00603B15">
        <w:rPr>
          <w:rFonts w:ascii="Marianne" w:hAnsi="Marianne"/>
        </w:rPr>
        <w:t>en</w:t>
      </w:r>
      <w:r w:rsidRPr="00603B15">
        <w:rPr>
          <w:rFonts w:ascii="Marianne" w:hAnsi="Marianne"/>
          <w:spacing w:val="-13"/>
        </w:rPr>
        <w:t xml:space="preserve"> </w:t>
      </w:r>
      <w:r w:rsidRPr="00603B15">
        <w:rPr>
          <w:rFonts w:ascii="Marianne" w:hAnsi="Marianne"/>
        </w:rPr>
        <w:t>langue</w:t>
      </w:r>
      <w:r w:rsidRPr="00603B15">
        <w:rPr>
          <w:rFonts w:ascii="Marianne" w:hAnsi="Marianne"/>
          <w:spacing w:val="-12"/>
        </w:rPr>
        <w:t xml:space="preserve"> </w:t>
      </w:r>
      <w:r w:rsidRPr="00603B15">
        <w:rPr>
          <w:rFonts w:ascii="Marianne" w:hAnsi="Marianne"/>
        </w:rPr>
        <w:t>française.</w:t>
      </w:r>
      <w:r w:rsidRPr="00603B15">
        <w:rPr>
          <w:rFonts w:ascii="Marianne" w:hAnsi="Marianne"/>
          <w:spacing w:val="-13"/>
        </w:rPr>
        <w:t xml:space="preserve"> </w:t>
      </w:r>
      <w:r w:rsidRPr="00603B15">
        <w:rPr>
          <w:rFonts w:ascii="Marianne" w:hAnsi="Marianne"/>
        </w:rPr>
        <w:t>Dans</w:t>
      </w:r>
      <w:r w:rsidRPr="00603B15">
        <w:rPr>
          <w:rFonts w:ascii="Marianne" w:hAnsi="Marianne"/>
          <w:spacing w:val="-12"/>
        </w:rPr>
        <w:t xml:space="preserve"> </w:t>
      </w:r>
      <w:r w:rsidRPr="00603B15">
        <w:rPr>
          <w:rFonts w:ascii="Marianne" w:hAnsi="Marianne"/>
        </w:rPr>
        <w:t>le</w:t>
      </w:r>
      <w:r w:rsidRPr="00603B15">
        <w:rPr>
          <w:rFonts w:ascii="Marianne" w:hAnsi="Marianne"/>
          <w:spacing w:val="-12"/>
        </w:rPr>
        <w:t xml:space="preserve"> </w:t>
      </w:r>
      <w:r w:rsidRPr="00603B15">
        <w:rPr>
          <w:rFonts w:ascii="Marianne" w:hAnsi="Marianne"/>
        </w:rPr>
        <w:t>cas</w:t>
      </w:r>
      <w:r w:rsidRPr="00603B15">
        <w:rPr>
          <w:rFonts w:ascii="Marianne" w:hAnsi="Marianne"/>
          <w:spacing w:val="-13"/>
        </w:rPr>
        <w:t xml:space="preserve"> </w:t>
      </w:r>
      <w:r w:rsidRPr="00603B15">
        <w:rPr>
          <w:rFonts w:ascii="Marianne" w:hAnsi="Marianne"/>
        </w:rPr>
        <w:t>où</w:t>
      </w:r>
      <w:r w:rsidRPr="00603B15">
        <w:rPr>
          <w:rFonts w:ascii="Marianne" w:hAnsi="Marianne"/>
          <w:spacing w:val="-12"/>
        </w:rPr>
        <w:t xml:space="preserve"> </w:t>
      </w:r>
      <w:r w:rsidRPr="00603B15">
        <w:rPr>
          <w:rFonts w:ascii="Marianne" w:hAnsi="Marianne"/>
        </w:rPr>
        <w:t>le</w:t>
      </w:r>
      <w:r w:rsidRPr="00603B15">
        <w:rPr>
          <w:rFonts w:ascii="Marianne" w:hAnsi="Marianne"/>
          <w:spacing w:val="-13"/>
        </w:rPr>
        <w:t xml:space="preserve"> </w:t>
      </w:r>
      <w:r w:rsidRPr="00603B15">
        <w:rPr>
          <w:rFonts w:ascii="Marianne" w:hAnsi="Marianne"/>
        </w:rPr>
        <w:t>titulaire ne</w:t>
      </w:r>
      <w:r w:rsidRPr="00603B15">
        <w:rPr>
          <w:rFonts w:ascii="Marianne" w:hAnsi="Marianne"/>
          <w:spacing w:val="-6"/>
        </w:rPr>
        <w:t xml:space="preserve"> </w:t>
      </w:r>
      <w:r w:rsidRPr="00603B15">
        <w:rPr>
          <w:rFonts w:ascii="Marianne" w:hAnsi="Marianne"/>
        </w:rPr>
        <w:t>peut</w:t>
      </w:r>
      <w:r w:rsidRPr="00603B15">
        <w:rPr>
          <w:rFonts w:ascii="Marianne" w:hAnsi="Marianne"/>
          <w:spacing w:val="-9"/>
        </w:rPr>
        <w:t xml:space="preserve"> </w:t>
      </w:r>
      <w:r w:rsidRPr="00603B15">
        <w:rPr>
          <w:rFonts w:ascii="Marianne" w:hAnsi="Marianne"/>
        </w:rPr>
        <w:t>délivrer</w:t>
      </w:r>
      <w:r w:rsidRPr="00603B15">
        <w:rPr>
          <w:rFonts w:ascii="Marianne" w:hAnsi="Marianne"/>
          <w:spacing w:val="-9"/>
        </w:rPr>
        <w:t xml:space="preserve"> </w:t>
      </w:r>
      <w:r w:rsidRPr="00603B15">
        <w:rPr>
          <w:rFonts w:ascii="Marianne" w:hAnsi="Marianne"/>
        </w:rPr>
        <w:t>un</w:t>
      </w:r>
      <w:r w:rsidRPr="00603B15">
        <w:rPr>
          <w:rFonts w:ascii="Marianne" w:hAnsi="Marianne"/>
          <w:spacing w:val="-7"/>
        </w:rPr>
        <w:t xml:space="preserve"> </w:t>
      </w:r>
      <w:r w:rsidRPr="00603B15">
        <w:rPr>
          <w:rFonts w:ascii="Marianne" w:hAnsi="Marianne"/>
        </w:rPr>
        <w:t>document</w:t>
      </w:r>
      <w:r w:rsidRPr="00603B15">
        <w:rPr>
          <w:rFonts w:ascii="Marianne" w:hAnsi="Marianne"/>
          <w:spacing w:val="-9"/>
        </w:rPr>
        <w:t xml:space="preserve"> </w:t>
      </w:r>
      <w:r w:rsidRPr="00603B15">
        <w:rPr>
          <w:rFonts w:ascii="Marianne" w:hAnsi="Marianne"/>
        </w:rPr>
        <w:t>en</w:t>
      </w:r>
      <w:r w:rsidRPr="00603B15">
        <w:rPr>
          <w:rFonts w:ascii="Marianne" w:hAnsi="Marianne"/>
          <w:spacing w:val="-7"/>
        </w:rPr>
        <w:t xml:space="preserve"> </w:t>
      </w:r>
      <w:r w:rsidRPr="00603B15">
        <w:rPr>
          <w:rFonts w:ascii="Marianne" w:hAnsi="Marianne"/>
        </w:rPr>
        <w:t>langue</w:t>
      </w:r>
      <w:r w:rsidRPr="00603B15">
        <w:rPr>
          <w:rFonts w:ascii="Marianne" w:hAnsi="Marianne"/>
          <w:spacing w:val="-8"/>
        </w:rPr>
        <w:t xml:space="preserve"> </w:t>
      </w:r>
      <w:r w:rsidRPr="00603B15">
        <w:rPr>
          <w:rFonts w:ascii="Marianne" w:hAnsi="Marianne"/>
        </w:rPr>
        <w:t>française,</w:t>
      </w:r>
      <w:r w:rsidRPr="00603B15">
        <w:rPr>
          <w:rFonts w:ascii="Marianne" w:hAnsi="Marianne"/>
          <w:spacing w:val="-9"/>
        </w:rPr>
        <w:t xml:space="preserve"> </w:t>
      </w:r>
      <w:r w:rsidRPr="00603B15">
        <w:rPr>
          <w:rFonts w:ascii="Marianne" w:hAnsi="Marianne"/>
        </w:rPr>
        <w:t>il</w:t>
      </w:r>
      <w:r w:rsidRPr="00603B15">
        <w:rPr>
          <w:rFonts w:ascii="Marianne" w:hAnsi="Marianne"/>
          <w:spacing w:val="-9"/>
        </w:rPr>
        <w:t xml:space="preserve"> </w:t>
      </w:r>
      <w:r w:rsidRPr="00603B15">
        <w:rPr>
          <w:rFonts w:ascii="Marianne" w:hAnsi="Marianne"/>
        </w:rPr>
        <w:t>doit</w:t>
      </w:r>
      <w:r w:rsidRPr="00603B15">
        <w:rPr>
          <w:rFonts w:ascii="Marianne" w:hAnsi="Marianne"/>
          <w:spacing w:val="-9"/>
        </w:rPr>
        <w:t xml:space="preserve"> </w:t>
      </w:r>
      <w:r w:rsidRPr="00603B15">
        <w:rPr>
          <w:rFonts w:ascii="Marianne" w:hAnsi="Marianne"/>
        </w:rPr>
        <w:t>fournir</w:t>
      </w:r>
      <w:r w:rsidRPr="00603B15">
        <w:rPr>
          <w:rFonts w:ascii="Marianne" w:hAnsi="Marianne"/>
          <w:spacing w:val="-10"/>
        </w:rPr>
        <w:t xml:space="preserve"> </w:t>
      </w:r>
      <w:r w:rsidRPr="00603B15">
        <w:rPr>
          <w:rFonts w:ascii="Marianne" w:hAnsi="Marianne"/>
        </w:rPr>
        <w:t>à</w:t>
      </w:r>
      <w:r w:rsidRPr="00603B15">
        <w:rPr>
          <w:rFonts w:ascii="Marianne" w:hAnsi="Marianne"/>
          <w:spacing w:val="-7"/>
        </w:rPr>
        <w:t xml:space="preserve"> </w:t>
      </w:r>
      <w:r w:rsidRPr="00603B15">
        <w:rPr>
          <w:rFonts w:ascii="Marianne" w:hAnsi="Marianne"/>
        </w:rPr>
        <w:t>sa</w:t>
      </w:r>
      <w:r w:rsidRPr="00603B15">
        <w:rPr>
          <w:rFonts w:ascii="Marianne" w:hAnsi="Marianne"/>
          <w:spacing w:val="-9"/>
        </w:rPr>
        <w:t xml:space="preserve"> </w:t>
      </w:r>
      <w:r w:rsidRPr="00603B15">
        <w:rPr>
          <w:rFonts w:ascii="Marianne" w:hAnsi="Marianne"/>
        </w:rPr>
        <w:t>charge,</w:t>
      </w:r>
      <w:r w:rsidRPr="00603B15">
        <w:rPr>
          <w:rFonts w:ascii="Marianne" w:hAnsi="Marianne"/>
          <w:spacing w:val="-6"/>
        </w:rPr>
        <w:t xml:space="preserve"> </w:t>
      </w:r>
      <w:r w:rsidRPr="00603B15">
        <w:rPr>
          <w:rFonts w:ascii="Marianne" w:hAnsi="Marianne"/>
        </w:rPr>
        <w:t>les</w:t>
      </w:r>
      <w:r w:rsidRPr="00603B15">
        <w:rPr>
          <w:rFonts w:ascii="Marianne" w:hAnsi="Marianne"/>
          <w:spacing w:val="-6"/>
        </w:rPr>
        <w:t xml:space="preserve"> </w:t>
      </w:r>
      <w:r w:rsidRPr="00603B15">
        <w:rPr>
          <w:rFonts w:ascii="Marianne" w:hAnsi="Marianne"/>
        </w:rPr>
        <w:t>documents</w:t>
      </w:r>
      <w:r w:rsidRPr="00603B15">
        <w:rPr>
          <w:rFonts w:ascii="Marianne" w:hAnsi="Marianne"/>
          <w:spacing w:val="-9"/>
        </w:rPr>
        <w:t xml:space="preserve"> </w:t>
      </w:r>
      <w:r w:rsidRPr="00603B15">
        <w:rPr>
          <w:rFonts w:ascii="Marianne" w:hAnsi="Marianne"/>
        </w:rPr>
        <w:t>accompagnés</w:t>
      </w:r>
      <w:r w:rsidRPr="00603B15">
        <w:rPr>
          <w:rFonts w:ascii="Marianne" w:hAnsi="Marianne"/>
          <w:spacing w:val="-9"/>
        </w:rPr>
        <w:t xml:space="preserve"> </w:t>
      </w:r>
      <w:r w:rsidRPr="00603B15">
        <w:rPr>
          <w:rFonts w:ascii="Marianne" w:hAnsi="Marianne"/>
        </w:rPr>
        <w:t>d’une traduction en français.</w:t>
      </w:r>
    </w:p>
    <w:p w14:paraId="34C03AEC" w14:textId="77777777" w:rsidR="00D6370F" w:rsidRPr="00603B15" w:rsidRDefault="00F76B0D" w:rsidP="00D91205">
      <w:pPr>
        <w:pStyle w:val="Corpsdetexte"/>
        <w:spacing w:before="101"/>
        <w:ind w:right="142"/>
        <w:jc w:val="both"/>
        <w:rPr>
          <w:rFonts w:ascii="Marianne" w:hAnsi="Marianne"/>
          <w:spacing w:val="-2"/>
        </w:rPr>
      </w:pPr>
      <w:r w:rsidRPr="00603B15">
        <w:rPr>
          <w:rFonts w:ascii="Marianne" w:hAnsi="Marianne"/>
        </w:rPr>
        <w:t>De</w:t>
      </w:r>
      <w:r w:rsidRPr="00603B15">
        <w:rPr>
          <w:rFonts w:ascii="Marianne" w:hAnsi="Marianne"/>
          <w:spacing w:val="-7"/>
        </w:rPr>
        <w:t xml:space="preserve"> </w:t>
      </w:r>
      <w:r w:rsidRPr="00603B15">
        <w:rPr>
          <w:rFonts w:ascii="Marianne" w:hAnsi="Marianne"/>
        </w:rPr>
        <w:t>plus,</w:t>
      </w:r>
      <w:r w:rsidRPr="00603B15">
        <w:rPr>
          <w:rFonts w:ascii="Marianne" w:hAnsi="Marianne"/>
          <w:spacing w:val="-5"/>
        </w:rPr>
        <w:t xml:space="preserve"> </w:t>
      </w:r>
      <w:r w:rsidRPr="00603B15">
        <w:rPr>
          <w:rFonts w:ascii="Marianne" w:hAnsi="Marianne"/>
        </w:rPr>
        <w:t>l’ensemble</w:t>
      </w:r>
      <w:r w:rsidRPr="00603B15">
        <w:rPr>
          <w:rFonts w:ascii="Marianne" w:hAnsi="Marianne"/>
          <w:spacing w:val="-7"/>
        </w:rPr>
        <w:t xml:space="preserve"> </w:t>
      </w:r>
      <w:r w:rsidRPr="00603B15">
        <w:rPr>
          <w:rFonts w:ascii="Marianne" w:hAnsi="Marianne"/>
        </w:rPr>
        <w:t>des</w:t>
      </w:r>
      <w:r w:rsidRPr="00603B15">
        <w:rPr>
          <w:rFonts w:ascii="Marianne" w:hAnsi="Marianne"/>
          <w:spacing w:val="-4"/>
        </w:rPr>
        <w:t xml:space="preserve"> </w:t>
      </w:r>
      <w:r w:rsidRPr="00603B15">
        <w:rPr>
          <w:rFonts w:ascii="Marianne" w:hAnsi="Marianne"/>
        </w:rPr>
        <w:t>communications</w:t>
      </w:r>
      <w:r w:rsidRPr="00603B15">
        <w:rPr>
          <w:rFonts w:ascii="Marianne" w:hAnsi="Marianne"/>
          <w:spacing w:val="-7"/>
        </w:rPr>
        <w:t xml:space="preserve"> </w:t>
      </w:r>
      <w:r w:rsidRPr="00603B15">
        <w:rPr>
          <w:rFonts w:ascii="Marianne" w:hAnsi="Marianne"/>
        </w:rPr>
        <w:t>écrites</w:t>
      </w:r>
      <w:r w:rsidRPr="00603B15">
        <w:rPr>
          <w:rFonts w:ascii="Marianne" w:hAnsi="Marianne"/>
          <w:spacing w:val="-7"/>
        </w:rPr>
        <w:t xml:space="preserve"> </w:t>
      </w:r>
      <w:r w:rsidRPr="00603B15">
        <w:rPr>
          <w:rFonts w:ascii="Marianne" w:hAnsi="Marianne"/>
        </w:rPr>
        <w:t>ou</w:t>
      </w:r>
      <w:r w:rsidRPr="00603B15">
        <w:rPr>
          <w:rFonts w:ascii="Marianne" w:hAnsi="Marianne"/>
          <w:spacing w:val="-7"/>
        </w:rPr>
        <w:t xml:space="preserve"> </w:t>
      </w:r>
      <w:r w:rsidRPr="00603B15">
        <w:rPr>
          <w:rFonts w:ascii="Marianne" w:hAnsi="Marianne"/>
        </w:rPr>
        <w:t>orales</w:t>
      </w:r>
      <w:r w:rsidRPr="00603B15">
        <w:rPr>
          <w:rFonts w:ascii="Marianne" w:hAnsi="Marianne"/>
          <w:spacing w:val="-5"/>
        </w:rPr>
        <w:t xml:space="preserve"> </w:t>
      </w:r>
      <w:r w:rsidRPr="00603B15">
        <w:rPr>
          <w:rFonts w:ascii="Marianne" w:hAnsi="Marianne"/>
        </w:rPr>
        <w:t>durant</w:t>
      </w:r>
      <w:r w:rsidRPr="00603B15">
        <w:rPr>
          <w:rFonts w:ascii="Marianne" w:hAnsi="Marianne"/>
          <w:spacing w:val="-4"/>
        </w:rPr>
        <w:t xml:space="preserve"> </w:t>
      </w:r>
      <w:r w:rsidRPr="00603B15">
        <w:rPr>
          <w:rFonts w:ascii="Marianne" w:hAnsi="Marianne"/>
        </w:rPr>
        <w:t>la</w:t>
      </w:r>
      <w:r w:rsidRPr="00603B15">
        <w:rPr>
          <w:rFonts w:ascii="Marianne" w:hAnsi="Marianne"/>
          <w:spacing w:val="-5"/>
        </w:rPr>
        <w:t xml:space="preserve"> </w:t>
      </w:r>
      <w:r w:rsidRPr="00603B15">
        <w:rPr>
          <w:rFonts w:ascii="Marianne" w:hAnsi="Marianne"/>
        </w:rPr>
        <w:t>phase</w:t>
      </w:r>
      <w:r w:rsidRPr="00603B15">
        <w:rPr>
          <w:rFonts w:ascii="Marianne" w:hAnsi="Marianne"/>
          <w:spacing w:val="-4"/>
        </w:rPr>
        <w:t xml:space="preserve"> </w:t>
      </w:r>
      <w:r w:rsidRPr="00603B15">
        <w:rPr>
          <w:rFonts w:ascii="Marianne" w:hAnsi="Marianne"/>
        </w:rPr>
        <w:t>d’exécution</w:t>
      </w:r>
      <w:r w:rsidRPr="00603B15">
        <w:rPr>
          <w:rFonts w:ascii="Marianne" w:hAnsi="Marianne"/>
          <w:spacing w:val="-5"/>
        </w:rPr>
        <w:t xml:space="preserve"> </w:t>
      </w:r>
      <w:r w:rsidRPr="00603B15">
        <w:rPr>
          <w:rFonts w:ascii="Marianne" w:hAnsi="Marianne"/>
        </w:rPr>
        <w:t>s’effectue</w:t>
      </w:r>
      <w:r w:rsidRPr="00603B15">
        <w:rPr>
          <w:rFonts w:ascii="Marianne" w:hAnsi="Marianne"/>
          <w:spacing w:val="-5"/>
        </w:rPr>
        <w:t xml:space="preserve"> </w:t>
      </w:r>
      <w:r w:rsidRPr="00603B15">
        <w:rPr>
          <w:rFonts w:ascii="Marianne" w:hAnsi="Marianne"/>
        </w:rPr>
        <w:t>en</w:t>
      </w:r>
      <w:r w:rsidRPr="00603B15">
        <w:rPr>
          <w:rFonts w:ascii="Marianne" w:hAnsi="Marianne"/>
          <w:spacing w:val="-4"/>
        </w:rPr>
        <w:t xml:space="preserve"> </w:t>
      </w:r>
      <w:r w:rsidRPr="00603B15">
        <w:rPr>
          <w:rFonts w:ascii="Marianne" w:hAnsi="Marianne"/>
          <w:spacing w:val="-2"/>
        </w:rPr>
        <w:t>français.</w:t>
      </w:r>
    </w:p>
    <w:p w14:paraId="4DA12CBA" w14:textId="77777777" w:rsidR="00EE7ED1" w:rsidRPr="00603B15" w:rsidRDefault="00EE7ED1" w:rsidP="00603B15">
      <w:pPr>
        <w:pStyle w:val="Corpsdetexte"/>
        <w:spacing w:before="101"/>
        <w:jc w:val="both"/>
        <w:rPr>
          <w:rFonts w:ascii="Marianne" w:hAnsi="Marianne"/>
        </w:rPr>
      </w:pPr>
    </w:p>
    <w:p w14:paraId="2CBF3C31" w14:textId="13377F6E" w:rsidR="00D91205" w:rsidRDefault="00D91205" w:rsidP="00D91205">
      <w:pPr>
        <w:pStyle w:val="Corpsdetexte"/>
        <w:spacing w:before="200"/>
        <w:ind w:left="729"/>
        <w:jc w:val="both"/>
        <w:rPr>
          <w:rStyle w:val="Accentuationlgre"/>
          <w:rFonts w:ascii="Marianne" w:hAnsi="Marianne"/>
          <w:b/>
          <w:bCs/>
          <w:i w:val="0"/>
          <w:iCs w:val="0"/>
          <w:color w:val="000000" w:themeColor="text1"/>
          <w:sz w:val="28"/>
          <w:szCs w:val="28"/>
          <w:u w:val="single"/>
        </w:rPr>
      </w:pPr>
      <w:bookmarkStart w:id="110" w:name="_TOC_250001"/>
      <w:bookmarkEnd w:id="110"/>
      <w:r>
        <w:rPr>
          <w:rFonts w:ascii="Marianne" w:hAnsi="Marianne"/>
          <w:b/>
          <w:bCs/>
          <w:color w:val="000000" w:themeColor="text1"/>
          <w:sz w:val="28"/>
          <w:szCs w:val="28"/>
        </w:rPr>
        <w:t>2</w:t>
      </w:r>
      <w:r w:rsidR="000928DC">
        <w:rPr>
          <w:rFonts w:ascii="Marianne" w:hAnsi="Marianne"/>
          <w:b/>
          <w:bCs/>
          <w:color w:val="000000" w:themeColor="text1"/>
          <w:sz w:val="28"/>
          <w:szCs w:val="28"/>
        </w:rPr>
        <w:t>8</w:t>
      </w:r>
      <w:r w:rsidRPr="002F042A">
        <w:rPr>
          <w:rStyle w:val="Accentuationlgre"/>
          <w:rFonts w:ascii="Marianne" w:hAnsi="Marianne"/>
          <w:b/>
          <w:bCs/>
          <w:i w:val="0"/>
          <w:iCs w:val="0"/>
          <w:color w:val="000000" w:themeColor="text1"/>
          <w:sz w:val="28"/>
          <w:szCs w:val="28"/>
        </w:rPr>
        <w:t>.</w:t>
      </w:r>
      <w:r w:rsidR="00114E38">
        <w:rPr>
          <w:rStyle w:val="Accentuationlgre"/>
          <w:rFonts w:ascii="Marianne" w:hAnsi="Marianne"/>
          <w:b/>
          <w:bCs/>
          <w:i w:val="0"/>
          <w:iCs w:val="0"/>
          <w:color w:val="000000" w:themeColor="text1"/>
          <w:sz w:val="28"/>
          <w:szCs w:val="28"/>
        </w:rPr>
        <w:t>2</w:t>
      </w:r>
      <w:r w:rsidRPr="002F042A">
        <w:rPr>
          <w:rStyle w:val="Accentuationlgre"/>
          <w:rFonts w:ascii="Marianne" w:hAnsi="Marianne"/>
          <w:b/>
          <w:bCs/>
          <w:i w:val="0"/>
          <w:iCs w:val="0"/>
          <w:color w:val="000000" w:themeColor="text1"/>
          <w:sz w:val="28"/>
          <w:szCs w:val="28"/>
        </w:rPr>
        <w:t xml:space="preserve"> </w:t>
      </w:r>
      <w:r>
        <w:rPr>
          <w:rStyle w:val="Accentuationlgre"/>
          <w:rFonts w:ascii="Marianne" w:hAnsi="Marianne"/>
          <w:b/>
          <w:bCs/>
          <w:i w:val="0"/>
          <w:iCs w:val="0"/>
          <w:color w:val="000000" w:themeColor="text1"/>
          <w:sz w:val="28"/>
          <w:szCs w:val="28"/>
          <w:u w:val="single"/>
        </w:rPr>
        <w:t>Assurances</w:t>
      </w:r>
    </w:p>
    <w:p w14:paraId="48909863" w14:textId="77777777" w:rsidR="00D6370F" w:rsidRPr="00603B15" w:rsidRDefault="00F76B0D" w:rsidP="00603B15">
      <w:pPr>
        <w:pStyle w:val="Corpsdetexte"/>
        <w:spacing w:before="101"/>
        <w:ind w:right="421"/>
        <w:jc w:val="both"/>
        <w:rPr>
          <w:rFonts w:ascii="Marianne" w:hAnsi="Marianne"/>
        </w:rPr>
      </w:pPr>
      <w:r w:rsidRPr="00603B15">
        <w:rPr>
          <w:rFonts w:ascii="Marianne" w:hAnsi="Marianne"/>
        </w:rPr>
        <w:t>Le titulaire doit se conformer à l’article 9 du CCAG/ FCS relatif aux obligations en matière d’assurances. En complément de cet article, il doit transmettre au représentant du pouvoir adjudicateur une copie de son attestation d’assurance, en cas de changement ou de renouvellement de contrat.</w:t>
      </w:r>
    </w:p>
    <w:p w14:paraId="6E32E567" w14:textId="77777777" w:rsidR="00D6370F" w:rsidRPr="00603B15" w:rsidRDefault="00F76B0D" w:rsidP="00D91205">
      <w:pPr>
        <w:pStyle w:val="Corpsdetexte"/>
        <w:spacing w:before="99"/>
        <w:ind w:right="142"/>
        <w:jc w:val="both"/>
        <w:rPr>
          <w:rFonts w:ascii="Marianne" w:hAnsi="Marianne"/>
        </w:rPr>
      </w:pPr>
      <w:r w:rsidRPr="00603B15">
        <w:rPr>
          <w:rFonts w:ascii="Marianne" w:hAnsi="Marianne"/>
        </w:rPr>
        <w:t>Le</w:t>
      </w:r>
      <w:r w:rsidRPr="00603B15">
        <w:rPr>
          <w:rFonts w:ascii="Marianne" w:hAnsi="Marianne"/>
          <w:spacing w:val="-5"/>
        </w:rPr>
        <w:t xml:space="preserve"> </w:t>
      </w:r>
      <w:r w:rsidRPr="00603B15">
        <w:rPr>
          <w:rFonts w:ascii="Marianne" w:hAnsi="Marianne"/>
        </w:rPr>
        <w:t>refus</w:t>
      </w:r>
      <w:r w:rsidRPr="00603B15">
        <w:rPr>
          <w:rFonts w:ascii="Marianne" w:hAnsi="Marianne"/>
          <w:spacing w:val="-3"/>
        </w:rPr>
        <w:t xml:space="preserve"> </w:t>
      </w:r>
      <w:r w:rsidRPr="00603B15">
        <w:rPr>
          <w:rFonts w:ascii="Marianne" w:hAnsi="Marianne"/>
        </w:rPr>
        <w:t>de</w:t>
      </w:r>
      <w:r w:rsidRPr="00603B15">
        <w:rPr>
          <w:rFonts w:ascii="Marianne" w:hAnsi="Marianne"/>
          <w:spacing w:val="-3"/>
        </w:rPr>
        <w:t xml:space="preserve"> </w:t>
      </w:r>
      <w:r w:rsidRPr="00603B15">
        <w:rPr>
          <w:rFonts w:ascii="Marianne" w:hAnsi="Marianne"/>
        </w:rPr>
        <w:t>produire</w:t>
      </w:r>
      <w:r w:rsidRPr="00603B15">
        <w:rPr>
          <w:rFonts w:ascii="Marianne" w:hAnsi="Marianne"/>
          <w:spacing w:val="-3"/>
        </w:rPr>
        <w:t xml:space="preserve"> </w:t>
      </w:r>
      <w:r w:rsidRPr="00603B15">
        <w:rPr>
          <w:rFonts w:ascii="Marianne" w:hAnsi="Marianne"/>
        </w:rPr>
        <w:t>cette</w:t>
      </w:r>
      <w:r w:rsidRPr="00603B15">
        <w:rPr>
          <w:rFonts w:ascii="Marianne" w:hAnsi="Marianne"/>
          <w:spacing w:val="-5"/>
        </w:rPr>
        <w:t xml:space="preserve"> </w:t>
      </w:r>
      <w:r w:rsidRPr="00603B15">
        <w:rPr>
          <w:rFonts w:ascii="Marianne" w:hAnsi="Marianne"/>
        </w:rPr>
        <w:t>pièce</w:t>
      </w:r>
      <w:r w:rsidRPr="00603B15">
        <w:rPr>
          <w:rFonts w:ascii="Marianne" w:hAnsi="Marianne"/>
          <w:spacing w:val="-3"/>
        </w:rPr>
        <w:t xml:space="preserve"> </w:t>
      </w:r>
      <w:r w:rsidRPr="00603B15">
        <w:rPr>
          <w:rFonts w:ascii="Marianne" w:hAnsi="Marianne"/>
        </w:rPr>
        <w:t>peut</w:t>
      </w:r>
      <w:r w:rsidRPr="00603B15">
        <w:rPr>
          <w:rFonts w:ascii="Marianne" w:hAnsi="Marianne"/>
          <w:spacing w:val="-5"/>
        </w:rPr>
        <w:t xml:space="preserve"> </w:t>
      </w:r>
      <w:r w:rsidRPr="00603B15">
        <w:rPr>
          <w:rFonts w:ascii="Marianne" w:hAnsi="Marianne"/>
        </w:rPr>
        <w:t>entrainer</w:t>
      </w:r>
      <w:r w:rsidRPr="00603B15">
        <w:rPr>
          <w:rFonts w:ascii="Marianne" w:hAnsi="Marianne"/>
          <w:spacing w:val="-3"/>
        </w:rPr>
        <w:t xml:space="preserve"> </w:t>
      </w:r>
      <w:r w:rsidRPr="00603B15">
        <w:rPr>
          <w:rFonts w:ascii="Marianne" w:hAnsi="Marianne"/>
        </w:rPr>
        <w:t>la</w:t>
      </w:r>
      <w:r w:rsidRPr="00603B15">
        <w:rPr>
          <w:rFonts w:ascii="Marianne" w:hAnsi="Marianne"/>
          <w:spacing w:val="-3"/>
        </w:rPr>
        <w:t xml:space="preserve"> </w:t>
      </w:r>
      <w:r w:rsidRPr="00603B15">
        <w:rPr>
          <w:rFonts w:ascii="Marianne" w:hAnsi="Marianne"/>
        </w:rPr>
        <w:t>résiliation</w:t>
      </w:r>
      <w:r w:rsidRPr="00603B15">
        <w:rPr>
          <w:rFonts w:ascii="Marianne" w:hAnsi="Marianne"/>
          <w:spacing w:val="-4"/>
        </w:rPr>
        <w:t xml:space="preserve"> </w:t>
      </w:r>
      <w:r w:rsidRPr="00603B15">
        <w:rPr>
          <w:rFonts w:ascii="Marianne" w:hAnsi="Marianne"/>
        </w:rPr>
        <w:t>du</w:t>
      </w:r>
      <w:r w:rsidRPr="00603B15">
        <w:rPr>
          <w:rFonts w:ascii="Marianne" w:hAnsi="Marianne"/>
          <w:spacing w:val="-6"/>
        </w:rPr>
        <w:t xml:space="preserve"> </w:t>
      </w:r>
      <w:r w:rsidRPr="00603B15">
        <w:rPr>
          <w:rFonts w:ascii="Marianne" w:hAnsi="Marianne"/>
        </w:rPr>
        <w:t>marché</w:t>
      </w:r>
      <w:r w:rsidRPr="00603B15">
        <w:rPr>
          <w:rFonts w:ascii="Marianne" w:hAnsi="Marianne"/>
          <w:spacing w:val="-4"/>
        </w:rPr>
        <w:t xml:space="preserve"> </w:t>
      </w:r>
      <w:r w:rsidRPr="00603B15">
        <w:rPr>
          <w:rFonts w:ascii="Marianne" w:hAnsi="Marianne"/>
        </w:rPr>
        <w:t>public</w:t>
      </w:r>
      <w:r w:rsidRPr="00603B15">
        <w:rPr>
          <w:rFonts w:ascii="Marianne" w:hAnsi="Marianne"/>
          <w:spacing w:val="-3"/>
        </w:rPr>
        <w:t xml:space="preserve"> </w:t>
      </w:r>
      <w:r w:rsidRPr="00603B15">
        <w:rPr>
          <w:rFonts w:ascii="Marianne" w:hAnsi="Marianne"/>
        </w:rPr>
        <w:t>par</w:t>
      </w:r>
      <w:r w:rsidRPr="00603B15">
        <w:rPr>
          <w:rFonts w:ascii="Marianne" w:hAnsi="Marianne"/>
          <w:spacing w:val="-6"/>
        </w:rPr>
        <w:t xml:space="preserve"> </w:t>
      </w:r>
      <w:r w:rsidRPr="00603B15">
        <w:rPr>
          <w:rFonts w:ascii="Marianne" w:hAnsi="Marianne"/>
        </w:rPr>
        <w:t>faute</w:t>
      </w:r>
      <w:r w:rsidRPr="00603B15">
        <w:rPr>
          <w:rFonts w:ascii="Marianne" w:hAnsi="Marianne"/>
          <w:spacing w:val="-3"/>
        </w:rPr>
        <w:t xml:space="preserve"> </w:t>
      </w:r>
      <w:r w:rsidRPr="00603B15">
        <w:rPr>
          <w:rFonts w:ascii="Marianne" w:hAnsi="Marianne"/>
        </w:rPr>
        <w:t>du</w:t>
      </w:r>
      <w:r w:rsidRPr="00603B15">
        <w:rPr>
          <w:rFonts w:ascii="Marianne" w:hAnsi="Marianne"/>
          <w:spacing w:val="-3"/>
        </w:rPr>
        <w:t xml:space="preserve"> </w:t>
      </w:r>
      <w:r w:rsidRPr="00603B15">
        <w:rPr>
          <w:rFonts w:ascii="Marianne" w:hAnsi="Marianne"/>
          <w:spacing w:val="-2"/>
        </w:rPr>
        <w:t>titulaire.</w:t>
      </w:r>
    </w:p>
    <w:p w14:paraId="31979FA6" w14:textId="77777777" w:rsidR="00D6370F" w:rsidRPr="00603B15" w:rsidRDefault="00D6370F" w:rsidP="00603B15">
      <w:pPr>
        <w:pStyle w:val="Corpsdetexte"/>
        <w:spacing w:before="200"/>
        <w:ind w:left="0"/>
        <w:jc w:val="both"/>
        <w:rPr>
          <w:rFonts w:ascii="Marianne" w:hAnsi="Marianne"/>
        </w:rPr>
      </w:pPr>
    </w:p>
    <w:p w14:paraId="654C5D6C" w14:textId="19804A71" w:rsidR="00D91205" w:rsidRDefault="00D91205" w:rsidP="00D91205">
      <w:pPr>
        <w:pStyle w:val="Corpsdetexte"/>
        <w:spacing w:before="200"/>
        <w:ind w:left="729"/>
        <w:jc w:val="both"/>
        <w:rPr>
          <w:rStyle w:val="Accentuationlgre"/>
          <w:rFonts w:ascii="Marianne" w:hAnsi="Marianne"/>
          <w:b/>
          <w:bCs/>
          <w:i w:val="0"/>
          <w:iCs w:val="0"/>
          <w:color w:val="000000" w:themeColor="text1"/>
          <w:sz w:val="28"/>
          <w:szCs w:val="28"/>
          <w:u w:val="single"/>
        </w:rPr>
      </w:pPr>
      <w:r>
        <w:rPr>
          <w:rFonts w:ascii="Marianne" w:hAnsi="Marianne"/>
          <w:b/>
          <w:bCs/>
          <w:color w:val="000000" w:themeColor="text1"/>
          <w:sz w:val="28"/>
          <w:szCs w:val="28"/>
        </w:rPr>
        <w:t>2</w:t>
      </w:r>
      <w:r w:rsidR="000928DC">
        <w:rPr>
          <w:rFonts w:ascii="Marianne" w:hAnsi="Marianne"/>
          <w:b/>
          <w:bCs/>
          <w:color w:val="000000" w:themeColor="text1"/>
          <w:sz w:val="28"/>
          <w:szCs w:val="28"/>
        </w:rPr>
        <w:t>8</w:t>
      </w:r>
      <w:r w:rsidRPr="002F042A">
        <w:rPr>
          <w:rStyle w:val="Accentuationlgre"/>
          <w:rFonts w:ascii="Marianne" w:hAnsi="Marianne"/>
          <w:b/>
          <w:bCs/>
          <w:i w:val="0"/>
          <w:iCs w:val="0"/>
          <w:color w:val="000000" w:themeColor="text1"/>
          <w:sz w:val="28"/>
          <w:szCs w:val="28"/>
        </w:rPr>
        <w:t>.</w:t>
      </w:r>
      <w:r w:rsidR="00114E38">
        <w:rPr>
          <w:rStyle w:val="Accentuationlgre"/>
          <w:rFonts w:ascii="Marianne" w:hAnsi="Marianne"/>
          <w:b/>
          <w:bCs/>
          <w:i w:val="0"/>
          <w:iCs w:val="0"/>
          <w:color w:val="000000" w:themeColor="text1"/>
          <w:sz w:val="28"/>
          <w:szCs w:val="28"/>
        </w:rPr>
        <w:t>3</w:t>
      </w:r>
      <w:r w:rsidRPr="002F042A">
        <w:rPr>
          <w:rStyle w:val="Accentuationlgre"/>
          <w:rFonts w:ascii="Marianne" w:hAnsi="Marianne"/>
          <w:b/>
          <w:bCs/>
          <w:i w:val="0"/>
          <w:iCs w:val="0"/>
          <w:color w:val="000000" w:themeColor="text1"/>
          <w:sz w:val="28"/>
          <w:szCs w:val="28"/>
        </w:rPr>
        <w:t xml:space="preserve"> </w:t>
      </w:r>
      <w:r>
        <w:rPr>
          <w:rStyle w:val="Accentuationlgre"/>
          <w:rFonts w:ascii="Marianne" w:hAnsi="Marianne"/>
          <w:b/>
          <w:bCs/>
          <w:i w:val="0"/>
          <w:iCs w:val="0"/>
          <w:color w:val="000000" w:themeColor="text1"/>
          <w:sz w:val="28"/>
          <w:szCs w:val="28"/>
          <w:u w:val="single"/>
        </w:rPr>
        <w:t>Autres obligations administratives</w:t>
      </w:r>
    </w:p>
    <w:p w14:paraId="0F8A6BE1" w14:textId="7A139021" w:rsidR="00D6370F" w:rsidRPr="00603B15" w:rsidRDefault="00F76B0D" w:rsidP="00603B15">
      <w:pPr>
        <w:pStyle w:val="Corpsdetexte"/>
        <w:spacing w:before="101"/>
        <w:ind w:right="427"/>
        <w:jc w:val="both"/>
        <w:rPr>
          <w:rFonts w:ascii="Marianne" w:hAnsi="Marianne"/>
        </w:rPr>
      </w:pPr>
      <w:r w:rsidRPr="00603B15">
        <w:rPr>
          <w:rFonts w:ascii="Marianne" w:hAnsi="Marianne"/>
        </w:rPr>
        <w:t>Le titulaire est tenu de notifier sans délai à l’acheteur</w:t>
      </w:r>
      <w:r w:rsidRPr="00603B15">
        <w:rPr>
          <w:rFonts w:ascii="Marianne" w:hAnsi="Marianne"/>
          <w:spacing w:val="-1"/>
        </w:rPr>
        <w:t xml:space="preserve"> </w:t>
      </w:r>
      <w:r w:rsidRPr="00603B15">
        <w:rPr>
          <w:rFonts w:ascii="Marianne" w:hAnsi="Marianne"/>
        </w:rPr>
        <w:t>les modifications survenant en cours d’exécution. En cas de manquement, l’acheteur ne saurait être tenu pour responsable des conséquences pouvant en découler, et notamment des retards de paiement.</w:t>
      </w:r>
    </w:p>
    <w:p w14:paraId="4C5957DA" w14:textId="60E13416" w:rsidR="00D6370F" w:rsidRPr="00603B15" w:rsidRDefault="00D6370F" w:rsidP="00603B15">
      <w:pPr>
        <w:pStyle w:val="Corpsdetexte"/>
        <w:spacing w:before="100"/>
        <w:ind w:left="0"/>
        <w:jc w:val="both"/>
        <w:rPr>
          <w:rFonts w:ascii="Marianne" w:hAnsi="Marianne"/>
          <w:sz w:val="20"/>
        </w:rPr>
      </w:pPr>
    </w:p>
    <w:p w14:paraId="4F33E206" w14:textId="77777777" w:rsidR="005F5EDC" w:rsidRDefault="005F5EDC" w:rsidP="00CD1CF8">
      <w:pPr>
        <w:pStyle w:val="Titre1"/>
        <w:numPr>
          <w:ilvl w:val="0"/>
          <w:numId w:val="56"/>
        </w:numPr>
        <w:rPr>
          <w:rFonts w:ascii="Marianne" w:hAnsi="Marianne"/>
          <w:sz w:val="32"/>
          <w:szCs w:val="32"/>
        </w:rPr>
      </w:pPr>
      <w:bookmarkStart w:id="111" w:name="_Toc218852219"/>
      <w:r>
        <w:rPr>
          <w:rFonts w:ascii="Marianne" w:hAnsi="Marianne"/>
          <w:sz w:val="32"/>
          <w:szCs w:val="32"/>
        </w:rPr>
        <w:t>Règlement amiable des litiges et des différends</w:t>
      </w:r>
      <w:bookmarkEnd w:id="111"/>
    </w:p>
    <w:p w14:paraId="0BD2B529" w14:textId="4F8063E7" w:rsidR="00D6370F" w:rsidRPr="00603B15" w:rsidRDefault="00F76B0D" w:rsidP="00603B15">
      <w:pPr>
        <w:pStyle w:val="Corpsdetexte"/>
        <w:ind w:right="423"/>
        <w:jc w:val="both"/>
        <w:rPr>
          <w:rFonts w:ascii="Marianne" w:hAnsi="Marianne"/>
        </w:rPr>
      </w:pPr>
      <w:r w:rsidRPr="00603B15">
        <w:rPr>
          <w:rFonts w:ascii="Marianne" w:hAnsi="Marianne"/>
        </w:rPr>
        <w:t>Il est fait application des dispositions des articles L.2195-1 à L.2195-6 du code de la commande publique des</w:t>
      </w:r>
      <w:r w:rsidRPr="00603B15">
        <w:rPr>
          <w:rFonts w:ascii="Marianne" w:hAnsi="Marianne"/>
          <w:spacing w:val="40"/>
        </w:rPr>
        <w:t xml:space="preserve"> </w:t>
      </w:r>
      <w:r w:rsidRPr="00603B15">
        <w:rPr>
          <w:rFonts w:ascii="Marianne" w:hAnsi="Marianne"/>
        </w:rPr>
        <w:t xml:space="preserve">articles </w:t>
      </w:r>
      <w:r w:rsidR="005F5EDC">
        <w:rPr>
          <w:rFonts w:ascii="Marianne" w:hAnsi="Marianne"/>
        </w:rPr>
        <w:t>38</w:t>
      </w:r>
      <w:r w:rsidRPr="00603B15">
        <w:rPr>
          <w:rFonts w:ascii="Marianne" w:hAnsi="Marianne"/>
        </w:rPr>
        <w:t xml:space="preserve"> à </w:t>
      </w:r>
      <w:r w:rsidR="005F5EDC">
        <w:rPr>
          <w:rFonts w:ascii="Marianne" w:hAnsi="Marianne"/>
        </w:rPr>
        <w:t>45</w:t>
      </w:r>
      <w:r w:rsidRPr="00603B15">
        <w:rPr>
          <w:rFonts w:ascii="Marianne" w:hAnsi="Marianne"/>
        </w:rPr>
        <w:t xml:space="preserve"> du CCAG/ FCS.</w:t>
      </w:r>
    </w:p>
    <w:p w14:paraId="2D7CAB94" w14:textId="77777777" w:rsidR="00D6370F" w:rsidRPr="00603B15" w:rsidRDefault="00F76B0D" w:rsidP="00603B15">
      <w:pPr>
        <w:pStyle w:val="Corpsdetexte"/>
        <w:spacing w:before="101"/>
        <w:jc w:val="both"/>
        <w:rPr>
          <w:rFonts w:ascii="Marianne" w:hAnsi="Marianne"/>
        </w:rPr>
      </w:pPr>
      <w:r w:rsidRPr="00603B15">
        <w:rPr>
          <w:rFonts w:ascii="Marianne" w:hAnsi="Marianne"/>
        </w:rPr>
        <w:t>Le</w:t>
      </w:r>
      <w:r w:rsidRPr="00603B15">
        <w:rPr>
          <w:rFonts w:ascii="Marianne" w:hAnsi="Marianne"/>
          <w:spacing w:val="40"/>
        </w:rPr>
        <w:t xml:space="preserve"> </w:t>
      </w:r>
      <w:r w:rsidRPr="00603B15">
        <w:rPr>
          <w:rFonts w:ascii="Marianne" w:hAnsi="Marianne"/>
        </w:rPr>
        <w:t>représentant</w:t>
      </w:r>
      <w:r w:rsidRPr="00603B15">
        <w:rPr>
          <w:rFonts w:ascii="Marianne" w:hAnsi="Marianne"/>
          <w:spacing w:val="40"/>
        </w:rPr>
        <w:t xml:space="preserve"> </w:t>
      </w:r>
      <w:r w:rsidRPr="00603B15">
        <w:rPr>
          <w:rFonts w:ascii="Marianne" w:hAnsi="Marianne"/>
        </w:rPr>
        <w:t>du</w:t>
      </w:r>
      <w:r w:rsidRPr="00603B15">
        <w:rPr>
          <w:rFonts w:ascii="Marianne" w:hAnsi="Marianne"/>
          <w:spacing w:val="40"/>
        </w:rPr>
        <w:t xml:space="preserve"> </w:t>
      </w:r>
      <w:r w:rsidRPr="00603B15">
        <w:rPr>
          <w:rFonts w:ascii="Marianne" w:hAnsi="Marianne"/>
        </w:rPr>
        <w:t>pouvoir</w:t>
      </w:r>
      <w:r w:rsidRPr="00603B15">
        <w:rPr>
          <w:rFonts w:ascii="Marianne" w:hAnsi="Marianne"/>
          <w:spacing w:val="40"/>
        </w:rPr>
        <w:t xml:space="preserve"> </w:t>
      </w:r>
      <w:r w:rsidRPr="00603B15">
        <w:rPr>
          <w:rFonts w:ascii="Marianne" w:hAnsi="Marianne"/>
        </w:rPr>
        <w:t>adjudicateur</w:t>
      </w:r>
      <w:r w:rsidRPr="00603B15">
        <w:rPr>
          <w:rFonts w:ascii="Marianne" w:hAnsi="Marianne"/>
          <w:spacing w:val="40"/>
        </w:rPr>
        <w:t xml:space="preserve"> </w:t>
      </w:r>
      <w:r w:rsidRPr="00603B15">
        <w:rPr>
          <w:rFonts w:ascii="Marianne" w:hAnsi="Marianne"/>
        </w:rPr>
        <w:t>se</w:t>
      </w:r>
      <w:r w:rsidRPr="00603B15">
        <w:rPr>
          <w:rFonts w:ascii="Marianne" w:hAnsi="Marianne"/>
          <w:spacing w:val="40"/>
        </w:rPr>
        <w:t xml:space="preserve"> </w:t>
      </w:r>
      <w:r w:rsidRPr="00603B15">
        <w:rPr>
          <w:rFonts w:ascii="Marianne" w:hAnsi="Marianne"/>
        </w:rPr>
        <w:t>réserve</w:t>
      </w:r>
      <w:r w:rsidRPr="00603B15">
        <w:rPr>
          <w:rFonts w:ascii="Marianne" w:hAnsi="Marianne"/>
          <w:spacing w:val="40"/>
        </w:rPr>
        <w:t xml:space="preserve"> </w:t>
      </w:r>
      <w:r w:rsidRPr="00603B15">
        <w:rPr>
          <w:rFonts w:ascii="Marianne" w:hAnsi="Marianne"/>
        </w:rPr>
        <w:t>le</w:t>
      </w:r>
      <w:r w:rsidRPr="00603B15">
        <w:rPr>
          <w:rFonts w:ascii="Marianne" w:hAnsi="Marianne"/>
          <w:spacing w:val="40"/>
        </w:rPr>
        <w:t xml:space="preserve"> </w:t>
      </w:r>
      <w:r w:rsidRPr="00603B15">
        <w:rPr>
          <w:rFonts w:ascii="Marianne" w:hAnsi="Marianne"/>
        </w:rPr>
        <w:t>droit</w:t>
      </w:r>
      <w:r w:rsidRPr="00603B15">
        <w:rPr>
          <w:rFonts w:ascii="Marianne" w:hAnsi="Marianne"/>
          <w:spacing w:val="40"/>
        </w:rPr>
        <w:t xml:space="preserve"> </w:t>
      </w:r>
      <w:r w:rsidRPr="00603B15">
        <w:rPr>
          <w:rFonts w:ascii="Marianne" w:hAnsi="Marianne"/>
        </w:rPr>
        <w:t>de</w:t>
      </w:r>
      <w:r w:rsidRPr="00603B15">
        <w:rPr>
          <w:rFonts w:ascii="Marianne" w:hAnsi="Marianne"/>
          <w:spacing w:val="40"/>
        </w:rPr>
        <w:t xml:space="preserve"> </w:t>
      </w:r>
      <w:r w:rsidRPr="00603B15">
        <w:rPr>
          <w:rFonts w:ascii="Marianne" w:hAnsi="Marianne"/>
        </w:rPr>
        <w:t>résilier</w:t>
      </w:r>
      <w:r w:rsidRPr="00603B15">
        <w:rPr>
          <w:rFonts w:ascii="Marianne" w:hAnsi="Marianne"/>
          <w:spacing w:val="40"/>
        </w:rPr>
        <w:t xml:space="preserve"> </w:t>
      </w:r>
      <w:r w:rsidRPr="00603B15">
        <w:rPr>
          <w:rFonts w:ascii="Marianne" w:hAnsi="Marianne"/>
        </w:rPr>
        <w:t>le</w:t>
      </w:r>
      <w:r w:rsidRPr="00603B15">
        <w:rPr>
          <w:rFonts w:ascii="Marianne" w:hAnsi="Marianne"/>
          <w:spacing w:val="40"/>
        </w:rPr>
        <w:t xml:space="preserve"> </w:t>
      </w:r>
      <w:r w:rsidRPr="00603B15">
        <w:rPr>
          <w:rFonts w:ascii="Marianne" w:hAnsi="Marianne"/>
        </w:rPr>
        <w:t>marché</w:t>
      </w:r>
      <w:r w:rsidRPr="00603B15">
        <w:rPr>
          <w:rFonts w:ascii="Marianne" w:hAnsi="Marianne"/>
          <w:spacing w:val="40"/>
        </w:rPr>
        <w:t xml:space="preserve"> </w:t>
      </w:r>
      <w:r w:rsidRPr="00603B15">
        <w:rPr>
          <w:rFonts w:ascii="Marianne" w:hAnsi="Marianne"/>
        </w:rPr>
        <w:t>public,</w:t>
      </w:r>
      <w:r w:rsidRPr="00603B15">
        <w:rPr>
          <w:rFonts w:ascii="Marianne" w:hAnsi="Marianne"/>
          <w:spacing w:val="40"/>
        </w:rPr>
        <w:t xml:space="preserve"> </w:t>
      </w:r>
      <w:r w:rsidRPr="00603B15">
        <w:rPr>
          <w:rFonts w:ascii="Marianne" w:hAnsi="Marianne"/>
        </w:rPr>
        <w:t>sans</w:t>
      </w:r>
      <w:r w:rsidRPr="00603B15">
        <w:rPr>
          <w:rFonts w:ascii="Marianne" w:hAnsi="Marianne"/>
          <w:spacing w:val="40"/>
        </w:rPr>
        <w:t xml:space="preserve"> </w:t>
      </w:r>
      <w:r w:rsidRPr="00603B15">
        <w:rPr>
          <w:rFonts w:ascii="Marianne" w:hAnsi="Marianne"/>
        </w:rPr>
        <w:t>indemnité, notamment en cas de :</w:t>
      </w:r>
    </w:p>
    <w:p w14:paraId="22CF23C2" w14:textId="77777777" w:rsidR="00D6370F" w:rsidRPr="00603B15" w:rsidRDefault="00F76B0D" w:rsidP="00603B15">
      <w:pPr>
        <w:pStyle w:val="Paragraphedeliste"/>
        <w:numPr>
          <w:ilvl w:val="0"/>
          <w:numId w:val="1"/>
        </w:numPr>
        <w:tabs>
          <w:tab w:val="left" w:pos="1005"/>
        </w:tabs>
        <w:spacing w:before="99"/>
        <w:ind w:right="420"/>
        <w:jc w:val="both"/>
        <w:rPr>
          <w:rFonts w:ascii="Marianne" w:hAnsi="Marianne"/>
        </w:rPr>
      </w:pPr>
      <w:r w:rsidRPr="00603B15">
        <w:rPr>
          <w:rFonts w:ascii="Marianne" w:hAnsi="Marianne"/>
        </w:rPr>
        <w:t xml:space="preserve">non-respect par le titulaire des obligations du marché et des caractéristiques </w:t>
      </w:r>
      <w:r w:rsidRPr="00603B15">
        <w:rPr>
          <w:rFonts w:ascii="Marianne" w:hAnsi="Marianne"/>
        </w:rPr>
        <w:lastRenderedPageBreak/>
        <w:t>techniques définies dans son offre ;</w:t>
      </w:r>
    </w:p>
    <w:p w14:paraId="7F9B9EE4" w14:textId="77777777" w:rsidR="00D6370F" w:rsidRPr="00603B15" w:rsidRDefault="00F76B0D" w:rsidP="00603B15">
      <w:pPr>
        <w:pStyle w:val="Paragraphedeliste"/>
        <w:numPr>
          <w:ilvl w:val="0"/>
          <w:numId w:val="1"/>
        </w:numPr>
        <w:tabs>
          <w:tab w:val="left" w:pos="1005"/>
        </w:tabs>
        <w:spacing w:before="1"/>
        <w:ind w:right="428"/>
        <w:jc w:val="both"/>
        <w:rPr>
          <w:rFonts w:ascii="Marianne" w:hAnsi="Marianne"/>
        </w:rPr>
      </w:pPr>
      <w:r w:rsidRPr="00603B15">
        <w:rPr>
          <w:rFonts w:ascii="Marianne" w:hAnsi="Marianne"/>
        </w:rPr>
        <w:t>non-respect</w:t>
      </w:r>
      <w:r w:rsidRPr="00603B15">
        <w:rPr>
          <w:rFonts w:ascii="Marianne" w:hAnsi="Marianne"/>
          <w:spacing w:val="20"/>
        </w:rPr>
        <w:t xml:space="preserve"> </w:t>
      </w:r>
      <w:r w:rsidRPr="00603B15">
        <w:rPr>
          <w:rFonts w:ascii="Marianne" w:hAnsi="Marianne"/>
        </w:rPr>
        <w:t>par le titulaire des stipulations des articles</w:t>
      </w:r>
      <w:r w:rsidRPr="00603B15">
        <w:rPr>
          <w:rFonts w:ascii="Marianne" w:hAnsi="Marianne"/>
          <w:spacing w:val="20"/>
        </w:rPr>
        <w:t xml:space="preserve"> </w:t>
      </w:r>
      <w:r w:rsidRPr="00603B15">
        <w:rPr>
          <w:rFonts w:ascii="Marianne" w:hAnsi="Marianne"/>
        </w:rPr>
        <w:t>relatifs à la confidentialité et</w:t>
      </w:r>
      <w:r w:rsidRPr="00603B15">
        <w:rPr>
          <w:rFonts w:ascii="Marianne" w:hAnsi="Marianne"/>
          <w:spacing w:val="20"/>
        </w:rPr>
        <w:t xml:space="preserve"> </w:t>
      </w:r>
      <w:r w:rsidRPr="00603B15">
        <w:rPr>
          <w:rFonts w:ascii="Marianne" w:hAnsi="Marianne"/>
        </w:rPr>
        <w:t>sécurité et</w:t>
      </w:r>
      <w:r w:rsidRPr="00603B15">
        <w:rPr>
          <w:rFonts w:ascii="Marianne" w:hAnsi="Marianne"/>
          <w:spacing w:val="20"/>
        </w:rPr>
        <w:t xml:space="preserve"> </w:t>
      </w:r>
      <w:r w:rsidRPr="00603B15">
        <w:rPr>
          <w:rFonts w:ascii="Marianne" w:hAnsi="Marianne"/>
        </w:rPr>
        <w:t>à la</w:t>
      </w:r>
      <w:r w:rsidRPr="00603B15">
        <w:rPr>
          <w:rFonts w:ascii="Marianne" w:hAnsi="Marianne"/>
          <w:spacing w:val="40"/>
        </w:rPr>
        <w:t xml:space="preserve"> </w:t>
      </w:r>
      <w:r w:rsidRPr="00603B15">
        <w:rPr>
          <w:rFonts w:ascii="Marianne" w:hAnsi="Marianne"/>
        </w:rPr>
        <w:t>sous-traitance du présent CCAP ;</w:t>
      </w:r>
    </w:p>
    <w:p w14:paraId="102B93BB" w14:textId="77777777" w:rsidR="00D6370F" w:rsidRPr="00603B15" w:rsidRDefault="00F76B0D" w:rsidP="00603B15">
      <w:pPr>
        <w:pStyle w:val="Paragraphedeliste"/>
        <w:numPr>
          <w:ilvl w:val="0"/>
          <w:numId w:val="1"/>
        </w:numPr>
        <w:tabs>
          <w:tab w:val="left" w:pos="1005"/>
        </w:tabs>
        <w:ind w:right="427"/>
        <w:jc w:val="both"/>
        <w:rPr>
          <w:rFonts w:ascii="Marianne" w:hAnsi="Marianne"/>
        </w:rPr>
      </w:pPr>
      <w:r w:rsidRPr="00603B15">
        <w:rPr>
          <w:rFonts w:ascii="Marianne" w:hAnsi="Marianne"/>
        </w:rPr>
        <w:t>inexactitude des renseignements et non présentation des pièces demandées, un mois après le délai</w:t>
      </w:r>
      <w:r w:rsidRPr="00603B15">
        <w:rPr>
          <w:rFonts w:ascii="Marianne" w:hAnsi="Marianne"/>
          <w:spacing w:val="80"/>
        </w:rPr>
        <w:t xml:space="preserve"> </w:t>
      </w:r>
      <w:r w:rsidRPr="00603B15">
        <w:rPr>
          <w:rFonts w:ascii="Marianne" w:hAnsi="Marianne"/>
          <w:spacing w:val="-2"/>
        </w:rPr>
        <w:t>requis.</w:t>
      </w:r>
    </w:p>
    <w:p w14:paraId="72CF2CFF" w14:textId="77777777" w:rsidR="00D6370F" w:rsidRPr="00603B15" w:rsidRDefault="00F76B0D" w:rsidP="00603B15">
      <w:pPr>
        <w:pStyle w:val="Corpsdetexte"/>
        <w:spacing w:before="99"/>
        <w:ind w:right="422"/>
        <w:jc w:val="both"/>
        <w:rPr>
          <w:rFonts w:ascii="Marianne" w:hAnsi="Marianne"/>
        </w:rPr>
      </w:pPr>
      <w:r w:rsidRPr="00603B15">
        <w:rPr>
          <w:rFonts w:ascii="Marianne" w:hAnsi="Marianne"/>
        </w:rPr>
        <w:t>La</w:t>
      </w:r>
      <w:r w:rsidRPr="00603B15">
        <w:rPr>
          <w:rFonts w:ascii="Marianne" w:hAnsi="Marianne"/>
          <w:spacing w:val="-4"/>
        </w:rPr>
        <w:t xml:space="preserve"> </w:t>
      </w:r>
      <w:r w:rsidRPr="00603B15">
        <w:rPr>
          <w:rFonts w:ascii="Marianne" w:hAnsi="Marianne"/>
        </w:rPr>
        <w:t>résiliation</w:t>
      </w:r>
      <w:r w:rsidRPr="00603B15">
        <w:rPr>
          <w:rFonts w:ascii="Marianne" w:hAnsi="Marianne"/>
          <w:spacing w:val="-5"/>
        </w:rPr>
        <w:t xml:space="preserve"> </w:t>
      </w:r>
      <w:r w:rsidRPr="00603B15">
        <w:rPr>
          <w:rFonts w:ascii="Marianne" w:hAnsi="Marianne"/>
        </w:rPr>
        <w:t>n’est</w:t>
      </w:r>
      <w:r w:rsidRPr="00603B15">
        <w:rPr>
          <w:rFonts w:ascii="Marianne" w:hAnsi="Marianne"/>
          <w:spacing w:val="-4"/>
        </w:rPr>
        <w:t xml:space="preserve"> </w:t>
      </w:r>
      <w:r w:rsidRPr="00603B15">
        <w:rPr>
          <w:rFonts w:ascii="Marianne" w:hAnsi="Marianne"/>
        </w:rPr>
        <w:t>effective</w:t>
      </w:r>
      <w:r w:rsidRPr="00603B15">
        <w:rPr>
          <w:rFonts w:ascii="Marianne" w:hAnsi="Marianne"/>
          <w:spacing w:val="-6"/>
        </w:rPr>
        <w:t xml:space="preserve"> </w:t>
      </w:r>
      <w:r w:rsidRPr="00603B15">
        <w:rPr>
          <w:rFonts w:ascii="Marianne" w:hAnsi="Marianne"/>
        </w:rPr>
        <w:t>qu’après</w:t>
      </w:r>
      <w:r w:rsidRPr="00603B15">
        <w:rPr>
          <w:rFonts w:ascii="Marianne" w:hAnsi="Marianne"/>
          <w:spacing w:val="-4"/>
        </w:rPr>
        <w:t xml:space="preserve"> </w:t>
      </w:r>
      <w:r w:rsidRPr="00603B15">
        <w:rPr>
          <w:rFonts w:ascii="Marianne" w:hAnsi="Marianne"/>
        </w:rPr>
        <w:t>une</w:t>
      </w:r>
      <w:r w:rsidRPr="00603B15">
        <w:rPr>
          <w:rFonts w:ascii="Marianne" w:hAnsi="Marianne"/>
          <w:spacing w:val="-4"/>
        </w:rPr>
        <w:t xml:space="preserve"> </w:t>
      </w:r>
      <w:r w:rsidRPr="00603B15">
        <w:rPr>
          <w:rFonts w:ascii="Marianne" w:hAnsi="Marianne"/>
        </w:rPr>
        <w:t>mise</w:t>
      </w:r>
      <w:r w:rsidRPr="00603B15">
        <w:rPr>
          <w:rFonts w:ascii="Marianne" w:hAnsi="Marianne"/>
          <w:spacing w:val="-4"/>
        </w:rPr>
        <w:t xml:space="preserve"> </w:t>
      </w:r>
      <w:r w:rsidRPr="00603B15">
        <w:rPr>
          <w:rFonts w:ascii="Marianne" w:hAnsi="Marianne"/>
        </w:rPr>
        <w:t>en</w:t>
      </w:r>
      <w:r w:rsidRPr="00603B15">
        <w:rPr>
          <w:rFonts w:ascii="Marianne" w:hAnsi="Marianne"/>
          <w:spacing w:val="-5"/>
        </w:rPr>
        <w:t xml:space="preserve"> </w:t>
      </w:r>
      <w:r w:rsidRPr="00603B15">
        <w:rPr>
          <w:rFonts w:ascii="Marianne" w:hAnsi="Marianne"/>
        </w:rPr>
        <w:t>demeure</w:t>
      </w:r>
      <w:r w:rsidRPr="00603B15">
        <w:rPr>
          <w:rFonts w:ascii="Marianne" w:hAnsi="Marianne"/>
          <w:spacing w:val="-4"/>
        </w:rPr>
        <w:t xml:space="preserve"> </w:t>
      </w:r>
      <w:r w:rsidRPr="00603B15">
        <w:rPr>
          <w:rFonts w:ascii="Marianne" w:hAnsi="Marianne"/>
        </w:rPr>
        <w:t>adressée</w:t>
      </w:r>
      <w:r w:rsidRPr="00603B15">
        <w:rPr>
          <w:rFonts w:ascii="Marianne" w:hAnsi="Marianne"/>
          <w:spacing w:val="-4"/>
        </w:rPr>
        <w:t xml:space="preserve"> </w:t>
      </w:r>
      <w:r w:rsidRPr="00603B15">
        <w:rPr>
          <w:rFonts w:ascii="Marianne" w:hAnsi="Marianne"/>
        </w:rPr>
        <w:t>au</w:t>
      </w:r>
      <w:r w:rsidRPr="00603B15">
        <w:rPr>
          <w:rFonts w:ascii="Marianne" w:hAnsi="Marianne"/>
          <w:spacing w:val="-5"/>
        </w:rPr>
        <w:t xml:space="preserve"> </w:t>
      </w:r>
      <w:r w:rsidRPr="00603B15">
        <w:rPr>
          <w:rFonts w:ascii="Marianne" w:hAnsi="Marianne"/>
        </w:rPr>
        <w:t>titulaire</w:t>
      </w:r>
      <w:r w:rsidRPr="00603B15">
        <w:rPr>
          <w:rFonts w:ascii="Marianne" w:hAnsi="Marianne"/>
          <w:spacing w:val="-4"/>
        </w:rPr>
        <w:t xml:space="preserve"> </w:t>
      </w:r>
      <w:r w:rsidRPr="00603B15">
        <w:rPr>
          <w:rFonts w:ascii="Marianne" w:hAnsi="Marianne"/>
        </w:rPr>
        <w:t>par</w:t>
      </w:r>
      <w:r w:rsidRPr="00603B15">
        <w:rPr>
          <w:rFonts w:ascii="Marianne" w:hAnsi="Marianne"/>
          <w:spacing w:val="-5"/>
        </w:rPr>
        <w:t xml:space="preserve"> </w:t>
      </w:r>
      <w:r w:rsidRPr="00603B15">
        <w:rPr>
          <w:rFonts w:ascii="Marianne" w:hAnsi="Marianne"/>
        </w:rPr>
        <w:t>le</w:t>
      </w:r>
      <w:r w:rsidRPr="00603B15">
        <w:rPr>
          <w:rFonts w:ascii="Marianne" w:hAnsi="Marianne"/>
          <w:spacing w:val="-1"/>
        </w:rPr>
        <w:t xml:space="preserve"> </w:t>
      </w:r>
      <w:r w:rsidRPr="00603B15">
        <w:rPr>
          <w:rFonts w:ascii="Marianne" w:hAnsi="Marianne"/>
        </w:rPr>
        <w:t>représentant</w:t>
      </w:r>
      <w:r w:rsidRPr="00603B15">
        <w:rPr>
          <w:rFonts w:ascii="Marianne" w:hAnsi="Marianne"/>
          <w:spacing w:val="-4"/>
        </w:rPr>
        <w:t xml:space="preserve"> </w:t>
      </w:r>
      <w:r w:rsidRPr="00603B15">
        <w:rPr>
          <w:rFonts w:ascii="Marianne" w:hAnsi="Marianne"/>
        </w:rPr>
        <w:t>du</w:t>
      </w:r>
      <w:r w:rsidRPr="00603B15">
        <w:rPr>
          <w:rFonts w:ascii="Marianne" w:hAnsi="Marianne"/>
          <w:spacing w:val="-4"/>
        </w:rPr>
        <w:t xml:space="preserve"> </w:t>
      </w:r>
      <w:r w:rsidRPr="00603B15">
        <w:rPr>
          <w:rFonts w:ascii="Marianne" w:hAnsi="Marianne"/>
        </w:rPr>
        <w:t>pouvoir adjudicateur restée infructueuse. La résiliation prend effet à la date fixée dans la décision de résiliation ou, à défaut d’une telle date, à la date de notification de cette décision. Pour les besoins du présent article, la (les) faute(s) du (des) sous-traitant(s) conduise(nt) également à la résiliation dans les mêmes conditions, le titulaire demeurant</w:t>
      </w:r>
      <w:r w:rsidRPr="00603B15">
        <w:rPr>
          <w:rFonts w:ascii="Marianne" w:hAnsi="Marianne"/>
          <w:spacing w:val="-8"/>
        </w:rPr>
        <w:t xml:space="preserve"> </w:t>
      </w:r>
      <w:r w:rsidRPr="00603B15">
        <w:rPr>
          <w:rFonts w:ascii="Marianne" w:hAnsi="Marianne"/>
        </w:rPr>
        <w:t>personnellement</w:t>
      </w:r>
      <w:r w:rsidRPr="00603B15">
        <w:rPr>
          <w:rFonts w:ascii="Marianne" w:hAnsi="Marianne"/>
          <w:spacing w:val="-6"/>
        </w:rPr>
        <w:t xml:space="preserve"> </w:t>
      </w:r>
      <w:r w:rsidRPr="00603B15">
        <w:rPr>
          <w:rFonts w:ascii="Marianne" w:hAnsi="Marianne"/>
        </w:rPr>
        <w:t>responsable</w:t>
      </w:r>
      <w:r w:rsidRPr="00603B15">
        <w:rPr>
          <w:rFonts w:ascii="Marianne" w:hAnsi="Marianne"/>
          <w:spacing w:val="-6"/>
        </w:rPr>
        <w:t xml:space="preserve"> </w:t>
      </w:r>
      <w:r w:rsidRPr="00603B15">
        <w:rPr>
          <w:rFonts w:ascii="Marianne" w:hAnsi="Marianne"/>
        </w:rPr>
        <w:t>de</w:t>
      </w:r>
      <w:r w:rsidRPr="00603B15">
        <w:rPr>
          <w:rFonts w:ascii="Marianne" w:hAnsi="Marianne"/>
          <w:spacing w:val="-6"/>
        </w:rPr>
        <w:t xml:space="preserve"> </w:t>
      </w:r>
      <w:r w:rsidRPr="00603B15">
        <w:rPr>
          <w:rFonts w:ascii="Marianne" w:hAnsi="Marianne"/>
        </w:rPr>
        <w:t>l’exécution</w:t>
      </w:r>
      <w:r w:rsidRPr="00603B15">
        <w:rPr>
          <w:rFonts w:ascii="Marianne" w:hAnsi="Marianne"/>
          <w:spacing w:val="-7"/>
        </w:rPr>
        <w:t xml:space="preserve"> </w:t>
      </w:r>
      <w:r w:rsidRPr="00603B15">
        <w:rPr>
          <w:rFonts w:ascii="Marianne" w:hAnsi="Marianne"/>
        </w:rPr>
        <w:t>de</w:t>
      </w:r>
      <w:r w:rsidRPr="00603B15">
        <w:rPr>
          <w:rFonts w:ascii="Marianne" w:hAnsi="Marianne"/>
          <w:spacing w:val="-8"/>
        </w:rPr>
        <w:t xml:space="preserve"> </w:t>
      </w:r>
      <w:r w:rsidRPr="00603B15">
        <w:rPr>
          <w:rFonts w:ascii="Marianne" w:hAnsi="Marianne"/>
        </w:rPr>
        <w:t>toutes</w:t>
      </w:r>
      <w:r w:rsidRPr="00603B15">
        <w:rPr>
          <w:rFonts w:ascii="Marianne" w:hAnsi="Marianne"/>
          <w:spacing w:val="-9"/>
        </w:rPr>
        <w:t xml:space="preserve"> </w:t>
      </w:r>
      <w:r w:rsidRPr="00603B15">
        <w:rPr>
          <w:rFonts w:ascii="Marianne" w:hAnsi="Marianne"/>
        </w:rPr>
        <w:t>les</w:t>
      </w:r>
      <w:r w:rsidRPr="00603B15">
        <w:rPr>
          <w:rFonts w:ascii="Marianne" w:hAnsi="Marianne"/>
          <w:spacing w:val="-11"/>
        </w:rPr>
        <w:t xml:space="preserve"> </w:t>
      </w:r>
      <w:r w:rsidRPr="00603B15">
        <w:rPr>
          <w:rFonts w:ascii="Marianne" w:hAnsi="Marianne"/>
        </w:rPr>
        <w:t>obligations</w:t>
      </w:r>
      <w:r w:rsidRPr="00603B15">
        <w:rPr>
          <w:rFonts w:ascii="Marianne" w:hAnsi="Marianne"/>
          <w:spacing w:val="-9"/>
        </w:rPr>
        <w:t xml:space="preserve"> </w:t>
      </w:r>
      <w:r w:rsidRPr="00603B15">
        <w:rPr>
          <w:rFonts w:ascii="Marianne" w:hAnsi="Marianne"/>
        </w:rPr>
        <w:t>résultant</w:t>
      </w:r>
      <w:r w:rsidRPr="00603B15">
        <w:rPr>
          <w:rFonts w:ascii="Marianne" w:hAnsi="Marianne"/>
          <w:spacing w:val="-9"/>
        </w:rPr>
        <w:t xml:space="preserve"> </w:t>
      </w:r>
      <w:r w:rsidRPr="00603B15">
        <w:rPr>
          <w:rFonts w:ascii="Marianne" w:hAnsi="Marianne"/>
        </w:rPr>
        <w:t>du</w:t>
      </w:r>
      <w:r w:rsidRPr="00603B15">
        <w:rPr>
          <w:rFonts w:ascii="Marianne" w:hAnsi="Marianne"/>
          <w:spacing w:val="-10"/>
        </w:rPr>
        <w:t xml:space="preserve"> </w:t>
      </w:r>
      <w:r w:rsidRPr="00603B15">
        <w:rPr>
          <w:rFonts w:ascii="Marianne" w:hAnsi="Marianne"/>
        </w:rPr>
        <w:t>marché</w:t>
      </w:r>
      <w:r w:rsidRPr="00603B15">
        <w:rPr>
          <w:rFonts w:ascii="Marianne" w:hAnsi="Marianne"/>
          <w:spacing w:val="-8"/>
        </w:rPr>
        <w:t xml:space="preserve"> </w:t>
      </w:r>
      <w:r w:rsidRPr="00603B15">
        <w:rPr>
          <w:rFonts w:ascii="Marianne" w:hAnsi="Marianne"/>
        </w:rPr>
        <w:t>en</w:t>
      </w:r>
      <w:r w:rsidRPr="00603B15">
        <w:rPr>
          <w:rFonts w:ascii="Marianne" w:hAnsi="Marianne"/>
          <w:spacing w:val="-9"/>
        </w:rPr>
        <w:t xml:space="preserve"> </w:t>
      </w:r>
      <w:r w:rsidRPr="00603B15">
        <w:rPr>
          <w:rFonts w:ascii="Marianne" w:hAnsi="Marianne"/>
        </w:rPr>
        <w:t>cas</w:t>
      </w:r>
      <w:r w:rsidRPr="00603B15">
        <w:rPr>
          <w:rFonts w:ascii="Marianne" w:hAnsi="Marianne"/>
          <w:spacing w:val="-9"/>
        </w:rPr>
        <w:t xml:space="preserve"> </w:t>
      </w:r>
      <w:r w:rsidRPr="00603B15">
        <w:rPr>
          <w:rFonts w:ascii="Marianne" w:hAnsi="Marianne"/>
        </w:rPr>
        <w:t xml:space="preserve">de </w:t>
      </w:r>
      <w:r w:rsidRPr="00603B15">
        <w:rPr>
          <w:rFonts w:ascii="Marianne" w:hAnsi="Marianne"/>
          <w:spacing w:val="-2"/>
        </w:rPr>
        <w:t>sous-traitance.</w:t>
      </w:r>
    </w:p>
    <w:p w14:paraId="10FE1818" w14:textId="77777777" w:rsidR="00D6370F" w:rsidRPr="00603B15" w:rsidRDefault="00F76B0D" w:rsidP="00603B15">
      <w:pPr>
        <w:pStyle w:val="Corpsdetexte"/>
        <w:spacing w:before="100"/>
        <w:ind w:right="421"/>
        <w:jc w:val="both"/>
        <w:rPr>
          <w:rFonts w:ascii="Marianne" w:hAnsi="Marianne"/>
        </w:rPr>
      </w:pPr>
      <w:r w:rsidRPr="00603B15">
        <w:rPr>
          <w:rFonts w:ascii="Marianne" w:hAnsi="Marianne"/>
        </w:rPr>
        <w:t>En</w:t>
      </w:r>
      <w:r w:rsidRPr="00603B15">
        <w:rPr>
          <w:rFonts w:ascii="Marianne" w:hAnsi="Marianne"/>
          <w:spacing w:val="-2"/>
        </w:rPr>
        <w:t xml:space="preserve"> </w:t>
      </w:r>
      <w:r w:rsidRPr="00603B15">
        <w:rPr>
          <w:rFonts w:ascii="Marianne" w:hAnsi="Marianne"/>
        </w:rPr>
        <w:t>cas</w:t>
      </w:r>
      <w:r w:rsidRPr="00603B15">
        <w:rPr>
          <w:rFonts w:ascii="Marianne" w:hAnsi="Marianne"/>
          <w:spacing w:val="-2"/>
        </w:rPr>
        <w:t xml:space="preserve"> </w:t>
      </w:r>
      <w:r w:rsidRPr="00603B15">
        <w:rPr>
          <w:rFonts w:ascii="Marianne" w:hAnsi="Marianne"/>
        </w:rPr>
        <w:t>de</w:t>
      </w:r>
      <w:r w:rsidRPr="00603B15">
        <w:rPr>
          <w:rFonts w:ascii="Marianne" w:hAnsi="Marianne"/>
          <w:spacing w:val="-4"/>
        </w:rPr>
        <w:t xml:space="preserve"> </w:t>
      </w:r>
      <w:r w:rsidRPr="00603B15">
        <w:rPr>
          <w:rFonts w:ascii="Marianne" w:hAnsi="Marianne"/>
        </w:rPr>
        <w:t>résiliation,</w:t>
      </w:r>
      <w:r w:rsidRPr="00603B15">
        <w:rPr>
          <w:rFonts w:ascii="Marianne" w:hAnsi="Marianne"/>
          <w:spacing w:val="-5"/>
        </w:rPr>
        <w:t xml:space="preserve"> </w:t>
      </w:r>
      <w:r w:rsidRPr="00603B15">
        <w:rPr>
          <w:rFonts w:ascii="Marianne" w:hAnsi="Marianne"/>
        </w:rPr>
        <w:t>le représentant</w:t>
      </w:r>
      <w:r w:rsidRPr="00603B15">
        <w:rPr>
          <w:rFonts w:ascii="Marianne" w:hAnsi="Marianne"/>
          <w:spacing w:val="-5"/>
        </w:rPr>
        <w:t xml:space="preserve"> </w:t>
      </w:r>
      <w:r w:rsidRPr="00603B15">
        <w:rPr>
          <w:rFonts w:ascii="Marianne" w:hAnsi="Marianne"/>
        </w:rPr>
        <w:t>du</w:t>
      </w:r>
      <w:r w:rsidRPr="00603B15">
        <w:rPr>
          <w:rFonts w:ascii="Marianne" w:hAnsi="Marianne"/>
          <w:spacing w:val="-2"/>
        </w:rPr>
        <w:t xml:space="preserve"> </w:t>
      </w:r>
      <w:r w:rsidRPr="00603B15">
        <w:rPr>
          <w:rFonts w:ascii="Marianne" w:hAnsi="Marianne"/>
        </w:rPr>
        <w:t>pouvoir</w:t>
      </w:r>
      <w:r w:rsidRPr="00603B15">
        <w:rPr>
          <w:rFonts w:ascii="Marianne" w:hAnsi="Marianne"/>
          <w:spacing w:val="-5"/>
        </w:rPr>
        <w:t xml:space="preserve"> </w:t>
      </w:r>
      <w:r w:rsidRPr="00603B15">
        <w:rPr>
          <w:rFonts w:ascii="Marianne" w:hAnsi="Marianne"/>
        </w:rPr>
        <w:t>adjudicateur</w:t>
      </w:r>
      <w:r w:rsidRPr="00603B15">
        <w:rPr>
          <w:rFonts w:ascii="Marianne" w:hAnsi="Marianne"/>
          <w:spacing w:val="-2"/>
        </w:rPr>
        <w:t xml:space="preserve"> </w:t>
      </w:r>
      <w:r w:rsidRPr="00603B15">
        <w:rPr>
          <w:rFonts w:ascii="Marianne" w:hAnsi="Marianne"/>
        </w:rPr>
        <w:t>peut</w:t>
      </w:r>
      <w:r w:rsidRPr="00603B15">
        <w:rPr>
          <w:rFonts w:ascii="Marianne" w:hAnsi="Marianne"/>
          <w:spacing w:val="-2"/>
        </w:rPr>
        <w:t xml:space="preserve"> </w:t>
      </w:r>
      <w:r w:rsidRPr="00603B15">
        <w:rPr>
          <w:rFonts w:ascii="Marianne" w:hAnsi="Marianne"/>
        </w:rPr>
        <w:t>faire</w:t>
      </w:r>
      <w:r w:rsidRPr="00603B15">
        <w:rPr>
          <w:rFonts w:ascii="Marianne" w:hAnsi="Marianne"/>
          <w:spacing w:val="-4"/>
        </w:rPr>
        <w:t xml:space="preserve"> </w:t>
      </w:r>
      <w:r w:rsidRPr="00603B15">
        <w:rPr>
          <w:rFonts w:ascii="Marianne" w:hAnsi="Marianne"/>
        </w:rPr>
        <w:t>exécuter</w:t>
      </w:r>
      <w:r w:rsidRPr="00603B15">
        <w:rPr>
          <w:rFonts w:ascii="Marianne" w:hAnsi="Marianne"/>
          <w:spacing w:val="-4"/>
        </w:rPr>
        <w:t xml:space="preserve"> </w:t>
      </w:r>
      <w:r w:rsidRPr="00603B15">
        <w:rPr>
          <w:rFonts w:ascii="Marianne" w:hAnsi="Marianne"/>
        </w:rPr>
        <w:t>les</w:t>
      </w:r>
      <w:r w:rsidRPr="00603B15">
        <w:rPr>
          <w:rFonts w:ascii="Marianne" w:hAnsi="Marianne"/>
          <w:spacing w:val="-2"/>
        </w:rPr>
        <w:t xml:space="preserve"> </w:t>
      </w:r>
      <w:r w:rsidRPr="00603B15">
        <w:rPr>
          <w:rFonts w:ascii="Marianne" w:hAnsi="Marianne"/>
        </w:rPr>
        <w:t>prestations</w:t>
      </w:r>
      <w:r w:rsidRPr="00603B15">
        <w:rPr>
          <w:rFonts w:ascii="Marianne" w:hAnsi="Marianne"/>
          <w:spacing w:val="-2"/>
        </w:rPr>
        <w:t xml:space="preserve"> </w:t>
      </w:r>
      <w:r w:rsidRPr="00603B15">
        <w:rPr>
          <w:rFonts w:ascii="Marianne" w:hAnsi="Marianne"/>
        </w:rPr>
        <w:t>non-exécutées aux frais et risques du titulaire.</w:t>
      </w:r>
    </w:p>
    <w:p w14:paraId="7EEF0218" w14:textId="64B8B6C7" w:rsidR="00D6370F" w:rsidRPr="00603B15" w:rsidRDefault="00F76B0D" w:rsidP="00603B15">
      <w:pPr>
        <w:pStyle w:val="Corpsdetexte"/>
        <w:spacing w:before="101"/>
        <w:ind w:right="421"/>
        <w:jc w:val="both"/>
        <w:rPr>
          <w:rFonts w:ascii="Marianne" w:hAnsi="Marianne"/>
        </w:rPr>
      </w:pPr>
      <w:r w:rsidRPr="00603B15">
        <w:rPr>
          <w:rFonts w:ascii="Marianne" w:hAnsi="Marianne"/>
        </w:rPr>
        <w:t>Le représentant du pouvoir adjudicateur peut résilier, sans indemnité, le marché public en cas de non-respect des stipulations de l’article relatif à la clause de sauvegarde</w:t>
      </w:r>
      <w:r w:rsidR="005F5EDC">
        <w:t>.</w:t>
      </w:r>
      <w:r w:rsidRPr="00603B15">
        <w:rPr>
          <w:rFonts w:ascii="Marianne" w:hAnsi="Marianne"/>
        </w:rPr>
        <w:t xml:space="preserve"> </w:t>
      </w:r>
    </w:p>
    <w:p w14:paraId="32304775" w14:textId="77777777" w:rsidR="00D6370F" w:rsidRPr="00603B15" w:rsidRDefault="00F76B0D" w:rsidP="00603B15">
      <w:pPr>
        <w:pStyle w:val="Corpsdetexte"/>
        <w:spacing w:before="99"/>
        <w:ind w:right="421"/>
        <w:jc w:val="both"/>
        <w:rPr>
          <w:rFonts w:ascii="Marianne" w:hAnsi="Marianne"/>
        </w:rPr>
      </w:pPr>
      <w:r w:rsidRPr="00603B15">
        <w:rPr>
          <w:rFonts w:ascii="Marianne" w:hAnsi="Marianne"/>
        </w:rPr>
        <w:t>Par</w:t>
      </w:r>
      <w:r w:rsidRPr="00603B15">
        <w:rPr>
          <w:rFonts w:ascii="Marianne" w:hAnsi="Marianne"/>
          <w:spacing w:val="-12"/>
        </w:rPr>
        <w:t xml:space="preserve"> </w:t>
      </w:r>
      <w:r w:rsidRPr="00603B15">
        <w:rPr>
          <w:rFonts w:ascii="Marianne" w:hAnsi="Marianne"/>
        </w:rPr>
        <w:t>dérogation</w:t>
      </w:r>
      <w:r w:rsidRPr="00603B15">
        <w:rPr>
          <w:rFonts w:ascii="Marianne" w:hAnsi="Marianne"/>
          <w:spacing w:val="-12"/>
        </w:rPr>
        <w:t xml:space="preserve"> </w:t>
      </w:r>
      <w:r w:rsidRPr="00603B15">
        <w:rPr>
          <w:rFonts w:ascii="Marianne" w:hAnsi="Marianne"/>
        </w:rPr>
        <w:t>à</w:t>
      </w:r>
      <w:r w:rsidRPr="00603B15">
        <w:rPr>
          <w:rFonts w:ascii="Marianne" w:hAnsi="Marianne"/>
          <w:spacing w:val="-12"/>
        </w:rPr>
        <w:t xml:space="preserve"> </w:t>
      </w:r>
      <w:r w:rsidRPr="00603B15">
        <w:rPr>
          <w:rFonts w:ascii="Marianne" w:hAnsi="Marianne"/>
        </w:rPr>
        <w:t>l’article</w:t>
      </w:r>
      <w:r w:rsidRPr="00603B15">
        <w:rPr>
          <w:rFonts w:ascii="Marianne" w:hAnsi="Marianne"/>
          <w:spacing w:val="-12"/>
        </w:rPr>
        <w:t xml:space="preserve"> </w:t>
      </w:r>
      <w:r w:rsidRPr="00603B15">
        <w:rPr>
          <w:rFonts w:ascii="Marianne" w:hAnsi="Marianne"/>
        </w:rPr>
        <w:t>42</w:t>
      </w:r>
      <w:r w:rsidRPr="00603B15">
        <w:rPr>
          <w:rFonts w:ascii="Marianne" w:hAnsi="Marianne"/>
          <w:spacing w:val="-12"/>
        </w:rPr>
        <w:t xml:space="preserve"> </w:t>
      </w:r>
      <w:r w:rsidRPr="00603B15">
        <w:rPr>
          <w:rFonts w:ascii="Marianne" w:hAnsi="Marianne"/>
        </w:rPr>
        <w:t>du</w:t>
      </w:r>
      <w:r w:rsidRPr="00603B15">
        <w:rPr>
          <w:rFonts w:ascii="Marianne" w:hAnsi="Marianne"/>
          <w:spacing w:val="-12"/>
        </w:rPr>
        <w:t xml:space="preserve"> </w:t>
      </w:r>
      <w:r w:rsidRPr="00603B15">
        <w:rPr>
          <w:rFonts w:ascii="Marianne" w:hAnsi="Marianne"/>
        </w:rPr>
        <w:t>CCAG/</w:t>
      </w:r>
      <w:r w:rsidRPr="00603B15">
        <w:rPr>
          <w:rFonts w:ascii="Marianne" w:hAnsi="Marianne"/>
          <w:spacing w:val="-11"/>
        </w:rPr>
        <w:t xml:space="preserve"> </w:t>
      </w:r>
      <w:r w:rsidRPr="00603B15">
        <w:rPr>
          <w:rFonts w:ascii="Marianne" w:hAnsi="Marianne"/>
        </w:rPr>
        <w:t>FCS,</w:t>
      </w:r>
      <w:r w:rsidRPr="00603B15">
        <w:rPr>
          <w:rFonts w:ascii="Marianne" w:hAnsi="Marianne"/>
          <w:spacing w:val="-11"/>
        </w:rPr>
        <w:t xml:space="preserve"> </w:t>
      </w:r>
      <w:r w:rsidRPr="00603B15">
        <w:rPr>
          <w:rFonts w:ascii="Marianne" w:hAnsi="Marianne"/>
        </w:rPr>
        <w:t>le</w:t>
      </w:r>
      <w:r w:rsidRPr="00603B15">
        <w:rPr>
          <w:rFonts w:ascii="Marianne" w:hAnsi="Marianne"/>
          <w:spacing w:val="-11"/>
        </w:rPr>
        <w:t xml:space="preserve"> </w:t>
      </w:r>
      <w:r w:rsidRPr="00603B15">
        <w:rPr>
          <w:rFonts w:ascii="Marianne" w:hAnsi="Marianne"/>
        </w:rPr>
        <w:t>représentant</w:t>
      </w:r>
      <w:r w:rsidRPr="00603B15">
        <w:rPr>
          <w:rFonts w:ascii="Marianne" w:hAnsi="Marianne"/>
          <w:spacing w:val="-11"/>
        </w:rPr>
        <w:t xml:space="preserve"> </w:t>
      </w:r>
      <w:r w:rsidRPr="00603B15">
        <w:rPr>
          <w:rFonts w:ascii="Marianne" w:hAnsi="Marianne"/>
        </w:rPr>
        <w:t>du</w:t>
      </w:r>
      <w:r w:rsidRPr="00603B15">
        <w:rPr>
          <w:rFonts w:ascii="Marianne" w:hAnsi="Marianne"/>
          <w:spacing w:val="-12"/>
        </w:rPr>
        <w:t xml:space="preserve"> </w:t>
      </w:r>
      <w:r w:rsidRPr="00603B15">
        <w:rPr>
          <w:rFonts w:ascii="Marianne" w:hAnsi="Marianne"/>
        </w:rPr>
        <w:t>pouvoir</w:t>
      </w:r>
      <w:r w:rsidRPr="00603B15">
        <w:rPr>
          <w:rFonts w:ascii="Marianne" w:hAnsi="Marianne"/>
          <w:spacing w:val="-12"/>
        </w:rPr>
        <w:t xml:space="preserve"> </w:t>
      </w:r>
      <w:r w:rsidRPr="00603B15">
        <w:rPr>
          <w:rFonts w:ascii="Marianne" w:hAnsi="Marianne"/>
        </w:rPr>
        <w:t>adjudicateur</w:t>
      </w:r>
      <w:r w:rsidRPr="00603B15">
        <w:rPr>
          <w:rFonts w:ascii="Marianne" w:hAnsi="Marianne"/>
          <w:spacing w:val="-12"/>
        </w:rPr>
        <w:t xml:space="preserve"> </w:t>
      </w:r>
      <w:r w:rsidRPr="00603B15">
        <w:rPr>
          <w:rFonts w:ascii="Marianne" w:hAnsi="Marianne"/>
        </w:rPr>
        <w:t>peut</w:t>
      </w:r>
      <w:r w:rsidRPr="00603B15">
        <w:rPr>
          <w:rFonts w:ascii="Marianne" w:hAnsi="Marianne"/>
          <w:spacing w:val="-11"/>
        </w:rPr>
        <w:t xml:space="preserve"> </w:t>
      </w:r>
      <w:r w:rsidRPr="00603B15">
        <w:rPr>
          <w:rFonts w:ascii="Marianne" w:hAnsi="Marianne"/>
        </w:rPr>
        <w:t>également</w:t>
      </w:r>
      <w:r w:rsidRPr="00603B15">
        <w:rPr>
          <w:rFonts w:ascii="Marianne" w:hAnsi="Marianne"/>
          <w:spacing w:val="-11"/>
        </w:rPr>
        <w:t xml:space="preserve"> </w:t>
      </w:r>
      <w:r w:rsidRPr="00603B15">
        <w:rPr>
          <w:rFonts w:ascii="Marianne" w:hAnsi="Marianne"/>
        </w:rPr>
        <w:t>résilier,</w:t>
      </w:r>
      <w:r w:rsidRPr="00603B15">
        <w:rPr>
          <w:rFonts w:ascii="Marianne" w:hAnsi="Marianne"/>
          <w:spacing w:val="-12"/>
        </w:rPr>
        <w:t xml:space="preserve"> </w:t>
      </w:r>
      <w:r w:rsidRPr="00603B15">
        <w:rPr>
          <w:rFonts w:ascii="Marianne" w:hAnsi="Marianne"/>
        </w:rPr>
        <w:t>sans indemnité,</w:t>
      </w:r>
      <w:r w:rsidRPr="00603B15">
        <w:rPr>
          <w:rFonts w:ascii="Marianne" w:hAnsi="Marianne"/>
          <w:spacing w:val="-2"/>
        </w:rPr>
        <w:t xml:space="preserve"> </w:t>
      </w:r>
      <w:r w:rsidRPr="00603B15">
        <w:rPr>
          <w:rFonts w:ascii="Marianne" w:hAnsi="Marianne"/>
        </w:rPr>
        <w:t>le</w:t>
      </w:r>
      <w:r w:rsidRPr="00603B15">
        <w:rPr>
          <w:rFonts w:ascii="Marianne" w:hAnsi="Marianne"/>
          <w:spacing w:val="-4"/>
        </w:rPr>
        <w:t xml:space="preserve"> </w:t>
      </w:r>
      <w:r w:rsidRPr="00603B15">
        <w:rPr>
          <w:rFonts w:ascii="Marianne" w:hAnsi="Marianne"/>
        </w:rPr>
        <w:t>marché</w:t>
      </w:r>
      <w:r w:rsidRPr="00603B15">
        <w:rPr>
          <w:rFonts w:ascii="Marianne" w:hAnsi="Marianne"/>
          <w:spacing w:val="-2"/>
        </w:rPr>
        <w:t xml:space="preserve"> </w:t>
      </w:r>
      <w:r w:rsidRPr="00603B15">
        <w:rPr>
          <w:rFonts w:ascii="Marianne" w:hAnsi="Marianne"/>
        </w:rPr>
        <w:t>public</w:t>
      </w:r>
      <w:r w:rsidRPr="00603B15">
        <w:rPr>
          <w:rFonts w:ascii="Marianne" w:hAnsi="Marianne"/>
          <w:spacing w:val="-2"/>
        </w:rPr>
        <w:t xml:space="preserve"> </w:t>
      </w:r>
      <w:r w:rsidRPr="00603B15">
        <w:rPr>
          <w:rFonts w:ascii="Marianne" w:hAnsi="Marianne"/>
        </w:rPr>
        <w:t>pour</w:t>
      </w:r>
      <w:r w:rsidRPr="00603B15">
        <w:rPr>
          <w:rFonts w:ascii="Marianne" w:hAnsi="Marianne"/>
          <w:spacing w:val="-2"/>
        </w:rPr>
        <w:t xml:space="preserve"> </w:t>
      </w:r>
      <w:r w:rsidRPr="00603B15">
        <w:rPr>
          <w:rFonts w:ascii="Marianne" w:hAnsi="Marianne"/>
        </w:rPr>
        <w:t>motif</w:t>
      </w:r>
      <w:r w:rsidRPr="00603B15">
        <w:rPr>
          <w:rFonts w:ascii="Marianne" w:hAnsi="Marianne"/>
          <w:spacing w:val="-2"/>
        </w:rPr>
        <w:t xml:space="preserve"> </w:t>
      </w:r>
      <w:r w:rsidRPr="00603B15">
        <w:rPr>
          <w:rFonts w:ascii="Marianne" w:hAnsi="Marianne"/>
        </w:rPr>
        <w:t>d’intérêt</w:t>
      </w:r>
      <w:r w:rsidRPr="00603B15">
        <w:rPr>
          <w:rFonts w:ascii="Marianne" w:hAnsi="Marianne"/>
          <w:spacing w:val="-1"/>
        </w:rPr>
        <w:t xml:space="preserve"> </w:t>
      </w:r>
      <w:r w:rsidRPr="00603B15">
        <w:rPr>
          <w:rFonts w:ascii="Marianne" w:hAnsi="Marianne"/>
        </w:rPr>
        <w:t>général</w:t>
      </w:r>
      <w:r w:rsidRPr="00603B15">
        <w:rPr>
          <w:rFonts w:ascii="Marianne" w:hAnsi="Marianne"/>
          <w:spacing w:val="-3"/>
        </w:rPr>
        <w:t xml:space="preserve"> </w:t>
      </w:r>
      <w:r w:rsidRPr="00603B15">
        <w:rPr>
          <w:rFonts w:ascii="Marianne" w:hAnsi="Marianne"/>
        </w:rPr>
        <w:t>et</w:t>
      </w:r>
      <w:r w:rsidRPr="00603B15">
        <w:rPr>
          <w:rFonts w:ascii="Marianne" w:hAnsi="Marianne"/>
          <w:spacing w:val="-2"/>
        </w:rPr>
        <w:t xml:space="preserve"> </w:t>
      </w:r>
      <w:r w:rsidRPr="00603B15">
        <w:rPr>
          <w:rFonts w:ascii="Marianne" w:hAnsi="Marianne"/>
        </w:rPr>
        <w:t>notamment</w:t>
      </w:r>
      <w:r w:rsidRPr="00603B15">
        <w:rPr>
          <w:rFonts w:ascii="Marianne" w:hAnsi="Marianne"/>
          <w:spacing w:val="-2"/>
        </w:rPr>
        <w:t xml:space="preserve"> </w:t>
      </w:r>
      <w:r w:rsidRPr="00603B15">
        <w:rPr>
          <w:rFonts w:ascii="Marianne" w:hAnsi="Marianne"/>
        </w:rPr>
        <w:t>en</w:t>
      </w:r>
      <w:r w:rsidRPr="00603B15">
        <w:rPr>
          <w:rFonts w:ascii="Marianne" w:hAnsi="Marianne"/>
          <w:spacing w:val="-3"/>
        </w:rPr>
        <w:t xml:space="preserve"> </w:t>
      </w:r>
      <w:r w:rsidRPr="00603B15">
        <w:rPr>
          <w:rFonts w:ascii="Marianne" w:hAnsi="Marianne"/>
        </w:rPr>
        <w:t>cas</w:t>
      </w:r>
      <w:r w:rsidRPr="00603B15">
        <w:rPr>
          <w:rFonts w:ascii="Marianne" w:hAnsi="Marianne"/>
          <w:spacing w:val="-2"/>
        </w:rPr>
        <w:t xml:space="preserve"> </w:t>
      </w:r>
      <w:r w:rsidRPr="00603B15">
        <w:rPr>
          <w:rFonts w:ascii="Marianne" w:hAnsi="Marianne"/>
        </w:rPr>
        <w:t>de</w:t>
      </w:r>
      <w:r w:rsidRPr="00603B15">
        <w:rPr>
          <w:rFonts w:ascii="Marianne" w:hAnsi="Marianne"/>
          <w:spacing w:val="-2"/>
        </w:rPr>
        <w:t xml:space="preserve"> </w:t>
      </w:r>
      <w:r w:rsidRPr="00603B15">
        <w:rPr>
          <w:rFonts w:ascii="Marianne" w:hAnsi="Marianne"/>
        </w:rPr>
        <w:t>restructuration,</w:t>
      </w:r>
      <w:r w:rsidRPr="00603B15">
        <w:rPr>
          <w:rFonts w:ascii="Marianne" w:hAnsi="Marianne"/>
          <w:spacing w:val="-2"/>
        </w:rPr>
        <w:t xml:space="preserve"> </w:t>
      </w:r>
      <w:r w:rsidRPr="00603B15">
        <w:rPr>
          <w:rFonts w:ascii="Marianne" w:hAnsi="Marianne"/>
        </w:rPr>
        <w:t>d’aliénation, de dissolution,</w:t>
      </w:r>
      <w:r w:rsidRPr="00603B15">
        <w:rPr>
          <w:rFonts w:ascii="Marianne" w:hAnsi="Marianne"/>
          <w:spacing w:val="-2"/>
        </w:rPr>
        <w:t xml:space="preserve"> </w:t>
      </w:r>
      <w:r w:rsidRPr="00603B15">
        <w:rPr>
          <w:rFonts w:ascii="Marianne" w:hAnsi="Marianne"/>
        </w:rPr>
        <w:t>de</w:t>
      </w:r>
      <w:r w:rsidRPr="00603B15">
        <w:rPr>
          <w:rFonts w:ascii="Marianne" w:hAnsi="Marianne"/>
          <w:spacing w:val="-2"/>
        </w:rPr>
        <w:t xml:space="preserve"> </w:t>
      </w:r>
      <w:r w:rsidRPr="00603B15">
        <w:rPr>
          <w:rFonts w:ascii="Marianne" w:hAnsi="Marianne"/>
        </w:rPr>
        <w:t>refondation, de</w:t>
      </w:r>
      <w:r w:rsidRPr="00603B15">
        <w:rPr>
          <w:rFonts w:ascii="Marianne" w:hAnsi="Marianne"/>
          <w:spacing w:val="-2"/>
        </w:rPr>
        <w:t xml:space="preserve"> </w:t>
      </w:r>
      <w:r w:rsidRPr="00603B15">
        <w:rPr>
          <w:rFonts w:ascii="Marianne" w:hAnsi="Marianne"/>
        </w:rPr>
        <w:t>délocalisation,</w:t>
      </w:r>
      <w:r w:rsidRPr="00603B15">
        <w:rPr>
          <w:rFonts w:ascii="Marianne" w:hAnsi="Marianne"/>
          <w:spacing w:val="-2"/>
        </w:rPr>
        <w:t xml:space="preserve"> </w:t>
      </w:r>
      <w:r w:rsidRPr="00603B15">
        <w:rPr>
          <w:rFonts w:ascii="Marianne" w:hAnsi="Marianne"/>
        </w:rPr>
        <w:t>de</w:t>
      </w:r>
      <w:r w:rsidRPr="00603B15">
        <w:rPr>
          <w:rFonts w:ascii="Marianne" w:hAnsi="Marianne"/>
          <w:spacing w:val="-2"/>
        </w:rPr>
        <w:t xml:space="preserve"> </w:t>
      </w:r>
      <w:r w:rsidRPr="00603B15">
        <w:rPr>
          <w:rFonts w:ascii="Marianne" w:hAnsi="Marianne"/>
        </w:rPr>
        <w:t>fermeture</w:t>
      </w:r>
      <w:r w:rsidRPr="00603B15">
        <w:rPr>
          <w:rFonts w:ascii="Marianne" w:hAnsi="Marianne"/>
          <w:spacing w:val="-2"/>
        </w:rPr>
        <w:t xml:space="preserve"> </w:t>
      </w:r>
      <w:r w:rsidRPr="00603B15">
        <w:rPr>
          <w:rFonts w:ascii="Marianne" w:hAnsi="Marianne"/>
        </w:rPr>
        <w:t>ou</w:t>
      </w:r>
      <w:r w:rsidRPr="00603B15">
        <w:rPr>
          <w:rFonts w:ascii="Marianne" w:hAnsi="Marianne"/>
          <w:spacing w:val="-3"/>
        </w:rPr>
        <w:t xml:space="preserve"> </w:t>
      </w:r>
      <w:r w:rsidRPr="00603B15">
        <w:rPr>
          <w:rFonts w:ascii="Marianne" w:hAnsi="Marianne"/>
        </w:rPr>
        <w:t>de</w:t>
      </w:r>
      <w:r w:rsidRPr="00603B15">
        <w:rPr>
          <w:rFonts w:ascii="Marianne" w:hAnsi="Marianne"/>
          <w:spacing w:val="-2"/>
        </w:rPr>
        <w:t xml:space="preserve"> </w:t>
      </w:r>
      <w:r w:rsidRPr="00603B15">
        <w:rPr>
          <w:rFonts w:ascii="Marianne" w:hAnsi="Marianne"/>
        </w:rPr>
        <w:t>transfert</w:t>
      </w:r>
      <w:r w:rsidRPr="00603B15">
        <w:rPr>
          <w:rFonts w:ascii="Marianne" w:hAnsi="Marianne"/>
          <w:spacing w:val="-1"/>
        </w:rPr>
        <w:t xml:space="preserve"> </w:t>
      </w:r>
      <w:r w:rsidRPr="00603B15">
        <w:rPr>
          <w:rFonts w:ascii="Marianne" w:hAnsi="Marianne"/>
        </w:rPr>
        <w:t>des</w:t>
      </w:r>
      <w:r w:rsidRPr="00603B15">
        <w:rPr>
          <w:rFonts w:ascii="Marianne" w:hAnsi="Marianne"/>
          <w:spacing w:val="-1"/>
        </w:rPr>
        <w:t xml:space="preserve"> </w:t>
      </w:r>
      <w:r w:rsidRPr="00603B15">
        <w:rPr>
          <w:rFonts w:ascii="Marianne" w:hAnsi="Marianne"/>
        </w:rPr>
        <w:t>organismes</w:t>
      </w:r>
      <w:r w:rsidRPr="00603B15">
        <w:rPr>
          <w:rFonts w:ascii="Marianne" w:hAnsi="Marianne"/>
          <w:spacing w:val="-2"/>
        </w:rPr>
        <w:t xml:space="preserve"> </w:t>
      </w:r>
      <w:r w:rsidRPr="00603B15">
        <w:rPr>
          <w:rFonts w:ascii="Marianne" w:hAnsi="Marianne"/>
        </w:rPr>
        <w:t xml:space="preserve">bénéficiaires ou </w:t>
      </w:r>
      <w:r w:rsidRPr="00603B15">
        <w:rPr>
          <w:rFonts w:ascii="Marianne" w:hAnsi="Marianne"/>
          <w:spacing w:val="-2"/>
        </w:rPr>
        <w:t>rattachés.</w:t>
      </w:r>
    </w:p>
    <w:p w14:paraId="1156C8D1" w14:textId="4AF62297" w:rsidR="00D6370F" w:rsidRPr="00603B15" w:rsidRDefault="00D6370F" w:rsidP="005F5EDC">
      <w:pPr>
        <w:pStyle w:val="Corpsdetexte"/>
        <w:spacing w:before="103"/>
        <w:ind w:left="0"/>
        <w:jc w:val="both"/>
        <w:rPr>
          <w:rFonts w:ascii="Marianne" w:hAnsi="Marianne"/>
        </w:rPr>
      </w:pPr>
    </w:p>
    <w:p w14:paraId="056A87B9" w14:textId="77777777" w:rsidR="0067471B" w:rsidRDefault="0067471B" w:rsidP="00603B15">
      <w:pPr>
        <w:pStyle w:val="Corpsdetexte"/>
        <w:spacing w:before="102"/>
        <w:jc w:val="both"/>
        <w:rPr>
          <w:rFonts w:ascii="Marianne" w:hAnsi="Marianne"/>
        </w:rPr>
      </w:pPr>
    </w:p>
    <w:p w14:paraId="09D68FBF" w14:textId="43F4089D" w:rsidR="0067471B" w:rsidRDefault="0067471B" w:rsidP="00CD1CF8">
      <w:pPr>
        <w:pStyle w:val="Titre1"/>
        <w:numPr>
          <w:ilvl w:val="0"/>
          <w:numId w:val="56"/>
        </w:numPr>
        <w:rPr>
          <w:rFonts w:ascii="Marianne" w:hAnsi="Marianne"/>
          <w:sz w:val="32"/>
          <w:szCs w:val="32"/>
        </w:rPr>
      </w:pPr>
      <w:bookmarkStart w:id="112" w:name="_Toc218852220"/>
      <w:r>
        <w:rPr>
          <w:rFonts w:ascii="Marianne" w:hAnsi="Marianne"/>
          <w:sz w:val="32"/>
          <w:szCs w:val="32"/>
        </w:rPr>
        <w:t>Règlement amiable des litiges et des différends</w:t>
      </w:r>
      <w:bookmarkEnd w:id="112"/>
    </w:p>
    <w:p w14:paraId="17D14A63" w14:textId="5B427A9A" w:rsidR="0067471B" w:rsidRDefault="00A42FD3" w:rsidP="00603B15">
      <w:pPr>
        <w:pStyle w:val="Corpsdetexte"/>
        <w:spacing w:before="102"/>
        <w:jc w:val="both"/>
        <w:rPr>
          <w:rFonts w:ascii="Marianne" w:hAnsi="Marianne"/>
        </w:rPr>
      </w:pPr>
      <w:r>
        <w:rPr>
          <w:rFonts w:ascii="Marianne" w:hAnsi="Marianne"/>
        </w:rPr>
        <w:t>Les différends et litiges sont réglés conformément aux dispositions de l’article 55 du CCA/FCS.</w:t>
      </w:r>
    </w:p>
    <w:p w14:paraId="6994BABC" w14:textId="62E57549" w:rsidR="00D6370F" w:rsidRDefault="00F76B0D" w:rsidP="00603B15">
      <w:pPr>
        <w:pStyle w:val="Corpsdetexte"/>
        <w:spacing w:before="102"/>
        <w:jc w:val="both"/>
        <w:rPr>
          <w:rFonts w:ascii="Marianne" w:hAnsi="Marianne"/>
          <w:spacing w:val="-2"/>
        </w:rPr>
      </w:pPr>
      <w:r w:rsidRPr="00603B15">
        <w:rPr>
          <w:rFonts w:ascii="Marianne" w:hAnsi="Marianne"/>
        </w:rPr>
        <w:t>Le</w:t>
      </w:r>
      <w:r w:rsidRPr="00603B15">
        <w:rPr>
          <w:rFonts w:ascii="Marianne" w:hAnsi="Marianne"/>
          <w:spacing w:val="-4"/>
        </w:rPr>
        <w:t xml:space="preserve"> </w:t>
      </w:r>
      <w:r w:rsidRPr="00603B15">
        <w:rPr>
          <w:rFonts w:ascii="Marianne" w:hAnsi="Marianne"/>
        </w:rPr>
        <w:t>présent</w:t>
      </w:r>
      <w:r w:rsidRPr="00603B15">
        <w:rPr>
          <w:rFonts w:ascii="Marianne" w:hAnsi="Marianne"/>
          <w:spacing w:val="-3"/>
        </w:rPr>
        <w:t xml:space="preserve"> </w:t>
      </w:r>
      <w:r w:rsidR="004F1713" w:rsidRPr="00603B15">
        <w:rPr>
          <w:rFonts w:ascii="Marianne" w:hAnsi="Marianne"/>
        </w:rPr>
        <w:t xml:space="preserve">marché </w:t>
      </w:r>
      <w:r w:rsidRPr="00603B15">
        <w:rPr>
          <w:rFonts w:ascii="Marianne" w:hAnsi="Marianne"/>
        </w:rPr>
        <w:t>est</w:t>
      </w:r>
      <w:r w:rsidRPr="00603B15">
        <w:rPr>
          <w:rFonts w:ascii="Marianne" w:hAnsi="Marianne"/>
          <w:spacing w:val="-3"/>
        </w:rPr>
        <w:t xml:space="preserve"> </w:t>
      </w:r>
      <w:r w:rsidRPr="00603B15">
        <w:rPr>
          <w:rFonts w:ascii="Marianne" w:hAnsi="Marianne"/>
        </w:rPr>
        <w:t>régi</w:t>
      </w:r>
      <w:r w:rsidRPr="00603B15">
        <w:rPr>
          <w:rFonts w:ascii="Marianne" w:hAnsi="Marianne"/>
          <w:spacing w:val="-4"/>
        </w:rPr>
        <w:t xml:space="preserve"> </w:t>
      </w:r>
      <w:r w:rsidRPr="00603B15">
        <w:rPr>
          <w:rFonts w:ascii="Marianne" w:hAnsi="Marianne"/>
        </w:rPr>
        <w:t>par</w:t>
      </w:r>
      <w:r w:rsidRPr="00603B15">
        <w:rPr>
          <w:rFonts w:ascii="Marianne" w:hAnsi="Marianne"/>
          <w:spacing w:val="-3"/>
        </w:rPr>
        <w:t xml:space="preserve"> </w:t>
      </w:r>
      <w:r w:rsidRPr="00603B15">
        <w:rPr>
          <w:rFonts w:ascii="Marianne" w:hAnsi="Marianne"/>
        </w:rPr>
        <w:t>le</w:t>
      </w:r>
      <w:r w:rsidRPr="00603B15">
        <w:rPr>
          <w:rFonts w:ascii="Marianne" w:hAnsi="Marianne"/>
          <w:spacing w:val="-3"/>
        </w:rPr>
        <w:t xml:space="preserve"> </w:t>
      </w:r>
      <w:r w:rsidRPr="00603B15">
        <w:rPr>
          <w:rFonts w:ascii="Marianne" w:hAnsi="Marianne"/>
        </w:rPr>
        <w:t>droit</w:t>
      </w:r>
      <w:r w:rsidRPr="00603B15">
        <w:rPr>
          <w:rFonts w:ascii="Marianne" w:hAnsi="Marianne"/>
          <w:spacing w:val="-3"/>
        </w:rPr>
        <w:t xml:space="preserve"> </w:t>
      </w:r>
      <w:r w:rsidRPr="00603B15">
        <w:rPr>
          <w:rFonts w:ascii="Marianne" w:hAnsi="Marianne"/>
          <w:spacing w:val="-2"/>
        </w:rPr>
        <w:t>français.</w:t>
      </w:r>
    </w:p>
    <w:p w14:paraId="5B2D6228" w14:textId="77777777" w:rsidR="00A42FD3" w:rsidRDefault="00A42FD3" w:rsidP="00603B15">
      <w:pPr>
        <w:pStyle w:val="Corpsdetexte"/>
        <w:spacing w:before="102"/>
        <w:jc w:val="both"/>
        <w:rPr>
          <w:rFonts w:ascii="Marianne" w:hAnsi="Marianne"/>
          <w:spacing w:val="-2"/>
        </w:rPr>
      </w:pPr>
    </w:p>
    <w:p w14:paraId="5A1D7648" w14:textId="3C2C3E17" w:rsidR="00A42FD3" w:rsidRDefault="000928DC" w:rsidP="00A42FD3">
      <w:pPr>
        <w:pStyle w:val="Corpsdetexte"/>
        <w:spacing w:before="200"/>
        <w:ind w:left="851"/>
        <w:jc w:val="both"/>
        <w:rPr>
          <w:rStyle w:val="Accentuationlgre"/>
          <w:rFonts w:ascii="Marianne" w:hAnsi="Marianne"/>
          <w:b/>
          <w:bCs/>
          <w:i w:val="0"/>
          <w:iCs w:val="0"/>
          <w:color w:val="000000" w:themeColor="text1"/>
          <w:sz w:val="28"/>
          <w:szCs w:val="28"/>
          <w:u w:val="single"/>
        </w:rPr>
      </w:pPr>
      <w:r>
        <w:rPr>
          <w:rStyle w:val="Accentuationlgre"/>
          <w:rFonts w:ascii="Marianne" w:hAnsi="Marianne"/>
          <w:b/>
          <w:bCs/>
          <w:i w:val="0"/>
          <w:iCs w:val="0"/>
          <w:color w:val="000000" w:themeColor="text1"/>
          <w:sz w:val="28"/>
          <w:szCs w:val="28"/>
        </w:rPr>
        <w:t>30</w:t>
      </w:r>
      <w:r w:rsidR="00A42FD3" w:rsidRPr="002F042A">
        <w:rPr>
          <w:rStyle w:val="Accentuationlgre"/>
          <w:rFonts w:ascii="Marianne" w:hAnsi="Marianne"/>
          <w:b/>
          <w:bCs/>
          <w:i w:val="0"/>
          <w:iCs w:val="0"/>
          <w:color w:val="000000" w:themeColor="text1"/>
          <w:sz w:val="28"/>
          <w:szCs w:val="28"/>
        </w:rPr>
        <w:t xml:space="preserve">.1 </w:t>
      </w:r>
      <w:r w:rsidR="00A42FD3">
        <w:rPr>
          <w:rStyle w:val="Accentuationlgre"/>
          <w:rFonts w:ascii="Marianne" w:hAnsi="Marianne"/>
          <w:b/>
          <w:bCs/>
          <w:i w:val="0"/>
          <w:iCs w:val="0"/>
          <w:color w:val="000000" w:themeColor="text1"/>
          <w:sz w:val="28"/>
          <w:szCs w:val="28"/>
          <w:u w:val="single"/>
        </w:rPr>
        <w:t>Voie de recours</w:t>
      </w:r>
    </w:p>
    <w:p w14:paraId="09CCAC4C" w14:textId="77777777" w:rsidR="004F1713" w:rsidRPr="00603B15" w:rsidRDefault="004F1713" w:rsidP="00603B15">
      <w:pPr>
        <w:ind w:left="284"/>
        <w:jc w:val="both"/>
        <w:rPr>
          <w:rFonts w:ascii="Marianne" w:hAnsi="Marianne"/>
          <w:u w:val="single"/>
        </w:rPr>
      </w:pPr>
    </w:p>
    <w:p w14:paraId="0BFA859A" w14:textId="77777777" w:rsidR="004F1713" w:rsidRPr="00603B15" w:rsidRDefault="004F1713" w:rsidP="00603B15">
      <w:pPr>
        <w:ind w:left="284"/>
        <w:jc w:val="both"/>
        <w:rPr>
          <w:rFonts w:ascii="Marianne" w:hAnsi="Marianne"/>
          <w:u w:val="single"/>
        </w:rPr>
      </w:pPr>
      <w:r w:rsidRPr="00603B15">
        <w:rPr>
          <w:rFonts w:ascii="Marianne" w:hAnsi="Marianne"/>
          <w:u w:val="single"/>
        </w:rPr>
        <w:t>Instance chargée des procédures de recours :</w:t>
      </w:r>
    </w:p>
    <w:p w14:paraId="24E41BF2" w14:textId="77777777" w:rsidR="004F1713" w:rsidRPr="00603B15" w:rsidRDefault="004F1713" w:rsidP="00A42FD3">
      <w:pPr>
        <w:spacing w:line="240" w:lineRule="exact"/>
        <w:ind w:left="284"/>
        <w:jc w:val="center"/>
        <w:rPr>
          <w:rFonts w:ascii="Marianne" w:hAnsi="Marianne"/>
        </w:rPr>
      </w:pPr>
      <w:r w:rsidRPr="00603B15">
        <w:rPr>
          <w:rFonts w:ascii="Marianne" w:hAnsi="Marianne"/>
        </w:rPr>
        <w:t>Tribunal Administratif de la MARTINIQUE</w:t>
      </w:r>
    </w:p>
    <w:p w14:paraId="5E10D2D4" w14:textId="77777777" w:rsidR="004F1713" w:rsidRPr="00603B15" w:rsidRDefault="004F1713" w:rsidP="00A42FD3">
      <w:pPr>
        <w:spacing w:line="240" w:lineRule="exact"/>
        <w:ind w:left="284"/>
        <w:jc w:val="center"/>
        <w:rPr>
          <w:rFonts w:ascii="Marianne" w:hAnsi="Marianne"/>
        </w:rPr>
      </w:pPr>
      <w:r w:rsidRPr="00603B15">
        <w:rPr>
          <w:rFonts w:ascii="Marianne" w:hAnsi="Marianne"/>
        </w:rPr>
        <w:t>12 rue des citronniers</w:t>
      </w:r>
    </w:p>
    <w:p w14:paraId="4674E688" w14:textId="77777777" w:rsidR="004F1713" w:rsidRPr="00603B15" w:rsidRDefault="004F1713" w:rsidP="00A42FD3">
      <w:pPr>
        <w:spacing w:line="240" w:lineRule="exact"/>
        <w:ind w:left="284"/>
        <w:jc w:val="center"/>
        <w:rPr>
          <w:rFonts w:ascii="Marianne" w:hAnsi="Marianne"/>
        </w:rPr>
      </w:pPr>
      <w:r w:rsidRPr="00603B15">
        <w:rPr>
          <w:rFonts w:ascii="Marianne" w:hAnsi="Marianne"/>
        </w:rPr>
        <w:t>Plateau Fofo</w:t>
      </w:r>
    </w:p>
    <w:p w14:paraId="0DBCCF3E" w14:textId="77777777" w:rsidR="004F1713" w:rsidRPr="00603B15" w:rsidRDefault="004F1713" w:rsidP="00A42FD3">
      <w:pPr>
        <w:spacing w:line="240" w:lineRule="exact"/>
        <w:ind w:left="284"/>
        <w:jc w:val="center"/>
        <w:rPr>
          <w:rFonts w:ascii="Marianne" w:hAnsi="Marianne"/>
        </w:rPr>
      </w:pPr>
      <w:r w:rsidRPr="00603B15">
        <w:rPr>
          <w:rFonts w:ascii="Marianne" w:hAnsi="Marianne"/>
        </w:rPr>
        <w:t>97233 SCHOELCHER</w:t>
      </w:r>
    </w:p>
    <w:p w14:paraId="1F673D37" w14:textId="77777777" w:rsidR="004F1713" w:rsidRPr="00603B15" w:rsidRDefault="004F1713" w:rsidP="00603B15">
      <w:pPr>
        <w:ind w:left="284"/>
        <w:jc w:val="both"/>
        <w:rPr>
          <w:rFonts w:ascii="Marianne" w:hAnsi="Marianne"/>
        </w:rPr>
      </w:pPr>
    </w:p>
    <w:p w14:paraId="56A42997" w14:textId="77777777" w:rsidR="004F1713" w:rsidRPr="00603B15" w:rsidRDefault="004F1713" w:rsidP="00603B15">
      <w:pPr>
        <w:ind w:left="284"/>
        <w:jc w:val="both"/>
        <w:rPr>
          <w:rFonts w:ascii="Marianne" w:hAnsi="Marianne"/>
        </w:rPr>
      </w:pPr>
    </w:p>
    <w:p w14:paraId="72DC720D" w14:textId="77777777" w:rsidR="004F1713" w:rsidRPr="00603B15" w:rsidRDefault="004F1713" w:rsidP="00603B15">
      <w:pPr>
        <w:ind w:left="284"/>
        <w:jc w:val="both"/>
        <w:rPr>
          <w:rFonts w:ascii="Marianne" w:hAnsi="Marianne"/>
          <w:u w:val="single"/>
        </w:rPr>
      </w:pPr>
      <w:r w:rsidRPr="00603B15">
        <w:rPr>
          <w:rFonts w:ascii="Marianne" w:hAnsi="Marianne"/>
          <w:u w:val="single"/>
        </w:rPr>
        <w:t>Délais d’introduction des recours</w:t>
      </w:r>
      <w:r w:rsidRPr="00603B15">
        <w:rPr>
          <w:u w:val="single"/>
        </w:rPr>
        <w:t> </w:t>
      </w:r>
      <w:r w:rsidRPr="00603B15">
        <w:rPr>
          <w:rFonts w:ascii="Marianne" w:hAnsi="Marianne"/>
          <w:u w:val="single"/>
        </w:rPr>
        <w:t>:</w:t>
      </w:r>
    </w:p>
    <w:p w14:paraId="0E1041A8" w14:textId="77777777" w:rsidR="004F1713" w:rsidRPr="00603B15" w:rsidRDefault="004F1713" w:rsidP="00603B15">
      <w:pPr>
        <w:widowControl/>
        <w:numPr>
          <w:ilvl w:val="0"/>
          <w:numId w:val="23"/>
        </w:numPr>
        <w:autoSpaceDE/>
        <w:autoSpaceDN/>
        <w:spacing w:after="60"/>
        <w:ind w:left="284" w:firstLine="0"/>
        <w:jc w:val="both"/>
        <w:rPr>
          <w:rFonts w:ascii="Marianne" w:hAnsi="Marianne"/>
        </w:rPr>
      </w:pPr>
      <w:r w:rsidRPr="00603B15">
        <w:rPr>
          <w:rFonts w:ascii="Marianne" w:hAnsi="Marianne"/>
        </w:rPr>
        <w:t>à compter de la date de publication de l’avis d’appel public à la concurrence et avant la signature du marché (référé précontractuel, article L. 551-1 du code de justice administrative)</w:t>
      </w:r>
      <w:r w:rsidRPr="00603B15">
        <w:t> </w:t>
      </w:r>
      <w:r w:rsidRPr="00603B15">
        <w:rPr>
          <w:rFonts w:ascii="Marianne" w:hAnsi="Marianne"/>
        </w:rPr>
        <w:t>;</w:t>
      </w:r>
    </w:p>
    <w:p w14:paraId="20B370EC" w14:textId="77777777" w:rsidR="004F1713" w:rsidRPr="00603B15" w:rsidRDefault="004F1713" w:rsidP="00603B15">
      <w:pPr>
        <w:widowControl/>
        <w:numPr>
          <w:ilvl w:val="0"/>
          <w:numId w:val="23"/>
        </w:numPr>
        <w:autoSpaceDE/>
        <w:autoSpaceDN/>
        <w:spacing w:after="60"/>
        <w:ind w:left="284" w:firstLine="0"/>
        <w:jc w:val="both"/>
        <w:rPr>
          <w:rFonts w:ascii="Marianne" w:hAnsi="Marianne"/>
        </w:rPr>
      </w:pPr>
      <w:r w:rsidRPr="00603B15">
        <w:rPr>
          <w:rFonts w:ascii="Marianne" w:hAnsi="Marianne"/>
        </w:rPr>
        <w:t>dans un délai de deux mois à compter de la notification de la décision attaquée (recours pour excès de pouvoir, article R. 421-1 du code de justice administrative pouvant être assorti d’une demande de référé suspension, article L. 521-1 du code de justice administrative) ;</w:t>
      </w:r>
    </w:p>
    <w:p w14:paraId="1EFFCBA1" w14:textId="77777777" w:rsidR="004F1713" w:rsidRPr="00603B15" w:rsidRDefault="004F1713" w:rsidP="00603B15">
      <w:pPr>
        <w:widowControl/>
        <w:numPr>
          <w:ilvl w:val="0"/>
          <w:numId w:val="23"/>
        </w:numPr>
        <w:autoSpaceDE/>
        <w:autoSpaceDN/>
        <w:spacing w:after="60"/>
        <w:ind w:left="284" w:firstLine="0"/>
        <w:jc w:val="both"/>
        <w:rPr>
          <w:rFonts w:ascii="Marianne" w:hAnsi="Marianne"/>
        </w:rPr>
      </w:pPr>
      <w:r w:rsidRPr="00603B15">
        <w:rPr>
          <w:rFonts w:ascii="Marianne" w:hAnsi="Marianne"/>
        </w:rPr>
        <w:t>recours de plein contentieux dans un délai de deux mois à compter de la date à laquelle sont rendues publiques la conclusion du contrat et des modalités de sa conclusion. Ce recours peut être assorti d’une demande de référé suspension article L. 521-1 du code de la justice administrative.</w:t>
      </w:r>
    </w:p>
    <w:p w14:paraId="56339450" w14:textId="77777777" w:rsidR="00D6370F" w:rsidRDefault="00D6370F" w:rsidP="00603B15">
      <w:pPr>
        <w:pStyle w:val="Corpsdetexte"/>
        <w:spacing w:before="85"/>
        <w:ind w:left="0"/>
        <w:jc w:val="both"/>
        <w:rPr>
          <w:rFonts w:ascii="Marianne" w:hAnsi="Marianne"/>
          <w:sz w:val="20"/>
        </w:rPr>
      </w:pPr>
    </w:p>
    <w:p w14:paraId="08D9DA82" w14:textId="77777777" w:rsidR="00BE1E76" w:rsidRDefault="00BE1E76" w:rsidP="00603B15">
      <w:pPr>
        <w:pStyle w:val="Corpsdetexte"/>
        <w:spacing w:before="85"/>
        <w:ind w:left="0"/>
        <w:jc w:val="both"/>
        <w:rPr>
          <w:rFonts w:ascii="Marianne" w:hAnsi="Marianne"/>
          <w:sz w:val="20"/>
        </w:rPr>
      </w:pPr>
    </w:p>
    <w:p w14:paraId="2A7AF235" w14:textId="2F4E8B05" w:rsidR="00BE1E76" w:rsidRDefault="000928DC" w:rsidP="00BE1E76">
      <w:pPr>
        <w:pStyle w:val="Corpsdetexte"/>
        <w:spacing w:before="200"/>
        <w:ind w:left="851"/>
        <w:jc w:val="both"/>
        <w:rPr>
          <w:rStyle w:val="Accentuationlgre"/>
          <w:rFonts w:ascii="Marianne" w:hAnsi="Marianne"/>
          <w:b/>
          <w:bCs/>
          <w:i w:val="0"/>
          <w:iCs w:val="0"/>
          <w:color w:val="000000" w:themeColor="text1"/>
          <w:sz w:val="28"/>
          <w:szCs w:val="28"/>
          <w:u w:val="single"/>
        </w:rPr>
      </w:pPr>
      <w:r>
        <w:rPr>
          <w:rStyle w:val="Accentuationlgre"/>
          <w:rFonts w:ascii="Marianne" w:hAnsi="Marianne"/>
          <w:b/>
          <w:bCs/>
          <w:i w:val="0"/>
          <w:iCs w:val="0"/>
          <w:color w:val="000000" w:themeColor="text1"/>
          <w:sz w:val="28"/>
          <w:szCs w:val="28"/>
        </w:rPr>
        <w:t>30</w:t>
      </w:r>
      <w:r w:rsidR="00BE1E76" w:rsidRPr="002F042A">
        <w:rPr>
          <w:rStyle w:val="Accentuationlgre"/>
          <w:rFonts w:ascii="Marianne" w:hAnsi="Marianne"/>
          <w:b/>
          <w:bCs/>
          <w:i w:val="0"/>
          <w:iCs w:val="0"/>
          <w:color w:val="000000" w:themeColor="text1"/>
          <w:sz w:val="28"/>
          <w:szCs w:val="28"/>
        </w:rPr>
        <w:t>.</w:t>
      </w:r>
      <w:r w:rsidR="00114E38">
        <w:rPr>
          <w:rStyle w:val="Accentuationlgre"/>
          <w:rFonts w:ascii="Marianne" w:hAnsi="Marianne"/>
          <w:b/>
          <w:bCs/>
          <w:i w:val="0"/>
          <w:iCs w:val="0"/>
          <w:color w:val="000000" w:themeColor="text1"/>
          <w:sz w:val="28"/>
          <w:szCs w:val="28"/>
        </w:rPr>
        <w:t>2</w:t>
      </w:r>
      <w:r w:rsidR="00BE1E76" w:rsidRPr="002F042A">
        <w:rPr>
          <w:rStyle w:val="Accentuationlgre"/>
          <w:rFonts w:ascii="Marianne" w:hAnsi="Marianne"/>
          <w:b/>
          <w:bCs/>
          <w:i w:val="0"/>
          <w:iCs w:val="0"/>
          <w:color w:val="000000" w:themeColor="text1"/>
          <w:sz w:val="28"/>
          <w:szCs w:val="28"/>
        </w:rPr>
        <w:t xml:space="preserve"> </w:t>
      </w:r>
      <w:r w:rsidR="00BE1E76">
        <w:rPr>
          <w:rStyle w:val="Accentuationlgre"/>
          <w:rFonts w:ascii="Marianne" w:hAnsi="Marianne"/>
          <w:b/>
          <w:bCs/>
          <w:i w:val="0"/>
          <w:iCs w:val="0"/>
          <w:color w:val="000000" w:themeColor="text1"/>
          <w:sz w:val="28"/>
          <w:szCs w:val="28"/>
          <w:u w:val="single"/>
        </w:rPr>
        <w:t>Règlement amiable des litiges et des différends</w:t>
      </w:r>
    </w:p>
    <w:p w14:paraId="2A297C65" w14:textId="77777777" w:rsidR="00BE1E76" w:rsidRDefault="00BE1E76" w:rsidP="00603B15">
      <w:pPr>
        <w:pStyle w:val="Corpsdetexte"/>
        <w:spacing w:before="85"/>
        <w:ind w:left="0"/>
        <w:jc w:val="both"/>
        <w:rPr>
          <w:rFonts w:ascii="Marianne" w:hAnsi="Marianne"/>
          <w:sz w:val="20"/>
        </w:rPr>
      </w:pPr>
    </w:p>
    <w:p w14:paraId="0E866D5A" w14:textId="77777777" w:rsidR="00BE1E76" w:rsidRPr="00BE1E76" w:rsidRDefault="00BE1E76" w:rsidP="00BE1E76">
      <w:pPr>
        <w:spacing w:after="120"/>
        <w:ind w:left="284" w:right="142"/>
        <w:jc w:val="both"/>
        <w:rPr>
          <w:rFonts w:ascii="Marianne" w:hAnsi="Marianne" w:cstheme="minorHAnsi"/>
          <w:szCs w:val="26"/>
        </w:rPr>
      </w:pPr>
      <w:r w:rsidRPr="00BE1E76">
        <w:rPr>
          <w:rFonts w:ascii="Marianne" w:hAnsi="Marianne" w:cstheme="minorHAnsi"/>
          <w:szCs w:val="26"/>
        </w:rPr>
        <w:t>Tout litige ou différend survenant à l’occasion de l’exécution d’un marché public peut être soumis par l’opérateur économique titulaire au service acheteur. La réglementation de l’Achat public institue comme principe la recherche du règlement amiable des conflits et préconise le recours à la médiation.</w:t>
      </w:r>
    </w:p>
    <w:p w14:paraId="561DDB61" w14:textId="0F9F4256" w:rsidR="00BE1E76" w:rsidRPr="00BE1E76" w:rsidRDefault="00BE1E76" w:rsidP="00BE1E76">
      <w:pPr>
        <w:keepNext/>
        <w:ind w:left="284" w:right="142"/>
        <w:jc w:val="both"/>
        <w:rPr>
          <w:rFonts w:ascii="Marianne" w:hAnsi="Marianne" w:cstheme="minorHAnsi"/>
          <w:szCs w:val="26"/>
        </w:rPr>
      </w:pPr>
      <w:r w:rsidRPr="00BE1E76">
        <w:rPr>
          <w:rFonts w:ascii="Marianne" w:hAnsi="Marianne" w:cstheme="minorHAnsi"/>
          <w:szCs w:val="26"/>
        </w:rPr>
        <w:t xml:space="preserve">Une réclamation doit être envoyée par l’opérateur économique titulaire au service acheteur dans les meilleurs délais, ceci sous pli recommandé ou via </w:t>
      </w:r>
      <w:r>
        <w:rPr>
          <w:rFonts w:ascii="Marianne" w:hAnsi="Marianne" w:cstheme="minorHAnsi"/>
          <w:szCs w:val="26"/>
        </w:rPr>
        <w:t>PLACE</w:t>
      </w:r>
      <w:r>
        <w:rPr>
          <w:szCs w:val="26"/>
        </w:rPr>
        <w:t> </w:t>
      </w:r>
      <w:r>
        <w:rPr>
          <w:rFonts w:ascii="Marianne" w:hAnsi="Marianne" w:cstheme="minorHAnsi"/>
          <w:szCs w:val="26"/>
        </w:rPr>
        <w:t xml:space="preserve">; </w:t>
      </w:r>
      <w:r w:rsidRPr="00BE1E76">
        <w:rPr>
          <w:rFonts w:ascii="Marianne" w:hAnsi="Marianne" w:cstheme="minorHAnsi"/>
          <w:szCs w:val="26"/>
        </w:rPr>
        <w:t>elle expose les motifs du désaccord et indique, le cas échéant, le montant des sommes réclamées. Suite à cette demande, conformément à l’engagement de service pris par le ministère des</w:t>
      </w:r>
      <w:r>
        <w:rPr>
          <w:rFonts w:ascii="Marianne" w:hAnsi="Marianne" w:cstheme="minorHAnsi"/>
          <w:szCs w:val="26"/>
        </w:rPr>
        <w:t xml:space="preserve"> Outre-mer</w:t>
      </w:r>
      <w:r w:rsidRPr="00BE1E76">
        <w:rPr>
          <w:rFonts w:ascii="Marianne" w:hAnsi="Marianne" w:cstheme="minorHAnsi"/>
          <w:szCs w:val="26"/>
        </w:rPr>
        <w:t>, le service acheteur est tenu d’y répondre dans les 15 jours sauf si l’affaire nécessite une investigation approfondie. Dans ce cas, le service acheteur est tenu d’émettre une réponse d’attente à l’opérateur économique mentionnant le délai de réponse prévisible.</w:t>
      </w:r>
    </w:p>
    <w:p w14:paraId="5275EF3B" w14:textId="77777777" w:rsidR="00BE1E76" w:rsidRPr="00BE1E76" w:rsidRDefault="00BE1E76" w:rsidP="00BE1E76">
      <w:pPr>
        <w:ind w:left="284" w:right="142"/>
        <w:jc w:val="both"/>
        <w:rPr>
          <w:rFonts w:ascii="Marianne" w:hAnsi="Marianne" w:cstheme="minorHAnsi"/>
          <w:szCs w:val="26"/>
        </w:rPr>
      </w:pPr>
      <w:r w:rsidRPr="00BE1E76">
        <w:rPr>
          <w:rFonts w:ascii="Marianne" w:hAnsi="Marianne" w:cstheme="minorHAnsi"/>
          <w:szCs w:val="26"/>
        </w:rPr>
        <w:t xml:space="preserve">Sauf stipulation contractuelle contraire, le </w:t>
      </w:r>
      <w:r w:rsidRPr="00BE1E76">
        <w:rPr>
          <w:rFonts w:ascii="Marianne" w:hAnsi="Marianne" w:cstheme="minorHAnsi"/>
          <w:iCs/>
          <w:szCs w:val="26"/>
        </w:rPr>
        <w:t xml:space="preserve">représentant du </w:t>
      </w:r>
      <w:r w:rsidRPr="00BE1E76">
        <w:rPr>
          <w:rFonts w:ascii="Marianne" w:hAnsi="Marianne" w:cstheme="minorHAnsi"/>
          <w:szCs w:val="26"/>
        </w:rPr>
        <w:t xml:space="preserve">pouvoir adjudicateur dispose d’un délai de deux mois à compter de la date de réception du mémoire de réclamation pour notifier sa décision. </w:t>
      </w:r>
    </w:p>
    <w:p w14:paraId="11677FDB" w14:textId="6BC09F54" w:rsidR="00BE1E76" w:rsidRPr="00BE1E76" w:rsidRDefault="00BE1E76" w:rsidP="00BE1E76">
      <w:pPr>
        <w:ind w:left="284" w:right="142"/>
        <w:jc w:val="both"/>
        <w:rPr>
          <w:rFonts w:ascii="Marianne" w:hAnsi="Marianne" w:cstheme="minorHAnsi"/>
          <w:szCs w:val="26"/>
        </w:rPr>
      </w:pPr>
      <w:r w:rsidRPr="00BE1E76">
        <w:rPr>
          <w:rFonts w:ascii="Marianne" w:hAnsi="Marianne" w:cstheme="minorHAnsi"/>
          <w:szCs w:val="26"/>
        </w:rPr>
        <w:t xml:space="preserve">L’absence de décision dans ce délai vaut décision de rejet de la réclamation. </w:t>
      </w:r>
    </w:p>
    <w:p w14:paraId="5745C3F2" w14:textId="77777777" w:rsidR="00BE1E76" w:rsidRPr="00603B15" w:rsidRDefault="00BE1E76" w:rsidP="00603B15">
      <w:pPr>
        <w:pStyle w:val="Corpsdetexte"/>
        <w:spacing w:before="85"/>
        <w:ind w:left="0"/>
        <w:jc w:val="both"/>
        <w:rPr>
          <w:rFonts w:ascii="Marianne" w:hAnsi="Marianne"/>
          <w:sz w:val="20"/>
        </w:rPr>
      </w:pPr>
    </w:p>
    <w:p w14:paraId="6B5C0399" w14:textId="387238C3" w:rsidR="0067471B" w:rsidRDefault="000928DC" w:rsidP="0067471B">
      <w:pPr>
        <w:pStyle w:val="Titre1"/>
        <w:ind w:left="284" w:firstLine="0"/>
        <w:rPr>
          <w:rFonts w:ascii="Marianne" w:hAnsi="Marianne"/>
          <w:sz w:val="32"/>
          <w:szCs w:val="32"/>
        </w:rPr>
      </w:pPr>
      <w:bookmarkStart w:id="113" w:name="_Toc218852221"/>
      <w:r>
        <w:rPr>
          <w:rFonts w:ascii="Marianne" w:hAnsi="Marianne"/>
          <w:sz w:val="32"/>
          <w:szCs w:val="32"/>
        </w:rPr>
        <w:t>31</w:t>
      </w:r>
      <w:r w:rsidR="0067471B">
        <w:rPr>
          <w:rFonts w:ascii="Marianne" w:hAnsi="Marianne"/>
          <w:sz w:val="32"/>
          <w:szCs w:val="32"/>
        </w:rPr>
        <w:t xml:space="preserve"> Dérogations aux documents généraux</w:t>
      </w:r>
      <w:bookmarkEnd w:id="113"/>
    </w:p>
    <w:p w14:paraId="46880607" w14:textId="77777777" w:rsidR="0067471B" w:rsidRPr="00603B15" w:rsidRDefault="0067471B" w:rsidP="00603B15">
      <w:pPr>
        <w:pStyle w:val="Corpsdetexte"/>
        <w:spacing w:before="130"/>
        <w:ind w:left="0"/>
        <w:jc w:val="both"/>
        <w:rPr>
          <w:rFonts w:ascii="Marianne" w:hAnsi="Marianne"/>
          <w:sz w:val="20"/>
        </w:rPr>
      </w:pPr>
    </w:p>
    <w:p w14:paraId="2B69FDCD" w14:textId="77777777" w:rsidR="00374FBB" w:rsidRDefault="00374FBB" w:rsidP="00603B15">
      <w:pPr>
        <w:jc w:val="both"/>
        <w:rPr>
          <w:rFonts w:ascii="Marianne" w:hAnsi="Marianne"/>
        </w:rPr>
      </w:pPr>
    </w:p>
    <w:tbl>
      <w:tblPr>
        <w:tblStyle w:val="TableNormal"/>
        <w:tblW w:w="10209" w:type="dxa"/>
        <w:tblInd w:w="29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540"/>
        <w:gridCol w:w="3119"/>
        <w:gridCol w:w="4550"/>
      </w:tblGrid>
      <w:tr w:rsidR="004741A3" w:rsidRPr="00603B15" w14:paraId="435832FC" w14:textId="77777777" w:rsidTr="004741A3">
        <w:trPr>
          <w:trHeight w:val="911"/>
        </w:trPr>
        <w:tc>
          <w:tcPr>
            <w:tcW w:w="2540" w:type="dxa"/>
            <w:shd w:val="clear" w:color="auto" w:fill="C0C0C0"/>
          </w:tcPr>
          <w:p w14:paraId="5932EF6B" w14:textId="77777777" w:rsidR="004741A3" w:rsidRPr="00603B15" w:rsidRDefault="004741A3" w:rsidP="002F6F3B">
            <w:pPr>
              <w:pStyle w:val="TableParagraph"/>
              <w:spacing w:before="88"/>
              <w:ind w:left="0"/>
              <w:jc w:val="both"/>
              <w:rPr>
                <w:rFonts w:ascii="Marianne" w:hAnsi="Marianne"/>
                <w:sz w:val="20"/>
              </w:rPr>
            </w:pPr>
          </w:p>
          <w:p w14:paraId="1217C987" w14:textId="77777777" w:rsidR="004741A3" w:rsidRPr="00603B15" w:rsidRDefault="004741A3" w:rsidP="004741A3">
            <w:pPr>
              <w:pStyle w:val="TableParagraph"/>
              <w:spacing w:before="0"/>
              <w:ind w:left="126"/>
              <w:jc w:val="both"/>
              <w:rPr>
                <w:rFonts w:ascii="Marianne" w:hAnsi="Marianne"/>
                <w:sz w:val="20"/>
              </w:rPr>
            </w:pPr>
            <w:r w:rsidRPr="00603B15">
              <w:rPr>
                <w:rFonts w:ascii="Marianne" w:hAnsi="Marianne"/>
                <w:sz w:val="20"/>
              </w:rPr>
              <w:t>Article</w:t>
            </w:r>
            <w:r w:rsidRPr="00603B15">
              <w:rPr>
                <w:rFonts w:ascii="Marianne" w:hAnsi="Marianne"/>
                <w:spacing w:val="-8"/>
                <w:sz w:val="20"/>
              </w:rPr>
              <w:t xml:space="preserve"> </w:t>
            </w:r>
            <w:r w:rsidRPr="00603B15">
              <w:rPr>
                <w:rFonts w:ascii="Marianne" w:hAnsi="Marianne"/>
                <w:sz w:val="20"/>
              </w:rPr>
              <w:t>du</w:t>
            </w:r>
            <w:r w:rsidRPr="00603B15">
              <w:rPr>
                <w:rFonts w:ascii="Marianne" w:hAnsi="Marianne"/>
                <w:spacing w:val="-6"/>
                <w:sz w:val="20"/>
              </w:rPr>
              <w:t xml:space="preserve"> </w:t>
            </w:r>
            <w:r w:rsidRPr="00603B15">
              <w:rPr>
                <w:rFonts w:ascii="Marianne" w:hAnsi="Marianne"/>
                <w:sz w:val="20"/>
              </w:rPr>
              <w:t>présent</w:t>
            </w:r>
            <w:r w:rsidRPr="00603B15">
              <w:rPr>
                <w:rFonts w:ascii="Marianne" w:hAnsi="Marianne"/>
                <w:spacing w:val="-6"/>
                <w:sz w:val="20"/>
              </w:rPr>
              <w:t xml:space="preserve"> </w:t>
            </w:r>
            <w:r w:rsidRPr="00603B15">
              <w:rPr>
                <w:rFonts w:ascii="Marianne" w:hAnsi="Marianne"/>
                <w:spacing w:val="-4"/>
                <w:sz w:val="20"/>
              </w:rPr>
              <w:t>CCAP</w:t>
            </w:r>
          </w:p>
        </w:tc>
        <w:tc>
          <w:tcPr>
            <w:tcW w:w="3119" w:type="dxa"/>
            <w:shd w:val="clear" w:color="auto" w:fill="C0C0C0"/>
          </w:tcPr>
          <w:p w14:paraId="359AF89D" w14:textId="77777777" w:rsidR="004741A3" w:rsidRPr="00603B15" w:rsidRDefault="004741A3" w:rsidP="004741A3">
            <w:pPr>
              <w:pStyle w:val="TableParagraph"/>
              <w:spacing w:before="176" w:line="276" w:lineRule="auto"/>
              <w:ind w:left="993" w:hanging="867"/>
              <w:jc w:val="both"/>
              <w:rPr>
                <w:rFonts w:ascii="Marianne" w:hAnsi="Marianne"/>
                <w:sz w:val="20"/>
              </w:rPr>
            </w:pPr>
            <w:r w:rsidRPr="00603B15">
              <w:rPr>
                <w:rFonts w:ascii="Marianne" w:hAnsi="Marianne"/>
                <w:sz w:val="20"/>
              </w:rPr>
              <w:t>Article</w:t>
            </w:r>
            <w:r w:rsidRPr="00603B15">
              <w:rPr>
                <w:rFonts w:ascii="Marianne" w:hAnsi="Marianne"/>
                <w:spacing w:val="-10"/>
                <w:sz w:val="20"/>
              </w:rPr>
              <w:t xml:space="preserve"> </w:t>
            </w:r>
            <w:r w:rsidRPr="00603B15">
              <w:rPr>
                <w:rFonts w:ascii="Marianne" w:hAnsi="Marianne"/>
                <w:sz w:val="20"/>
              </w:rPr>
              <w:t>du</w:t>
            </w:r>
            <w:r w:rsidRPr="00603B15">
              <w:rPr>
                <w:rFonts w:ascii="Marianne" w:hAnsi="Marianne"/>
                <w:spacing w:val="-8"/>
                <w:sz w:val="20"/>
              </w:rPr>
              <w:t xml:space="preserve"> </w:t>
            </w:r>
            <w:r w:rsidRPr="00603B15">
              <w:rPr>
                <w:rFonts w:ascii="Marianne" w:hAnsi="Marianne"/>
                <w:sz w:val="20"/>
              </w:rPr>
              <w:t>CCAG</w:t>
            </w:r>
            <w:r w:rsidRPr="00603B15">
              <w:rPr>
                <w:rFonts w:ascii="Marianne" w:hAnsi="Marianne"/>
                <w:spacing w:val="-9"/>
                <w:sz w:val="20"/>
              </w:rPr>
              <w:t xml:space="preserve"> </w:t>
            </w:r>
            <w:r w:rsidRPr="00603B15">
              <w:rPr>
                <w:rFonts w:ascii="Marianne" w:hAnsi="Marianne"/>
                <w:sz w:val="20"/>
              </w:rPr>
              <w:t>auquel</w:t>
            </w:r>
            <w:r w:rsidRPr="00603B15">
              <w:rPr>
                <w:rFonts w:ascii="Marianne" w:hAnsi="Marianne"/>
                <w:spacing w:val="-9"/>
                <w:sz w:val="20"/>
              </w:rPr>
              <w:t xml:space="preserve"> </w:t>
            </w:r>
            <w:r w:rsidRPr="00603B15">
              <w:rPr>
                <w:rFonts w:ascii="Marianne" w:hAnsi="Marianne"/>
                <w:sz w:val="20"/>
              </w:rPr>
              <w:t>il</w:t>
            </w:r>
            <w:r w:rsidRPr="00603B15">
              <w:rPr>
                <w:rFonts w:ascii="Marianne" w:hAnsi="Marianne"/>
                <w:spacing w:val="-7"/>
                <w:sz w:val="20"/>
              </w:rPr>
              <w:t xml:space="preserve"> </w:t>
            </w:r>
            <w:r w:rsidRPr="00603B15">
              <w:rPr>
                <w:rFonts w:ascii="Marianne" w:hAnsi="Marianne"/>
                <w:sz w:val="20"/>
              </w:rPr>
              <w:t>est</w:t>
            </w:r>
            <w:r w:rsidRPr="00603B15">
              <w:rPr>
                <w:rFonts w:ascii="Marianne" w:hAnsi="Marianne"/>
                <w:spacing w:val="-6"/>
                <w:sz w:val="20"/>
              </w:rPr>
              <w:t xml:space="preserve"> </w:t>
            </w:r>
            <w:r w:rsidRPr="00603B15">
              <w:rPr>
                <w:rFonts w:ascii="Marianne" w:hAnsi="Marianne"/>
                <w:sz w:val="20"/>
              </w:rPr>
              <w:t xml:space="preserve">fait </w:t>
            </w:r>
            <w:r w:rsidRPr="00603B15">
              <w:rPr>
                <w:rFonts w:ascii="Marianne" w:hAnsi="Marianne"/>
                <w:spacing w:val="-2"/>
                <w:sz w:val="20"/>
              </w:rPr>
              <w:t>dérogation</w:t>
            </w:r>
          </w:p>
        </w:tc>
        <w:tc>
          <w:tcPr>
            <w:tcW w:w="4550" w:type="dxa"/>
            <w:shd w:val="clear" w:color="auto" w:fill="C0C0C0"/>
          </w:tcPr>
          <w:p w14:paraId="15407E32" w14:textId="77777777" w:rsidR="004741A3" w:rsidRPr="00603B15" w:rsidRDefault="004741A3" w:rsidP="002F6F3B">
            <w:pPr>
              <w:pStyle w:val="TableParagraph"/>
              <w:spacing w:before="88"/>
              <w:ind w:left="0"/>
              <w:jc w:val="both"/>
              <w:rPr>
                <w:rFonts w:ascii="Marianne" w:hAnsi="Marianne"/>
                <w:sz w:val="20"/>
              </w:rPr>
            </w:pPr>
          </w:p>
          <w:p w14:paraId="663611DD" w14:textId="77777777" w:rsidR="004741A3" w:rsidRPr="00603B15" w:rsidRDefault="004741A3" w:rsidP="002F6F3B">
            <w:pPr>
              <w:pStyle w:val="TableParagraph"/>
              <w:spacing w:before="0"/>
              <w:ind w:left="165"/>
              <w:jc w:val="both"/>
              <w:rPr>
                <w:rFonts w:ascii="Marianne" w:hAnsi="Marianne"/>
                <w:sz w:val="20"/>
              </w:rPr>
            </w:pPr>
            <w:r w:rsidRPr="00603B15">
              <w:rPr>
                <w:rFonts w:ascii="Marianne" w:hAnsi="Marianne"/>
                <w:sz w:val="20"/>
              </w:rPr>
              <w:t>Commentaire</w:t>
            </w:r>
            <w:r w:rsidRPr="00603B15">
              <w:rPr>
                <w:rFonts w:ascii="Marianne" w:hAnsi="Marianne"/>
                <w:spacing w:val="-4"/>
                <w:sz w:val="20"/>
              </w:rPr>
              <w:t xml:space="preserve"> </w:t>
            </w:r>
            <w:r w:rsidRPr="00603B15">
              <w:rPr>
                <w:rFonts w:ascii="Marianne" w:hAnsi="Marianne"/>
                <w:sz w:val="20"/>
              </w:rPr>
              <w:t>-</w:t>
            </w:r>
            <w:r w:rsidRPr="00603B15">
              <w:rPr>
                <w:rFonts w:ascii="Marianne" w:hAnsi="Marianne"/>
                <w:spacing w:val="-6"/>
                <w:sz w:val="20"/>
              </w:rPr>
              <w:t xml:space="preserve"> </w:t>
            </w:r>
            <w:r w:rsidRPr="00603B15">
              <w:rPr>
                <w:rFonts w:ascii="Marianne" w:hAnsi="Marianne"/>
                <w:sz w:val="20"/>
              </w:rPr>
              <w:t>Objet</w:t>
            </w:r>
            <w:r w:rsidRPr="00603B15">
              <w:rPr>
                <w:rFonts w:ascii="Marianne" w:hAnsi="Marianne"/>
                <w:spacing w:val="-5"/>
                <w:sz w:val="20"/>
              </w:rPr>
              <w:t xml:space="preserve"> </w:t>
            </w:r>
            <w:r w:rsidRPr="00603B15">
              <w:rPr>
                <w:rFonts w:ascii="Marianne" w:hAnsi="Marianne"/>
                <w:sz w:val="20"/>
              </w:rPr>
              <w:t>de</w:t>
            </w:r>
            <w:r w:rsidRPr="00603B15">
              <w:rPr>
                <w:rFonts w:ascii="Marianne" w:hAnsi="Marianne"/>
                <w:spacing w:val="-7"/>
                <w:sz w:val="20"/>
              </w:rPr>
              <w:t xml:space="preserve"> </w:t>
            </w:r>
            <w:r w:rsidRPr="00603B15">
              <w:rPr>
                <w:rFonts w:ascii="Marianne" w:hAnsi="Marianne"/>
                <w:sz w:val="20"/>
              </w:rPr>
              <w:t>la</w:t>
            </w:r>
            <w:r w:rsidRPr="00603B15">
              <w:rPr>
                <w:rFonts w:ascii="Marianne" w:hAnsi="Marianne"/>
                <w:spacing w:val="-5"/>
                <w:sz w:val="20"/>
              </w:rPr>
              <w:t xml:space="preserve"> </w:t>
            </w:r>
            <w:r w:rsidRPr="00603B15">
              <w:rPr>
                <w:rFonts w:ascii="Marianne" w:hAnsi="Marianne"/>
                <w:spacing w:val="-2"/>
                <w:sz w:val="20"/>
              </w:rPr>
              <w:t>dérogation</w:t>
            </w:r>
          </w:p>
        </w:tc>
      </w:tr>
      <w:tr w:rsidR="004741A3" w:rsidRPr="00603B15" w14:paraId="10762117" w14:textId="77777777" w:rsidTr="004741A3">
        <w:trPr>
          <w:trHeight w:val="626"/>
        </w:trPr>
        <w:tc>
          <w:tcPr>
            <w:tcW w:w="2540" w:type="dxa"/>
          </w:tcPr>
          <w:p w14:paraId="29A8D660" w14:textId="77777777" w:rsidR="004741A3" w:rsidRPr="00603B15" w:rsidRDefault="004741A3" w:rsidP="004741A3">
            <w:pPr>
              <w:pStyle w:val="TableParagraph"/>
              <w:spacing w:before="172"/>
              <w:ind w:left="57"/>
              <w:jc w:val="center"/>
              <w:rPr>
                <w:rFonts w:ascii="Marianne" w:hAnsi="Marianne"/>
                <w:sz w:val="20"/>
              </w:rPr>
            </w:pPr>
            <w:r>
              <w:rPr>
                <w:rFonts w:ascii="Marianne" w:hAnsi="Marianne"/>
                <w:sz w:val="20"/>
              </w:rPr>
              <w:t>3.2</w:t>
            </w:r>
          </w:p>
        </w:tc>
        <w:tc>
          <w:tcPr>
            <w:tcW w:w="3119" w:type="dxa"/>
          </w:tcPr>
          <w:p w14:paraId="4D34D8C5" w14:textId="77777777" w:rsidR="004741A3" w:rsidRPr="00603B15" w:rsidRDefault="004741A3" w:rsidP="004741A3">
            <w:pPr>
              <w:pStyle w:val="TableParagraph"/>
              <w:spacing w:before="172"/>
              <w:ind w:left="57"/>
              <w:jc w:val="center"/>
              <w:rPr>
                <w:rFonts w:ascii="Marianne" w:hAnsi="Marianne"/>
                <w:sz w:val="20"/>
              </w:rPr>
            </w:pPr>
            <w:r w:rsidRPr="00603B15">
              <w:rPr>
                <w:rFonts w:ascii="Marianne" w:hAnsi="Marianne"/>
                <w:spacing w:val="-4"/>
                <w:sz w:val="20"/>
              </w:rPr>
              <w:t>4.1</w:t>
            </w:r>
          </w:p>
        </w:tc>
        <w:tc>
          <w:tcPr>
            <w:tcW w:w="4550" w:type="dxa"/>
          </w:tcPr>
          <w:p w14:paraId="7F6CEABC" w14:textId="77777777" w:rsidR="004741A3" w:rsidRPr="00603B15" w:rsidRDefault="004741A3" w:rsidP="002F6F3B">
            <w:pPr>
              <w:pStyle w:val="TableParagraph"/>
              <w:spacing w:before="172"/>
              <w:ind w:left="57"/>
              <w:jc w:val="both"/>
              <w:rPr>
                <w:rFonts w:ascii="Marianne" w:hAnsi="Marianne"/>
                <w:sz w:val="20"/>
              </w:rPr>
            </w:pPr>
            <w:r w:rsidRPr="00603B15">
              <w:rPr>
                <w:rFonts w:ascii="Marianne" w:hAnsi="Marianne"/>
                <w:sz w:val="20"/>
              </w:rPr>
              <w:t>Ordre de priorité des pièces contractuelles</w:t>
            </w:r>
          </w:p>
        </w:tc>
      </w:tr>
      <w:tr w:rsidR="004741A3" w:rsidRPr="00603B15" w14:paraId="606A3941" w14:textId="77777777" w:rsidTr="004741A3">
        <w:trPr>
          <w:trHeight w:val="626"/>
        </w:trPr>
        <w:tc>
          <w:tcPr>
            <w:tcW w:w="2540" w:type="dxa"/>
            <w:tcBorders>
              <w:bottom w:val="single" w:sz="4" w:space="0" w:color="000000"/>
            </w:tcBorders>
          </w:tcPr>
          <w:p w14:paraId="1EE02D53" w14:textId="77777777" w:rsidR="004741A3" w:rsidRPr="00603B15" w:rsidRDefault="004741A3" w:rsidP="004741A3">
            <w:pPr>
              <w:pStyle w:val="TableParagraph"/>
              <w:spacing w:before="172"/>
              <w:ind w:left="57"/>
              <w:jc w:val="center"/>
              <w:rPr>
                <w:rFonts w:ascii="Marianne" w:hAnsi="Marianne"/>
                <w:sz w:val="20"/>
              </w:rPr>
            </w:pPr>
            <w:r>
              <w:rPr>
                <w:rFonts w:ascii="Marianne" w:hAnsi="Marianne"/>
                <w:spacing w:val="-2"/>
                <w:sz w:val="20"/>
              </w:rPr>
              <w:t>16.1</w:t>
            </w:r>
          </w:p>
        </w:tc>
        <w:tc>
          <w:tcPr>
            <w:tcW w:w="3119" w:type="dxa"/>
            <w:tcBorders>
              <w:bottom w:val="single" w:sz="4" w:space="0" w:color="000000"/>
            </w:tcBorders>
          </w:tcPr>
          <w:p w14:paraId="193784F3" w14:textId="77777777" w:rsidR="004741A3" w:rsidRPr="00603B15" w:rsidRDefault="004741A3" w:rsidP="004741A3">
            <w:pPr>
              <w:pStyle w:val="TableParagraph"/>
              <w:spacing w:before="172"/>
              <w:ind w:left="57"/>
              <w:jc w:val="center"/>
              <w:rPr>
                <w:rFonts w:ascii="Marianne" w:hAnsi="Marianne"/>
                <w:sz w:val="20"/>
              </w:rPr>
            </w:pPr>
            <w:r>
              <w:rPr>
                <w:rFonts w:ascii="Marianne" w:hAnsi="Marianne"/>
                <w:spacing w:val="-2"/>
                <w:sz w:val="20"/>
              </w:rPr>
              <w:t>3.1.2</w:t>
            </w:r>
          </w:p>
        </w:tc>
        <w:tc>
          <w:tcPr>
            <w:tcW w:w="4550" w:type="dxa"/>
            <w:tcBorders>
              <w:bottom w:val="single" w:sz="4" w:space="0" w:color="000000"/>
            </w:tcBorders>
          </w:tcPr>
          <w:p w14:paraId="01F40FCF" w14:textId="77777777" w:rsidR="004741A3" w:rsidRPr="00603B15" w:rsidRDefault="004741A3" w:rsidP="002F6F3B">
            <w:pPr>
              <w:pStyle w:val="TableParagraph"/>
              <w:spacing w:before="9"/>
              <w:ind w:left="0"/>
              <w:jc w:val="both"/>
              <w:rPr>
                <w:rFonts w:ascii="Marianne" w:hAnsi="Marianne"/>
                <w:sz w:val="20"/>
              </w:rPr>
            </w:pPr>
          </w:p>
          <w:p w14:paraId="0B0F2E27" w14:textId="74FC16D8" w:rsidR="004741A3" w:rsidRPr="00603B15" w:rsidRDefault="004741A3" w:rsidP="002F6F3B">
            <w:pPr>
              <w:pStyle w:val="TableParagraph"/>
              <w:spacing w:before="0"/>
              <w:ind w:left="0"/>
              <w:jc w:val="both"/>
              <w:rPr>
                <w:rFonts w:ascii="Marianne" w:hAnsi="Marianne"/>
                <w:sz w:val="20"/>
              </w:rPr>
            </w:pPr>
            <w:r>
              <w:rPr>
                <w:rFonts w:ascii="Marianne" w:hAnsi="Marianne"/>
                <w:sz w:val="20"/>
              </w:rPr>
              <w:t xml:space="preserve"> Notification des bons de commande</w:t>
            </w:r>
          </w:p>
        </w:tc>
      </w:tr>
      <w:tr w:rsidR="004741A3" w:rsidRPr="00603B15" w14:paraId="2AFF4CAB" w14:textId="77777777" w:rsidTr="004741A3">
        <w:trPr>
          <w:trHeight w:val="630"/>
        </w:trPr>
        <w:tc>
          <w:tcPr>
            <w:tcW w:w="2540" w:type="dxa"/>
            <w:tcBorders>
              <w:top w:val="single" w:sz="4" w:space="0" w:color="000000"/>
              <w:left w:val="single" w:sz="4" w:space="0" w:color="000000"/>
              <w:bottom w:val="single" w:sz="4" w:space="0" w:color="000000"/>
              <w:right w:val="single" w:sz="4" w:space="0" w:color="000000"/>
            </w:tcBorders>
          </w:tcPr>
          <w:p w14:paraId="66234E17" w14:textId="77777777" w:rsidR="004741A3" w:rsidRPr="00603B15" w:rsidRDefault="004741A3" w:rsidP="004741A3">
            <w:pPr>
              <w:pStyle w:val="TableParagraph"/>
              <w:spacing w:before="176"/>
              <w:ind w:left="55"/>
              <w:jc w:val="center"/>
              <w:rPr>
                <w:rFonts w:ascii="Marianne" w:hAnsi="Marianne"/>
                <w:sz w:val="20"/>
              </w:rPr>
            </w:pPr>
            <w:r>
              <w:rPr>
                <w:rFonts w:ascii="Marianne" w:hAnsi="Marianne"/>
                <w:sz w:val="20"/>
              </w:rPr>
              <w:t>18</w:t>
            </w:r>
          </w:p>
        </w:tc>
        <w:tc>
          <w:tcPr>
            <w:tcW w:w="3119" w:type="dxa"/>
            <w:tcBorders>
              <w:top w:val="single" w:sz="4" w:space="0" w:color="000000"/>
              <w:left w:val="single" w:sz="4" w:space="0" w:color="000000"/>
              <w:bottom w:val="single" w:sz="4" w:space="0" w:color="000000"/>
              <w:right w:val="single" w:sz="4" w:space="0" w:color="000000"/>
            </w:tcBorders>
          </w:tcPr>
          <w:p w14:paraId="7377B0F4" w14:textId="77777777" w:rsidR="004741A3" w:rsidRPr="00603B15" w:rsidRDefault="004741A3" w:rsidP="004741A3">
            <w:pPr>
              <w:pStyle w:val="TableParagraph"/>
              <w:spacing w:before="176"/>
              <w:ind w:left="55"/>
              <w:jc w:val="center"/>
              <w:rPr>
                <w:rFonts w:ascii="Marianne" w:hAnsi="Marianne"/>
                <w:sz w:val="20"/>
              </w:rPr>
            </w:pPr>
            <w:r w:rsidRPr="00603B15">
              <w:rPr>
                <w:rFonts w:ascii="Marianne" w:hAnsi="Marianne"/>
                <w:sz w:val="20"/>
              </w:rPr>
              <w:t>14.1.3</w:t>
            </w:r>
          </w:p>
        </w:tc>
        <w:tc>
          <w:tcPr>
            <w:tcW w:w="4550" w:type="dxa"/>
            <w:tcBorders>
              <w:top w:val="single" w:sz="4" w:space="0" w:color="000000"/>
              <w:left w:val="single" w:sz="4" w:space="0" w:color="000000"/>
              <w:bottom w:val="single" w:sz="4" w:space="0" w:color="000000"/>
              <w:right w:val="single" w:sz="4" w:space="0" w:color="000000"/>
            </w:tcBorders>
          </w:tcPr>
          <w:p w14:paraId="51CC705C" w14:textId="77777777" w:rsidR="004741A3" w:rsidRPr="00603B15" w:rsidRDefault="004741A3" w:rsidP="002F6F3B">
            <w:pPr>
              <w:pStyle w:val="TableParagraph"/>
              <w:spacing w:before="176"/>
              <w:ind w:left="55"/>
              <w:jc w:val="both"/>
              <w:rPr>
                <w:rFonts w:ascii="Marianne" w:hAnsi="Marianne"/>
                <w:sz w:val="20"/>
              </w:rPr>
            </w:pPr>
            <w:r w:rsidRPr="00603B15">
              <w:rPr>
                <w:rFonts w:ascii="Marianne" w:hAnsi="Marianne"/>
                <w:spacing w:val="-2"/>
                <w:sz w:val="20"/>
              </w:rPr>
              <w:t>Seuil d’exonération des pénalités</w:t>
            </w:r>
          </w:p>
        </w:tc>
      </w:tr>
      <w:tr w:rsidR="004741A3" w:rsidRPr="00603B15" w14:paraId="7FDD34EC" w14:textId="77777777" w:rsidTr="004741A3">
        <w:trPr>
          <w:trHeight w:val="630"/>
        </w:trPr>
        <w:tc>
          <w:tcPr>
            <w:tcW w:w="2540" w:type="dxa"/>
            <w:tcBorders>
              <w:top w:val="single" w:sz="4" w:space="0" w:color="000000"/>
              <w:left w:val="single" w:sz="4" w:space="0" w:color="000000"/>
              <w:bottom w:val="single" w:sz="4" w:space="0" w:color="000000"/>
              <w:right w:val="single" w:sz="4" w:space="0" w:color="000000"/>
            </w:tcBorders>
          </w:tcPr>
          <w:p w14:paraId="1F2D0E65" w14:textId="77777777" w:rsidR="004741A3" w:rsidRPr="00603B15" w:rsidRDefault="004741A3" w:rsidP="004741A3">
            <w:pPr>
              <w:pStyle w:val="TableParagraph"/>
              <w:spacing w:before="176"/>
              <w:ind w:left="55"/>
              <w:jc w:val="center"/>
              <w:rPr>
                <w:rFonts w:ascii="Marianne" w:hAnsi="Marianne"/>
                <w:sz w:val="20"/>
              </w:rPr>
            </w:pPr>
            <w:r>
              <w:rPr>
                <w:rFonts w:ascii="Marianne" w:hAnsi="Marianne"/>
                <w:sz w:val="20"/>
              </w:rPr>
              <w:t>29</w:t>
            </w:r>
          </w:p>
        </w:tc>
        <w:tc>
          <w:tcPr>
            <w:tcW w:w="3119" w:type="dxa"/>
            <w:tcBorders>
              <w:top w:val="single" w:sz="4" w:space="0" w:color="000000"/>
              <w:left w:val="single" w:sz="4" w:space="0" w:color="000000"/>
              <w:bottom w:val="single" w:sz="4" w:space="0" w:color="000000"/>
              <w:right w:val="single" w:sz="4" w:space="0" w:color="000000"/>
            </w:tcBorders>
          </w:tcPr>
          <w:p w14:paraId="1E8DFD1A" w14:textId="77777777" w:rsidR="004741A3" w:rsidRPr="00603B15" w:rsidRDefault="004741A3" w:rsidP="004741A3">
            <w:pPr>
              <w:pStyle w:val="TableParagraph"/>
              <w:spacing w:before="176"/>
              <w:ind w:left="55"/>
              <w:jc w:val="center"/>
              <w:rPr>
                <w:rFonts w:ascii="Marianne" w:hAnsi="Marianne"/>
                <w:sz w:val="20"/>
              </w:rPr>
            </w:pPr>
            <w:r w:rsidRPr="00603B15">
              <w:rPr>
                <w:rFonts w:ascii="Marianne" w:hAnsi="Marianne"/>
                <w:sz w:val="20"/>
              </w:rPr>
              <w:t>42</w:t>
            </w:r>
          </w:p>
        </w:tc>
        <w:tc>
          <w:tcPr>
            <w:tcW w:w="4550" w:type="dxa"/>
            <w:tcBorders>
              <w:top w:val="single" w:sz="4" w:space="0" w:color="000000"/>
              <w:left w:val="single" w:sz="4" w:space="0" w:color="000000"/>
              <w:bottom w:val="single" w:sz="4" w:space="0" w:color="000000"/>
              <w:right w:val="single" w:sz="4" w:space="0" w:color="000000"/>
            </w:tcBorders>
          </w:tcPr>
          <w:p w14:paraId="4833A211" w14:textId="77777777" w:rsidR="004741A3" w:rsidRPr="00603B15" w:rsidRDefault="004741A3" w:rsidP="002F6F3B">
            <w:pPr>
              <w:pStyle w:val="TableParagraph"/>
              <w:spacing w:before="176"/>
              <w:ind w:left="55"/>
              <w:jc w:val="both"/>
              <w:rPr>
                <w:rFonts w:ascii="Marianne" w:hAnsi="Marianne"/>
                <w:spacing w:val="-2"/>
                <w:sz w:val="20"/>
              </w:rPr>
            </w:pPr>
            <w:r w:rsidRPr="00603B15">
              <w:rPr>
                <w:rFonts w:ascii="Marianne" w:hAnsi="Marianne"/>
                <w:spacing w:val="-2"/>
                <w:sz w:val="20"/>
              </w:rPr>
              <w:t xml:space="preserve">Résiliation </w:t>
            </w:r>
          </w:p>
        </w:tc>
      </w:tr>
    </w:tbl>
    <w:p w14:paraId="64443E43" w14:textId="77777777" w:rsidR="004741A3" w:rsidRDefault="004741A3" w:rsidP="004741A3">
      <w:pPr>
        <w:ind w:left="-1276" w:hanging="141"/>
      </w:pPr>
    </w:p>
    <w:p w14:paraId="06327804" w14:textId="77777777" w:rsidR="004741A3" w:rsidRPr="00603B15" w:rsidRDefault="004741A3" w:rsidP="00603B15">
      <w:pPr>
        <w:jc w:val="both"/>
        <w:rPr>
          <w:rFonts w:ascii="Marianne" w:hAnsi="Marianne"/>
        </w:rPr>
      </w:pPr>
    </w:p>
    <w:sectPr w:rsidR="004741A3" w:rsidRPr="00603B15" w:rsidSect="00DF35C2">
      <w:pgSz w:w="11910" w:h="16840"/>
      <w:pgMar w:top="1100" w:right="995" w:bottom="1200" w:left="850" w:header="751"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FB768" w14:textId="77777777" w:rsidR="00AB265A" w:rsidRDefault="00AB265A">
      <w:r>
        <w:separator/>
      </w:r>
    </w:p>
  </w:endnote>
  <w:endnote w:type="continuationSeparator" w:id="0">
    <w:p w14:paraId="233B2A06" w14:textId="77777777" w:rsidR="00AB265A" w:rsidRDefault="00AB2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G Times">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D5251" w14:textId="77777777" w:rsidR="00997CD0" w:rsidRDefault="00997CD0">
    <w:pPr>
      <w:pStyle w:val="Corpsdetexte"/>
      <w:spacing w:line="14" w:lineRule="auto"/>
      <w:ind w:left="0"/>
      <w:rPr>
        <w:sz w:val="20"/>
      </w:rPr>
    </w:pPr>
    <w:r>
      <w:rPr>
        <w:noProof/>
        <w:sz w:val="20"/>
        <w:lang w:eastAsia="fr-FR"/>
      </w:rPr>
      <mc:AlternateContent>
        <mc:Choice Requires="wps">
          <w:drawing>
            <wp:anchor distT="0" distB="0" distL="0" distR="0" simplePos="0" relativeHeight="487111168" behindDoc="1" locked="0" layoutInCell="1" allowOverlap="1" wp14:anchorId="789E9909" wp14:editId="7761EB66">
              <wp:simplePos x="0" y="0"/>
              <wp:positionH relativeFrom="page">
                <wp:posOffset>6179058</wp:posOffset>
              </wp:positionH>
              <wp:positionV relativeFrom="page">
                <wp:posOffset>9917379</wp:posOffset>
              </wp:positionV>
              <wp:extent cx="85471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4710" cy="165735"/>
                      </a:xfrm>
                      <a:prstGeom prst="rect">
                        <a:avLst/>
                      </a:prstGeom>
                    </wps:spPr>
                    <wps:txbx>
                      <w:txbxContent>
                        <w:p w14:paraId="31398EC6" w14:textId="77777777" w:rsidR="00997CD0" w:rsidRDefault="00997CD0">
                          <w:pPr>
                            <w:spacing w:line="245" w:lineRule="exact"/>
                            <w:ind w:left="20"/>
                            <w:rPr>
                              <w:b/>
                            </w:rPr>
                          </w:pPr>
                          <w:r>
                            <w:t>Page</w:t>
                          </w:r>
                          <w:r>
                            <w:rPr>
                              <w:spacing w:val="-3"/>
                            </w:rPr>
                            <w:t xml:space="preserve"> </w:t>
                          </w:r>
                          <w:r>
                            <w:rPr>
                              <w:b/>
                            </w:rPr>
                            <w:fldChar w:fldCharType="begin"/>
                          </w:r>
                          <w:r>
                            <w:rPr>
                              <w:b/>
                            </w:rPr>
                            <w:instrText xml:space="preserve"> PAGE </w:instrText>
                          </w:r>
                          <w:r>
                            <w:rPr>
                              <w:b/>
                            </w:rPr>
                            <w:fldChar w:fldCharType="separate"/>
                          </w:r>
                          <w:r w:rsidR="004F08E5">
                            <w:rPr>
                              <w:b/>
                              <w:noProof/>
                            </w:rPr>
                            <w:t>4</w:t>
                          </w:r>
                          <w:r>
                            <w:rPr>
                              <w:b/>
                            </w:rPr>
                            <w:fldChar w:fldCharType="end"/>
                          </w:r>
                          <w:r>
                            <w:rPr>
                              <w:b/>
                              <w:spacing w:val="-1"/>
                            </w:rPr>
                            <w:t xml:space="preserve"> </w:t>
                          </w:r>
                          <w:r>
                            <w:t>sur</w:t>
                          </w:r>
                          <w:r>
                            <w:rPr>
                              <w:spacing w:val="-1"/>
                            </w:rPr>
                            <w:t xml:space="preserve"> </w:t>
                          </w:r>
                          <w:r>
                            <w:rPr>
                              <w:b/>
                              <w:spacing w:val="-5"/>
                            </w:rPr>
                            <w:fldChar w:fldCharType="begin"/>
                          </w:r>
                          <w:r>
                            <w:rPr>
                              <w:b/>
                              <w:spacing w:val="-5"/>
                            </w:rPr>
                            <w:instrText xml:space="preserve"> NUMPAGES </w:instrText>
                          </w:r>
                          <w:r>
                            <w:rPr>
                              <w:b/>
                              <w:spacing w:val="-5"/>
                            </w:rPr>
                            <w:fldChar w:fldCharType="separate"/>
                          </w:r>
                          <w:r w:rsidR="004F08E5">
                            <w:rPr>
                              <w:b/>
                              <w:noProof/>
                              <w:spacing w:val="-5"/>
                            </w:rPr>
                            <w:t>20</w:t>
                          </w:r>
                          <w:r>
                            <w:rPr>
                              <w:b/>
                              <w:spacing w:val="-5"/>
                            </w:rPr>
                            <w:fldChar w:fldCharType="end"/>
                          </w:r>
                        </w:p>
                      </w:txbxContent>
                    </wps:txbx>
                    <wps:bodyPr wrap="square" lIns="0" tIns="0" rIns="0" bIns="0" rtlCol="0">
                      <a:noAutofit/>
                    </wps:bodyPr>
                  </wps:wsp>
                </a:graphicData>
              </a:graphic>
            </wp:anchor>
          </w:drawing>
        </mc:Choice>
        <mc:Fallback>
          <w:pict>
            <v:shapetype w14:anchorId="789E9909" id="_x0000_t202" coordsize="21600,21600" o:spt="202" path="m,l,21600r21600,l21600,xe">
              <v:stroke joinstyle="miter"/>
              <v:path gradientshapeok="t" o:connecttype="rect"/>
            </v:shapetype>
            <v:shape id="Textbox 2" o:spid="_x0000_s1032" type="#_x0000_t202" style="position:absolute;margin-left:486.55pt;margin-top:780.9pt;width:67.3pt;height:13.05pt;z-index:-16205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" filled="f" stroked="f">
              <v:textbox inset="0,0,0,0">
                <w:txbxContent>
                  <w:p w14:paraId="31398EC6" w14:textId="77777777" w:rsidR="00997CD0" w:rsidRDefault="00997CD0">
                    <w:pPr>
                      <w:spacing w:line="245" w:lineRule="exact"/>
                      <w:ind w:left="20"/>
                      <w:rPr>
                        <w:b/>
                      </w:rPr>
                    </w:pPr>
                    <w:r>
                      <w:t>Page</w:t>
                    </w:r>
                    <w:r>
                      <w:rPr>
                        <w:spacing w:val="-3"/>
                      </w:rPr>
                      <w:t xml:space="preserve"> </w:t>
                    </w:r>
                    <w:r>
                      <w:rPr>
                        <w:b/>
                      </w:rPr>
                      <w:fldChar w:fldCharType="begin"/>
                    </w:r>
                    <w:r>
                      <w:rPr>
                        <w:b/>
                      </w:rPr>
                      <w:instrText xml:space="preserve"> PAGE </w:instrText>
                    </w:r>
                    <w:r>
                      <w:rPr>
                        <w:b/>
                      </w:rPr>
                      <w:fldChar w:fldCharType="separate"/>
                    </w:r>
                    <w:r w:rsidR="004F08E5">
                      <w:rPr>
                        <w:b/>
                        <w:noProof/>
                      </w:rPr>
                      <w:t>4</w:t>
                    </w:r>
                    <w:r>
                      <w:rPr>
                        <w:b/>
                      </w:rPr>
                      <w:fldChar w:fldCharType="end"/>
                    </w:r>
                    <w:r>
                      <w:rPr>
                        <w:b/>
                        <w:spacing w:val="-1"/>
                      </w:rPr>
                      <w:t xml:space="preserve"> </w:t>
                    </w:r>
                    <w:r>
                      <w:t>sur</w:t>
                    </w:r>
                    <w:r>
                      <w:rPr>
                        <w:spacing w:val="-1"/>
                      </w:rPr>
                      <w:t xml:space="preserve"> </w:t>
                    </w:r>
                    <w:r>
                      <w:rPr>
                        <w:b/>
                        <w:spacing w:val="-5"/>
                      </w:rPr>
                      <w:fldChar w:fldCharType="begin"/>
                    </w:r>
                    <w:r>
                      <w:rPr>
                        <w:b/>
                        <w:spacing w:val="-5"/>
                      </w:rPr>
                      <w:instrText xml:space="preserve"> NUMPAGES </w:instrText>
                    </w:r>
                    <w:r>
                      <w:rPr>
                        <w:b/>
                        <w:spacing w:val="-5"/>
                      </w:rPr>
                      <w:fldChar w:fldCharType="separate"/>
                    </w:r>
                    <w:r w:rsidR="004F08E5">
                      <w:rPr>
                        <w:b/>
                        <w:noProof/>
                        <w:spacing w:val="-5"/>
                      </w:rPr>
                      <w:t>20</w:t>
                    </w:r>
                    <w:r>
                      <w:rPr>
                        <w:b/>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F53DA" w14:textId="77777777" w:rsidR="00AB265A" w:rsidRDefault="00AB265A">
      <w:r>
        <w:separator/>
      </w:r>
    </w:p>
  </w:footnote>
  <w:footnote w:type="continuationSeparator" w:id="0">
    <w:p w14:paraId="118C13A3" w14:textId="77777777" w:rsidR="00AB265A" w:rsidRDefault="00AB26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AB943" w14:textId="77777777" w:rsidR="00997CD0" w:rsidRDefault="00997CD0">
    <w:pPr>
      <w:pStyle w:val="Corpsdetexte"/>
      <w:spacing w:line="14" w:lineRule="auto"/>
      <w:ind w:left="0"/>
      <w:rPr>
        <w:sz w:val="20"/>
      </w:rPr>
    </w:pPr>
    <w:r>
      <w:rPr>
        <w:noProof/>
        <w:sz w:val="20"/>
        <w:lang w:eastAsia="fr-FR"/>
      </w:rPr>
      <mc:AlternateContent>
        <mc:Choice Requires="wps">
          <w:drawing>
            <wp:anchor distT="0" distB="0" distL="0" distR="0" simplePos="0" relativeHeight="487110656" behindDoc="1" locked="0" layoutInCell="1" allowOverlap="1" wp14:anchorId="734F7680" wp14:editId="4A820249">
              <wp:simplePos x="0" y="0"/>
              <wp:positionH relativeFrom="page">
                <wp:posOffset>708151</wp:posOffset>
              </wp:positionH>
              <wp:positionV relativeFrom="page">
                <wp:posOffset>463930</wp:posOffset>
              </wp:positionV>
              <wp:extent cx="928369" cy="1524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8369" cy="152400"/>
                      </a:xfrm>
                      <a:prstGeom prst="rect">
                        <a:avLst/>
                      </a:prstGeom>
                    </wps:spPr>
                    <wps:txbx>
                      <w:txbxContent>
                        <w:p w14:paraId="4F7DC71B" w14:textId="77777777" w:rsidR="00997CD0" w:rsidRDefault="00997CD0" w:rsidP="003F2664">
                          <w:pPr>
                            <w:spacing w:line="223" w:lineRule="exact"/>
                            <w:rPr>
                              <w:i/>
                              <w:sz w:val="20"/>
                            </w:rPr>
                          </w:pPr>
                        </w:p>
                      </w:txbxContent>
                    </wps:txbx>
                    <wps:bodyPr wrap="square" lIns="0" tIns="0" rIns="0" bIns="0" rtlCol="0">
                      <a:noAutofit/>
                    </wps:bodyPr>
                  </wps:wsp>
                </a:graphicData>
              </a:graphic>
            </wp:anchor>
          </w:drawing>
        </mc:Choice>
        <mc:Fallback>
          <w:pict>
            <v:shapetype w14:anchorId="734F7680" id="_x0000_t202" coordsize="21600,21600" o:spt="202" path="m,l,21600r21600,l21600,xe">
              <v:stroke joinstyle="miter"/>
              <v:path gradientshapeok="t" o:connecttype="rect"/>
            </v:shapetype>
            <v:shape id="Textbox 1" o:spid="_x0000_s1031" type="#_x0000_t202" style="position:absolute;margin-left:55.75pt;margin-top:36.55pt;width:73.1pt;height:12pt;z-index:-16205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" filled="f" stroked="f">
              <v:textbox inset="0,0,0,0">
                <w:txbxContent>
                  <w:p w14:paraId="4F7DC71B" w14:textId="77777777" w:rsidR="00997CD0" w:rsidRDefault="00997CD0" w:rsidP="003F2664">
                    <w:pPr>
                      <w:spacing w:line="223" w:lineRule="exact"/>
                      <w:rPr>
                        <w:i/>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94F6B"/>
    <w:multiLevelType w:val="multilevel"/>
    <w:tmpl w:val="9EB044EE"/>
    <w:lvl w:ilvl="0">
      <w:start w:val="11"/>
      <w:numFmt w:val="decimal"/>
      <w:lvlText w:val="%1"/>
      <w:lvlJc w:val="left"/>
      <w:pPr>
        <w:ind w:left="732" w:hanging="447"/>
      </w:pPr>
      <w:rPr>
        <w:rFonts w:hint="default"/>
        <w:lang w:val="fr-FR" w:eastAsia="en-US" w:bidi="ar-SA"/>
      </w:rPr>
    </w:lvl>
    <w:lvl w:ilvl="1">
      <w:start w:val="1"/>
      <w:numFmt w:val="decimal"/>
      <w:lvlText w:val="%1.%2"/>
      <w:lvlJc w:val="left"/>
      <w:pPr>
        <w:ind w:left="732" w:hanging="447"/>
      </w:pPr>
      <w:rPr>
        <w:rFonts w:ascii="Calibri" w:eastAsia="Calibri" w:hAnsi="Calibri" w:cs="Calibri" w:hint="default"/>
        <w:b/>
        <w:bCs/>
        <w:i w:val="0"/>
        <w:iCs w:val="0"/>
        <w:spacing w:val="-2"/>
        <w:w w:val="100"/>
        <w:sz w:val="22"/>
        <w:szCs w:val="22"/>
        <w:lang w:val="fr-FR" w:eastAsia="en-US" w:bidi="ar-SA"/>
      </w:rPr>
    </w:lvl>
    <w:lvl w:ilvl="2">
      <w:numFmt w:val="bullet"/>
      <w:lvlText w:val="-"/>
      <w:lvlJc w:val="left"/>
      <w:pPr>
        <w:ind w:left="1005"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3">
      <w:numFmt w:val="bullet"/>
      <w:lvlText w:val="•"/>
      <w:lvlJc w:val="left"/>
      <w:pPr>
        <w:ind w:left="3140" w:hanging="360"/>
      </w:pPr>
      <w:rPr>
        <w:rFonts w:hint="default"/>
        <w:lang w:val="fr-FR" w:eastAsia="en-US" w:bidi="ar-SA"/>
      </w:rPr>
    </w:lvl>
    <w:lvl w:ilvl="4">
      <w:numFmt w:val="bullet"/>
      <w:lvlText w:val="•"/>
      <w:lvlJc w:val="left"/>
      <w:pPr>
        <w:ind w:left="4210" w:hanging="360"/>
      </w:pPr>
      <w:rPr>
        <w:rFonts w:hint="default"/>
        <w:lang w:val="fr-FR" w:eastAsia="en-US" w:bidi="ar-SA"/>
      </w:rPr>
    </w:lvl>
    <w:lvl w:ilvl="5">
      <w:numFmt w:val="bullet"/>
      <w:lvlText w:val="•"/>
      <w:lvlJc w:val="left"/>
      <w:pPr>
        <w:ind w:left="5280" w:hanging="360"/>
      </w:pPr>
      <w:rPr>
        <w:rFonts w:hint="default"/>
        <w:lang w:val="fr-FR" w:eastAsia="en-US" w:bidi="ar-SA"/>
      </w:rPr>
    </w:lvl>
    <w:lvl w:ilvl="6">
      <w:numFmt w:val="bullet"/>
      <w:lvlText w:val="•"/>
      <w:lvlJc w:val="left"/>
      <w:pPr>
        <w:ind w:left="6350" w:hanging="360"/>
      </w:pPr>
      <w:rPr>
        <w:rFonts w:hint="default"/>
        <w:lang w:val="fr-FR" w:eastAsia="en-US" w:bidi="ar-SA"/>
      </w:rPr>
    </w:lvl>
    <w:lvl w:ilvl="7">
      <w:numFmt w:val="bullet"/>
      <w:lvlText w:val="•"/>
      <w:lvlJc w:val="left"/>
      <w:pPr>
        <w:ind w:left="7420" w:hanging="360"/>
      </w:pPr>
      <w:rPr>
        <w:rFonts w:hint="default"/>
        <w:lang w:val="fr-FR" w:eastAsia="en-US" w:bidi="ar-SA"/>
      </w:rPr>
    </w:lvl>
    <w:lvl w:ilvl="8">
      <w:numFmt w:val="bullet"/>
      <w:lvlText w:val="•"/>
      <w:lvlJc w:val="left"/>
      <w:pPr>
        <w:ind w:left="8491" w:hanging="360"/>
      </w:pPr>
      <w:rPr>
        <w:rFonts w:hint="default"/>
        <w:lang w:val="fr-FR" w:eastAsia="en-US" w:bidi="ar-SA"/>
      </w:rPr>
    </w:lvl>
  </w:abstractNum>
  <w:abstractNum w:abstractNumId="1" w15:restartNumberingAfterBreak="0">
    <w:nsid w:val="05DD3250"/>
    <w:multiLevelType w:val="hybridMultilevel"/>
    <w:tmpl w:val="B1F4567C"/>
    <w:lvl w:ilvl="0" w:tplc="A40E1FEE">
      <w:start w:val="2"/>
      <w:numFmt w:val="bullet"/>
      <w:lvlText w:val="-"/>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0C5BD2"/>
    <w:multiLevelType w:val="multilevel"/>
    <w:tmpl w:val="9EB044EE"/>
    <w:lvl w:ilvl="0">
      <w:start w:val="11"/>
      <w:numFmt w:val="decimal"/>
      <w:lvlText w:val="%1"/>
      <w:lvlJc w:val="left"/>
      <w:pPr>
        <w:ind w:left="732" w:hanging="447"/>
      </w:pPr>
      <w:rPr>
        <w:rFonts w:hint="default"/>
        <w:lang w:val="fr-FR" w:eastAsia="en-US" w:bidi="ar-SA"/>
      </w:rPr>
    </w:lvl>
    <w:lvl w:ilvl="1">
      <w:start w:val="1"/>
      <w:numFmt w:val="decimal"/>
      <w:lvlText w:val="%1.%2"/>
      <w:lvlJc w:val="left"/>
      <w:pPr>
        <w:ind w:left="732" w:hanging="447"/>
      </w:pPr>
      <w:rPr>
        <w:rFonts w:ascii="Calibri" w:eastAsia="Calibri" w:hAnsi="Calibri" w:cs="Calibri" w:hint="default"/>
        <w:b/>
        <w:bCs/>
        <w:i w:val="0"/>
        <w:iCs w:val="0"/>
        <w:spacing w:val="-2"/>
        <w:w w:val="100"/>
        <w:sz w:val="22"/>
        <w:szCs w:val="22"/>
        <w:lang w:val="fr-FR" w:eastAsia="en-US" w:bidi="ar-SA"/>
      </w:rPr>
    </w:lvl>
    <w:lvl w:ilvl="2">
      <w:numFmt w:val="bullet"/>
      <w:lvlText w:val="-"/>
      <w:lvlJc w:val="left"/>
      <w:pPr>
        <w:ind w:left="1005"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3">
      <w:numFmt w:val="bullet"/>
      <w:lvlText w:val="•"/>
      <w:lvlJc w:val="left"/>
      <w:pPr>
        <w:ind w:left="3140" w:hanging="360"/>
      </w:pPr>
      <w:rPr>
        <w:rFonts w:hint="default"/>
        <w:lang w:val="fr-FR" w:eastAsia="en-US" w:bidi="ar-SA"/>
      </w:rPr>
    </w:lvl>
    <w:lvl w:ilvl="4">
      <w:numFmt w:val="bullet"/>
      <w:lvlText w:val="•"/>
      <w:lvlJc w:val="left"/>
      <w:pPr>
        <w:ind w:left="4210" w:hanging="360"/>
      </w:pPr>
      <w:rPr>
        <w:rFonts w:hint="default"/>
        <w:lang w:val="fr-FR" w:eastAsia="en-US" w:bidi="ar-SA"/>
      </w:rPr>
    </w:lvl>
    <w:lvl w:ilvl="5">
      <w:numFmt w:val="bullet"/>
      <w:lvlText w:val="•"/>
      <w:lvlJc w:val="left"/>
      <w:pPr>
        <w:ind w:left="5280" w:hanging="360"/>
      </w:pPr>
      <w:rPr>
        <w:rFonts w:hint="default"/>
        <w:lang w:val="fr-FR" w:eastAsia="en-US" w:bidi="ar-SA"/>
      </w:rPr>
    </w:lvl>
    <w:lvl w:ilvl="6">
      <w:numFmt w:val="bullet"/>
      <w:lvlText w:val="•"/>
      <w:lvlJc w:val="left"/>
      <w:pPr>
        <w:ind w:left="6350" w:hanging="360"/>
      </w:pPr>
      <w:rPr>
        <w:rFonts w:hint="default"/>
        <w:lang w:val="fr-FR" w:eastAsia="en-US" w:bidi="ar-SA"/>
      </w:rPr>
    </w:lvl>
    <w:lvl w:ilvl="7">
      <w:numFmt w:val="bullet"/>
      <w:lvlText w:val="•"/>
      <w:lvlJc w:val="left"/>
      <w:pPr>
        <w:ind w:left="7420" w:hanging="360"/>
      </w:pPr>
      <w:rPr>
        <w:rFonts w:hint="default"/>
        <w:lang w:val="fr-FR" w:eastAsia="en-US" w:bidi="ar-SA"/>
      </w:rPr>
    </w:lvl>
    <w:lvl w:ilvl="8">
      <w:numFmt w:val="bullet"/>
      <w:lvlText w:val="•"/>
      <w:lvlJc w:val="left"/>
      <w:pPr>
        <w:ind w:left="8491" w:hanging="360"/>
      </w:pPr>
      <w:rPr>
        <w:rFonts w:hint="default"/>
        <w:lang w:val="fr-FR" w:eastAsia="en-US" w:bidi="ar-SA"/>
      </w:rPr>
    </w:lvl>
  </w:abstractNum>
  <w:abstractNum w:abstractNumId="3" w15:restartNumberingAfterBreak="0">
    <w:nsid w:val="083D3009"/>
    <w:multiLevelType w:val="hybridMultilevel"/>
    <w:tmpl w:val="ECD2C2A6"/>
    <w:lvl w:ilvl="0" w:tplc="0CF2EBDC">
      <w:numFmt w:val="bullet"/>
      <w:lvlText w:val="-"/>
      <w:lvlJc w:val="left"/>
      <w:pPr>
        <w:ind w:left="1005"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4" w15:restartNumberingAfterBreak="0">
    <w:nsid w:val="0A83704B"/>
    <w:multiLevelType w:val="multilevel"/>
    <w:tmpl w:val="EBCC8074"/>
    <w:lvl w:ilvl="0">
      <w:start w:val="13"/>
      <w:numFmt w:val="decimal"/>
      <w:lvlText w:val="%1"/>
      <w:lvlJc w:val="left"/>
      <w:pPr>
        <w:ind w:left="1012" w:hanging="444"/>
      </w:pPr>
      <w:rPr>
        <w:rFonts w:hint="default"/>
        <w:lang w:val="fr-FR" w:eastAsia="en-US" w:bidi="ar-SA"/>
      </w:rPr>
    </w:lvl>
    <w:lvl w:ilvl="1">
      <w:start w:val="2"/>
      <w:numFmt w:val="decimal"/>
      <w:lvlText w:val="%1.%2"/>
      <w:lvlJc w:val="left"/>
      <w:pPr>
        <w:ind w:left="1012" w:hanging="444"/>
      </w:pPr>
      <w:rPr>
        <w:rFonts w:ascii="Calibri" w:eastAsia="Calibri" w:hAnsi="Calibri" w:cs="Calibri" w:hint="default"/>
        <w:b/>
        <w:bCs/>
        <w:i w:val="0"/>
        <w:iCs w:val="0"/>
        <w:spacing w:val="-2"/>
        <w:w w:val="100"/>
        <w:sz w:val="22"/>
        <w:szCs w:val="22"/>
        <w:lang w:val="fr-FR" w:eastAsia="en-US" w:bidi="ar-SA"/>
      </w:rPr>
    </w:lvl>
    <w:lvl w:ilvl="2">
      <w:numFmt w:val="bullet"/>
      <w:lvlText w:val="•"/>
      <w:lvlJc w:val="left"/>
      <w:pPr>
        <w:ind w:left="2942" w:hanging="444"/>
      </w:pPr>
      <w:rPr>
        <w:rFonts w:hint="default"/>
        <w:lang w:val="fr-FR" w:eastAsia="en-US" w:bidi="ar-SA"/>
      </w:rPr>
    </w:lvl>
    <w:lvl w:ilvl="3">
      <w:numFmt w:val="bullet"/>
      <w:lvlText w:val="•"/>
      <w:lvlJc w:val="left"/>
      <w:pPr>
        <w:ind w:left="3903" w:hanging="444"/>
      </w:pPr>
      <w:rPr>
        <w:rFonts w:hint="default"/>
        <w:lang w:val="fr-FR" w:eastAsia="en-US" w:bidi="ar-SA"/>
      </w:rPr>
    </w:lvl>
    <w:lvl w:ilvl="4">
      <w:numFmt w:val="bullet"/>
      <w:lvlText w:val="•"/>
      <w:lvlJc w:val="left"/>
      <w:pPr>
        <w:ind w:left="4864" w:hanging="444"/>
      </w:pPr>
      <w:rPr>
        <w:rFonts w:hint="default"/>
        <w:lang w:val="fr-FR" w:eastAsia="en-US" w:bidi="ar-SA"/>
      </w:rPr>
    </w:lvl>
    <w:lvl w:ilvl="5">
      <w:numFmt w:val="bullet"/>
      <w:lvlText w:val="•"/>
      <w:lvlJc w:val="left"/>
      <w:pPr>
        <w:ind w:left="5825" w:hanging="444"/>
      </w:pPr>
      <w:rPr>
        <w:rFonts w:hint="default"/>
        <w:lang w:val="fr-FR" w:eastAsia="en-US" w:bidi="ar-SA"/>
      </w:rPr>
    </w:lvl>
    <w:lvl w:ilvl="6">
      <w:numFmt w:val="bullet"/>
      <w:lvlText w:val="•"/>
      <w:lvlJc w:val="left"/>
      <w:pPr>
        <w:ind w:left="6786" w:hanging="444"/>
      </w:pPr>
      <w:rPr>
        <w:rFonts w:hint="default"/>
        <w:lang w:val="fr-FR" w:eastAsia="en-US" w:bidi="ar-SA"/>
      </w:rPr>
    </w:lvl>
    <w:lvl w:ilvl="7">
      <w:numFmt w:val="bullet"/>
      <w:lvlText w:val="•"/>
      <w:lvlJc w:val="left"/>
      <w:pPr>
        <w:ind w:left="7747" w:hanging="444"/>
      </w:pPr>
      <w:rPr>
        <w:rFonts w:hint="default"/>
        <w:lang w:val="fr-FR" w:eastAsia="en-US" w:bidi="ar-SA"/>
      </w:rPr>
    </w:lvl>
    <w:lvl w:ilvl="8">
      <w:numFmt w:val="bullet"/>
      <w:lvlText w:val="•"/>
      <w:lvlJc w:val="left"/>
      <w:pPr>
        <w:ind w:left="8709" w:hanging="444"/>
      </w:pPr>
      <w:rPr>
        <w:rFonts w:hint="default"/>
        <w:lang w:val="fr-FR" w:eastAsia="en-US" w:bidi="ar-SA"/>
      </w:rPr>
    </w:lvl>
  </w:abstractNum>
  <w:abstractNum w:abstractNumId="5" w15:restartNumberingAfterBreak="0">
    <w:nsid w:val="0AC43D5E"/>
    <w:multiLevelType w:val="hybridMultilevel"/>
    <w:tmpl w:val="E38AAB04"/>
    <w:lvl w:ilvl="0" w:tplc="647E9996">
      <w:numFmt w:val="bullet"/>
      <w:lvlText w:val="-"/>
      <w:lvlJc w:val="left"/>
      <w:pPr>
        <w:ind w:left="1005"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8F2E49F2">
      <w:numFmt w:val="bullet"/>
      <w:lvlText w:val="•"/>
      <w:lvlJc w:val="left"/>
      <w:pPr>
        <w:ind w:left="1963" w:hanging="360"/>
      </w:pPr>
      <w:rPr>
        <w:rFonts w:hint="default"/>
        <w:lang w:val="fr-FR" w:eastAsia="en-US" w:bidi="ar-SA"/>
      </w:rPr>
    </w:lvl>
    <w:lvl w:ilvl="2" w:tplc="41024784">
      <w:numFmt w:val="bullet"/>
      <w:lvlText w:val="•"/>
      <w:lvlJc w:val="left"/>
      <w:pPr>
        <w:ind w:left="2926" w:hanging="360"/>
      </w:pPr>
      <w:rPr>
        <w:rFonts w:hint="default"/>
        <w:lang w:val="fr-FR" w:eastAsia="en-US" w:bidi="ar-SA"/>
      </w:rPr>
    </w:lvl>
    <w:lvl w:ilvl="3" w:tplc="01A44608">
      <w:numFmt w:val="bullet"/>
      <w:lvlText w:val="•"/>
      <w:lvlJc w:val="left"/>
      <w:pPr>
        <w:ind w:left="3889" w:hanging="360"/>
      </w:pPr>
      <w:rPr>
        <w:rFonts w:hint="default"/>
        <w:lang w:val="fr-FR" w:eastAsia="en-US" w:bidi="ar-SA"/>
      </w:rPr>
    </w:lvl>
    <w:lvl w:ilvl="4" w:tplc="1258285E">
      <w:numFmt w:val="bullet"/>
      <w:lvlText w:val="•"/>
      <w:lvlJc w:val="left"/>
      <w:pPr>
        <w:ind w:left="4852" w:hanging="360"/>
      </w:pPr>
      <w:rPr>
        <w:rFonts w:hint="default"/>
        <w:lang w:val="fr-FR" w:eastAsia="en-US" w:bidi="ar-SA"/>
      </w:rPr>
    </w:lvl>
    <w:lvl w:ilvl="5" w:tplc="F74CB3CE">
      <w:numFmt w:val="bullet"/>
      <w:lvlText w:val="•"/>
      <w:lvlJc w:val="left"/>
      <w:pPr>
        <w:ind w:left="5815" w:hanging="360"/>
      </w:pPr>
      <w:rPr>
        <w:rFonts w:hint="default"/>
        <w:lang w:val="fr-FR" w:eastAsia="en-US" w:bidi="ar-SA"/>
      </w:rPr>
    </w:lvl>
    <w:lvl w:ilvl="6" w:tplc="8CCAC678">
      <w:numFmt w:val="bullet"/>
      <w:lvlText w:val="•"/>
      <w:lvlJc w:val="left"/>
      <w:pPr>
        <w:ind w:left="6778" w:hanging="360"/>
      </w:pPr>
      <w:rPr>
        <w:rFonts w:hint="default"/>
        <w:lang w:val="fr-FR" w:eastAsia="en-US" w:bidi="ar-SA"/>
      </w:rPr>
    </w:lvl>
    <w:lvl w:ilvl="7" w:tplc="9B7ED724">
      <w:numFmt w:val="bullet"/>
      <w:lvlText w:val="•"/>
      <w:lvlJc w:val="left"/>
      <w:pPr>
        <w:ind w:left="7741" w:hanging="360"/>
      </w:pPr>
      <w:rPr>
        <w:rFonts w:hint="default"/>
        <w:lang w:val="fr-FR" w:eastAsia="en-US" w:bidi="ar-SA"/>
      </w:rPr>
    </w:lvl>
    <w:lvl w:ilvl="8" w:tplc="136ED94C">
      <w:numFmt w:val="bullet"/>
      <w:lvlText w:val="•"/>
      <w:lvlJc w:val="left"/>
      <w:pPr>
        <w:ind w:left="8705" w:hanging="360"/>
      </w:pPr>
      <w:rPr>
        <w:rFonts w:hint="default"/>
        <w:lang w:val="fr-FR" w:eastAsia="en-US" w:bidi="ar-SA"/>
      </w:rPr>
    </w:lvl>
  </w:abstractNum>
  <w:abstractNum w:abstractNumId="6" w15:restartNumberingAfterBreak="0">
    <w:nsid w:val="0EBF5918"/>
    <w:multiLevelType w:val="multilevel"/>
    <w:tmpl w:val="229078EC"/>
    <w:lvl w:ilvl="0">
      <w:start w:val="6"/>
      <w:numFmt w:val="decimal"/>
      <w:lvlText w:val="%1"/>
      <w:lvlJc w:val="left"/>
      <w:pPr>
        <w:ind w:left="285" w:hanging="333"/>
      </w:pPr>
      <w:rPr>
        <w:rFonts w:hint="default"/>
        <w:lang w:val="fr-FR" w:eastAsia="en-US" w:bidi="ar-SA"/>
      </w:rPr>
    </w:lvl>
    <w:lvl w:ilvl="1">
      <w:start w:val="1"/>
      <w:numFmt w:val="decimal"/>
      <w:lvlText w:val="%1.%2"/>
      <w:lvlJc w:val="left"/>
      <w:pPr>
        <w:ind w:left="285" w:hanging="333"/>
      </w:pPr>
      <w:rPr>
        <w:rFonts w:ascii="Calibri" w:eastAsia="Calibri" w:hAnsi="Calibri" w:cs="Calibri" w:hint="default"/>
        <w:b/>
        <w:bCs/>
        <w:i w:val="0"/>
        <w:iCs w:val="0"/>
        <w:spacing w:val="-2"/>
        <w:w w:val="100"/>
        <w:sz w:val="22"/>
        <w:szCs w:val="22"/>
        <w:lang w:val="fr-FR" w:eastAsia="en-US" w:bidi="ar-SA"/>
      </w:rPr>
    </w:lvl>
    <w:lvl w:ilvl="2">
      <w:numFmt w:val="bullet"/>
      <w:lvlText w:val="-"/>
      <w:lvlJc w:val="left"/>
      <w:pPr>
        <w:ind w:left="402" w:hanging="118"/>
      </w:pPr>
      <w:rPr>
        <w:rFonts w:ascii="Calibri" w:eastAsia="Calibri" w:hAnsi="Calibri" w:cs="Calibri" w:hint="default"/>
        <w:b w:val="0"/>
        <w:bCs w:val="0"/>
        <w:i w:val="0"/>
        <w:iCs w:val="0"/>
        <w:spacing w:val="0"/>
        <w:w w:val="100"/>
        <w:sz w:val="22"/>
        <w:szCs w:val="22"/>
        <w:lang w:val="fr-FR" w:eastAsia="en-US" w:bidi="ar-SA"/>
      </w:rPr>
    </w:lvl>
    <w:lvl w:ilvl="3">
      <w:numFmt w:val="bullet"/>
      <w:lvlText w:val="•"/>
      <w:lvlJc w:val="left"/>
      <w:pPr>
        <w:ind w:left="2673" w:hanging="118"/>
      </w:pPr>
      <w:rPr>
        <w:rFonts w:hint="default"/>
        <w:lang w:val="fr-FR" w:eastAsia="en-US" w:bidi="ar-SA"/>
      </w:rPr>
    </w:lvl>
    <w:lvl w:ilvl="4">
      <w:numFmt w:val="bullet"/>
      <w:lvlText w:val="•"/>
      <w:lvlJc w:val="left"/>
      <w:pPr>
        <w:ind w:left="3810" w:hanging="118"/>
      </w:pPr>
      <w:rPr>
        <w:rFonts w:hint="default"/>
        <w:lang w:val="fr-FR" w:eastAsia="en-US" w:bidi="ar-SA"/>
      </w:rPr>
    </w:lvl>
    <w:lvl w:ilvl="5">
      <w:numFmt w:val="bullet"/>
      <w:lvlText w:val="•"/>
      <w:lvlJc w:val="left"/>
      <w:pPr>
        <w:ind w:left="4947" w:hanging="118"/>
      </w:pPr>
      <w:rPr>
        <w:rFonts w:hint="default"/>
        <w:lang w:val="fr-FR" w:eastAsia="en-US" w:bidi="ar-SA"/>
      </w:rPr>
    </w:lvl>
    <w:lvl w:ilvl="6">
      <w:numFmt w:val="bullet"/>
      <w:lvlText w:val="•"/>
      <w:lvlJc w:val="left"/>
      <w:pPr>
        <w:ind w:left="6084" w:hanging="118"/>
      </w:pPr>
      <w:rPr>
        <w:rFonts w:hint="default"/>
        <w:lang w:val="fr-FR" w:eastAsia="en-US" w:bidi="ar-SA"/>
      </w:rPr>
    </w:lvl>
    <w:lvl w:ilvl="7">
      <w:numFmt w:val="bullet"/>
      <w:lvlText w:val="•"/>
      <w:lvlJc w:val="left"/>
      <w:pPr>
        <w:ind w:left="7220" w:hanging="118"/>
      </w:pPr>
      <w:rPr>
        <w:rFonts w:hint="default"/>
        <w:lang w:val="fr-FR" w:eastAsia="en-US" w:bidi="ar-SA"/>
      </w:rPr>
    </w:lvl>
    <w:lvl w:ilvl="8">
      <w:numFmt w:val="bullet"/>
      <w:lvlText w:val="•"/>
      <w:lvlJc w:val="left"/>
      <w:pPr>
        <w:ind w:left="8357" w:hanging="118"/>
      </w:pPr>
      <w:rPr>
        <w:rFonts w:hint="default"/>
        <w:lang w:val="fr-FR" w:eastAsia="en-US" w:bidi="ar-SA"/>
      </w:rPr>
    </w:lvl>
  </w:abstractNum>
  <w:abstractNum w:abstractNumId="7" w15:restartNumberingAfterBreak="0">
    <w:nsid w:val="108D1FB9"/>
    <w:multiLevelType w:val="hybridMultilevel"/>
    <w:tmpl w:val="81F2B750"/>
    <w:lvl w:ilvl="0" w:tplc="A96AB34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9A0B2B"/>
    <w:multiLevelType w:val="multilevel"/>
    <w:tmpl w:val="9FEE0894"/>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11C03607"/>
    <w:multiLevelType w:val="multilevel"/>
    <w:tmpl w:val="4C94576C"/>
    <w:lvl w:ilvl="0">
      <w:start w:val="10"/>
      <w:numFmt w:val="decimal"/>
      <w:lvlText w:val="%1"/>
      <w:lvlJc w:val="left"/>
      <w:pPr>
        <w:ind w:left="729" w:hanging="445"/>
      </w:pPr>
      <w:rPr>
        <w:rFonts w:hint="default"/>
        <w:lang w:val="fr-FR" w:eastAsia="en-US" w:bidi="ar-SA"/>
      </w:rPr>
    </w:lvl>
    <w:lvl w:ilvl="1">
      <w:start w:val="1"/>
      <w:numFmt w:val="decimal"/>
      <w:lvlText w:val="%1.%2"/>
      <w:lvlJc w:val="left"/>
      <w:pPr>
        <w:ind w:left="729" w:hanging="445"/>
      </w:pPr>
      <w:rPr>
        <w:rFonts w:ascii="Calibri" w:eastAsia="Calibri" w:hAnsi="Calibri" w:cs="Calibri" w:hint="default"/>
        <w:b/>
        <w:bCs/>
        <w:i w:val="0"/>
        <w:iCs w:val="0"/>
        <w:spacing w:val="-2"/>
        <w:w w:val="100"/>
        <w:sz w:val="22"/>
        <w:szCs w:val="22"/>
        <w:lang w:val="fr-FR" w:eastAsia="en-US" w:bidi="ar-SA"/>
      </w:rPr>
    </w:lvl>
    <w:lvl w:ilvl="2">
      <w:start w:val="1"/>
      <w:numFmt w:val="decimal"/>
      <w:lvlText w:val="%1.%2.%3"/>
      <w:lvlJc w:val="left"/>
      <w:pPr>
        <w:ind w:left="1745" w:hanging="610"/>
      </w:pPr>
      <w:rPr>
        <w:rFonts w:ascii="Calibri" w:eastAsia="Calibri" w:hAnsi="Calibri" w:cs="Calibri" w:hint="default"/>
        <w:b w:val="0"/>
        <w:bCs w:val="0"/>
        <w:i w:val="0"/>
        <w:iCs w:val="0"/>
        <w:spacing w:val="-3"/>
        <w:w w:val="100"/>
        <w:sz w:val="22"/>
        <w:szCs w:val="22"/>
        <w:lang w:val="fr-FR" w:eastAsia="en-US" w:bidi="ar-SA"/>
      </w:rPr>
    </w:lvl>
    <w:lvl w:ilvl="3">
      <w:numFmt w:val="bullet"/>
      <w:lvlText w:val="•"/>
      <w:lvlJc w:val="left"/>
      <w:pPr>
        <w:ind w:left="3498" w:hanging="610"/>
      </w:pPr>
      <w:rPr>
        <w:rFonts w:hint="default"/>
        <w:lang w:val="fr-FR" w:eastAsia="en-US" w:bidi="ar-SA"/>
      </w:rPr>
    </w:lvl>
    <w:lvl w:ilvl="4">
      <w:numFmt w:val="bullet"/>
      <w:lvlText w:val="•"/>
      <w:lvlJc w:val="left"/>
      <w:pPr>
        <w:ind w:left="4517" w:hanging="610"/>
      </w:pPr>
      <w:rPr>
        <w:rFonts w:hint="default"/>
        <w:lang w:val="fr-FR" w:eastAsia="en-US" w:bidi="ar-SA"/>
      </w:rPr>
    </w:lvl>
    <w:lvl w:ilvl="5">
      <w:numFmt w:val="bullet"/>
      <w:lvlText w:val="•"/>
      <w:lvlJc w:val="left"/>
      <w:pPr>
        <w:ind w:left="5536" w:hanging="610"/>
      </w:pPr>
      <w:rPr>
        <w:rFonts w:hint="default"/>
        <w:lang w:val="fr-FR" w:eastAsia="en-US" w:bidi="ar-SA"/>
      </w:rPr>
    </w:lvl>
    <w:lvl w:ilvl="6">
      <w:numFmt w:val="bullet"/>
      <w:lvlText w:val="•"/>
      <w:lvlJc w:val="left"/>
      <w:pPr>
        <w:ind w:left="6555" w:hanging="610"/>
      </w:pPr>
      <w:rPr>
        <w:rFonts w:hint="default"/>
        <w:lang w:val="fr-FR" w:eastAsia="en-US" w:bidi="ar-SA"/>
      </w:rPr>
    </w:lvl>
    <w:lvl w:ilvl="7">
      <w:numFmt w:val="bullet"/>
      <w:lvlText w:val="•"/>
      <w:lvlJc w:val="left"/>
      <w:pPr>
        <w:ind w:left="7574" w:hanging="610"/>
      </w:pPr>
      <w:rPr>
        <w:rFonts w:hint="default"/>
        <w:lang w:val="fr-FR" w:eastAsia="en-US" w:bidi="ar-SA"/>
      </w:rPr>
    </w:lvl>
    <w:lvl w:ilvl="8">
      <w:numFmt w:val="bullet"/>
      <w:lvlText w:val="•"/>
      <w:lvlJc w:val="left"/>
      <w:pPr>
        <w:ind w:left="8593" w:hanging="610"/>
      </w:pPr>
      <w:rPr>
        <w:rFonts w:hint="default"/>
        <w:lang w:val="fr-FR" w:eastAsia="en-US" w:bidi="ar-SA"/>
      </w:rPr>
    </w:lvl>
  </w:abstractNum>
  <w:abstractNum w:abstractNumId="10" w15:restartNumberingAfterBreak="0">
    <w:nsid w:val="141D546E"/>
    <w:multiLevelType w:val="multilevel"/>
    <w:tmpl w:val="B0C869B2"/>
    <w:lvl w:ilvl="0">
      <w:start w:val="9"/>
      <w:numFmt w:val="decimal"/>
      <w:lvlText w:val="%1"/>
      <w:lvlJc w:val="left"/>
      <w:pPr>
        <w:ind w:left="435" w:hanging="435"/>
      </w:pPr>
      <w:rPr>
        <w:rFonts w:hint="default"/>
      </w:rPr>
    </w:lvl>
    <w:lvl w:ilvl="1">
      <w:start w:val="5"/>
      <w:numFmt w:val="decimal"/>
      <w:lvlText w:val="%1.%2"/>
      <w:lvlJc w:val="left"/>
      <w:pPr>
        <w:ind w:left="1002" w:hanging="435"/>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47034B4"/>
    <w:multiLevelType w:val="multilevel"/>
    <w:tmpl w:val="22E87940"/>
    <w:lvl w:ilvl="0">
      <w:start w:val="7"/>
      <w:numFmt w:val="decimal"/>
      <w:lvlText w:val="%1"/>
      <w:lvlJc w:val="left"/>
      <w:pPr>
        <w:ind w:left="617" w:hanging="333"/>
      </w:pPr>
      <w:rPr>
        <w:rFonts w:hint="default"/>
        <w:lang w:val="fr-FR" w:eastAsia="en-US" w:bidi="ar-SA"/>
      </w:rPr>
    </w:lvl>
    <w:lvl w:ilvl="1">
      <w:start w:val="1"/>
      <w:numFmt w:val="decimal"/>
      <w:lvlText w:val="%1.%2"/>
      <w:lvlJc w:val="left"/>
      <w:pPr>
        <w:ind w:left="617" w:hanging="333"/>
      </w:pPr>
      <w:rPr>
        <w:rFonts w:ascii="Calibri" w:eastAsia="Calibri" w:hAnsi="Calibri" w:cs="Calibri" w:hint="default"/>
        <w:b/>
        <w:bCs/>
        <w:i w:val="0"/>
        <w:iCs w:val="0"/>
        <w:spacing w:val="-2"/>
        <w:w w:val="100"/>
        <w:sz w:val="22"/>
        <w:szCs w:val="22"/>
        <w:lang w:val="fr-FR" w:eastAsia="en-US" w:bidi="ar-SA"/>
      </w:rPr>
    </w:lvl>
    <w:lvl w:ilvl="2">
      <w:start w:val="1"/>
      <w:numFmt w:val="decimal"/>
      <w:lvlText w:val="%3-"/>
      <w:lvlJc w:val="left"/>
      <w:pPr>
        <w:ind w:left="1005" w:hanging="360"/>
      </w:pPr>
      <w:rPr>
        <w:rFonts w:ascii="Calibri" w:eastAsia="Calibri" w:hAnsi="Calibri" w:cs="Calibri" w:hint="default"/>
        <w:b w:val="0"/>
        <w:bCs w:val="0"/>
        <w:i w:val="0"/>
        <w:iCs w:val="0"/>
        <w:spacing w:val="0"/>
        <w:w w:val="100"/>
        <w:sz w:val="22"/>
        <w:szCs w:val="22"/>
        <w:lang w:val="fr-FR" w:eastAsia="en-US" w:bidi="ar-SA"/>
      </w:rPr>
    </w:lvl>
    <w:lvl w:ilvl="3">
      <w:numFmt w:val="bullet"/>
      <w:lvlText w:val="•"/>
      <w:lvlJc w:val="left"/>
      <w:pPr>
        <w:ind w:left="3140" w:hanging="360"/>
      </w:pPr>
      <w:rPr>
        <w:rFonts w:hint="default"/>
        <w:lang w:val="fr-FR" w:eastAsia="en-US" w:bidi="ar-SA"/>
      </w:rPr>
    </w:lvl>
    <w:lvl w:ilvl="4">
      <w:numFmt w:val="bullet"/>
      <w:lvlText w:val="•"/>
      <w:lvlJc w:val="left"/>
      <w:pPr>
        <w:ind w:left="4210" w:hanging="360"/>
      </w:pPr>
      <w:rPr>
        <w:rFonts w:hint="default"/>
        <w:lang w:val="fr-FR" w:eastAsia="en-US" w:bidi="ar-SA"/>
      </w:rPr>
    </w:lvl>
    <w:lvl w:ilvl="5">
      <w:numFmt w:val="bullet"/>
      <w:lvlText w:val="•"/>
      <w:lvlJc w:val="left"/>
      <w:pPr>
        <w:ind w:left="5280" w:hanging="360"/>
      </w:pPr>
      <w:rPr>
        <w:rFonts w:hint="default"/>
        <w:lang w:val="fr-FR" w:eastAsia="en-US" w:bidi="ar-SA"/>
      </w:rPr>
    </w:lvl>
    <w:lvl w:ilvl="6">
      <w:numFmt w:val="bullet"/>
      <w:lvlText w:val="•"/>
      <w:lvlJc w:val="left"/>
      <w:pPr>
        <w:ind w:left="6350" w:hanging="360"/>
      </w:pPr>
      <w:rPr>
        <w:rFonts w:hint="default"/>
        <w:lang w:val="fr-FR" w:eastAsia="en-US" w:bidi="ar-SA"/>
      </w:rPr>
    </w:lvl>
    <w:lvl w:ilvl="7">
      <w:numFmt w:val="bullet"/>
      <w:lvlText w:val="•"/>
      <w:lvlJc w:val="left"/>
      <w:pPr>
        <w:ind w:left="7420" w:hanging="360"/>
      </w:pPr>
      <w:rPr>
        <w:rFonts w:hint="default"/>
        <w:lang w:val="fr-FR" w:eastAsia="en-US" w:bidi="ar-SA"/>
      </w:rPr>
    </w:lvl>
    <w:lvl w:ilvl="8">
      <w:numFmt w:val="bullet"/>
      <w:lvlText w:val="•"/>
      <w:lvlJc w:val="left"/>
      <w:pPr>
        <w:ind w:left="8491" w:hanging="360"/>
      </w:pPr>
      <w:rPr>
        <w:rFonts w:hint="default"/>
        <w:lang w:val="fr-FR" w:eastAsia="en-US" w:bidi="ar-SA"/>
      </w:rPr>
    </w:lvl>
  </w:abstractNum>
  <w:abstractNum w:abstractNumId="12" w15:restartNumberingAfterBreak="0">
    <w:nsid w:val="177232A0"/>
    <w:multiLevelType w:val="hybridMultilevel"/>
    <w:tmpl w:val="4FE0B910"/>
    <w:lvl w:ilvl="0" w:tplc="2B20CF1E">
      <w:start w:val="7"/>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923190F"/>
    <w:multiLevelType w:val="multilevel"/>
    <w:tmpl w:val="229078EC"/>
    <w:lvl w:ilvl="0">
      <w:start w:val="6"/>
      <w:numFmt w:val="decimal"/>
      <w:lvlText w:val="%1"/>
      <w:lvlJc w:val="left"/>
      <w:pPr>
        <w:ind w:left="285" w:hanging="333"/>
      </w:pPr>
      <w:rPr>
        <w:rFonts w:hint="default"/>
        <w:lang w:val="fr-FR" w:eastAsia="en-US" w:bidi="ar-SA"/>
      </w:rPr>
    </w:lvl>
    <w:lvl w:ilvl="1">
      <w:start w:val="1"/>
      <w:numFmt w:val="decimal"/>
      <w:lvlText w:val="%1.%2"/>
      <w:lvlJc w:val="left"/>
      <w:pPr>
        <w:ind w:left="285" w:hanging="333"/>
      </w:pPr>
      <w:rPr>
        <w:rFonts w:ascii="Calibri" w:eastAsia="Calibri" w:hAnsi="Calibri" w:cs="Calibri" w:hint="default"/>
        <w:b/>
        <w:bCs/>
        <w:i w:val="0"/>
        <w:iCs w:val="0"/>
        <w:spacing w:val="-2"/>
        <w:w w:val="100"/>
        <w:sz w:val="22"/>
        <w:szCs w:val="22"/>
        <w:lang w:val="fr-FR" w:eastAsia="en-US" w:bidi="ar-SA"/>
      </w:rPr>
    </w:lvl>
    <w:lvl w:ilvl="2">
      <w:numFmt w:val="bullet"/>
      <w:lvlText w:val="-"/>
      <w:lvlJc w:val="left"/>
      <w:pPr>
        <w:ind w:left="402" w:hanging="118"/>
      </w:pPr>
      <w:rPr>
        <w:rFonts w:ascii="Calibri" w:eastAsia="Calibri" w:hAnsi="Calibri" w:cs="Calibri" w:hint="default"/>
        <w:b w:val="0"/>
        <w:bCs w:val="0"/>
        <w:i w:val="0"/>
        <w:iCs w:val="0"/>
        <w:spacing w:val="0"/>
        <w:w w:val="100"/>
        <w:sz w:val="22"/>
        <w:szCs w:val="22"/>
        <w:lang w:val="fr-FR" w:eastAsia="en-US" w:bidi="ar-SA"/>
      </w:rPr>
    </w:lvl>
    <w:lvl w:ilvl="3">
      <w:numFmt w:val="bullet"/>
      <w:lvlText w:val="•"/>
      <w:lvlJc w:val="left"/>
      <w:pPr>
        <w:ind w:left="2673" w:hanging="118"/>
      </w:pPr>
      <w:rPr>
        <w:rFonts w:hint="default"/>
        <w:lang w:val="fr-FR" w:eastAsia="en-US" w:bidi="ar-SA"/>
      </w:rPr>
    </w:lvl>
    <w:lvl w:ilvl="4">
      <w:numFmt w:val="bullet"/>
      <w:lvlText w:val="•"/>
      <w:lvlJc w:val="left"/>
      <w:pPr>
        <w:ind w:left="3810" w:hanging="118"/>
      </w:pPr>
      <w:rPr>
        <w:rFonts w:hint="default"/>
        <w:lang w:val="fr-FR" w:eastAsia="en-US" w:bidi="ar-SA"/>
      </w:rPr>
    </w:lvl>
    <w:lvl w:ilvl="5">
      <w:numFmt w:val="bullet"/>
      <w:lvlText w:val="•"/>
      <w:lvlJc w:val="left"/>
      <w:pPr>
        <w:ind w:left="4947" w:hanging="118"/>
      </w:pPr>
      <w:rPr>
        <w:rFonts w:hint="default"/>
        <w:lang w:val="fr-FR" w:eastAsia="en-US" w:bidi="ar-SA"/>
      </w:rPr>
    </w:lvl>
    <w:lvl w:ilvl="6">
      <w:numFmt w:val="bullet"/>
      <w:lvlText w:val="•"/>
      <w:lvlJc w:val="left"/>
      <w:pPr>
        <w:ind w:left="6084" w:hanging="118"/>
      </w:pPr>
      <w:rPr>
        <w:rFonts w:hint="default"/>
        <w:lang w:val="fr-FR" w:eastAsia="en-US" w:bidi="ar-SA"/>
      </w:rPr>
    </w:lvl>
    <w:lvl w:ilvl="7">
      <w:numFmt w:val="bullet"/>
      <w:lvlText w:val="•"/>
      <w:lvlJc w:val="left"/>
      <w:pPr>
        <w:ind w:left="7220" w:hanging="118"/>
      </w:pPr>
      <w:rPr>
        <w:rFonts w:hint="default"/>
        <w:lang w:val="fr-FR" w:eastAsia="en-US" w:bidi="ar-SA"/>
      </w:rPr>
    </w:lvl>
    <w:lvl w:ilvl="8">
      <w:numFmt w:val="bullet"/>
      <w:lvlText w:val="•"/>
      <w:lvlJc w:val="left"/>
      <w:pPr>
        <w:ind w:left="8357" w:hanging="118"/>
      </w:pPr>
      <w:rPr>
        <w:rFonts w:hint="default"/>
        <w:lang w:val="fr-FR" w:eastAsia="en-US" w:bidi="ar-SA"/>
      </w:rPr>
    </w:lvl>
  </w:abstractNum>
  <w:abstractNum w:abstractNumId="14" w15:restartNumberingAfterBreak="0">
    <w:nsid w:val="1E9870F8"/>
    <w:multiLevelType w:val="hybridMultilevel"/>
    <w:tmpl w:val="4E6A88B6"/>
    <w:lvl w:ilvl="0" w:tplc="0CF2EBDC">
      <w:numFmt w:val="bullet"/>
      <w:lvlText w:val="-"/>
      <w:lvlJc w:val="left"/>
      <w:pPr>
        <w:ind w:left="1005"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15" w15:restartNumberingAfterBreak="0">
    <w:nsid w:val="1F7B6169"/>
    <w:multiLevelType w:val="multilevel"/>
    <w:tmpl w:val="9EB044EE"/>
    <w:lvl w:ilvl="0">
      <w:start w:val="11"/>
      <w:numFmt w:val="decimal"/>
      <w:lvlText w:val="%1"/>
      <w:lvlJc w:val="left"/>
      <w:pPr>
        <w:ind w:left="732" w:hanging="447"/>
      </w:pPr>
      <w:rPr>
        <w:rFonts w:hint="default"/>
        <w:lang w:val="fr-FR" w:eastAsia="en-US" w:bidi="ar-SA"/>
      </w:rPr>
    </w:lvl>
    <w:lvl w:ilvl="1">
      <w:start w:val="1"/>
      <w:numFmt w:val="decimal"/>
      <w:lvlText w:val="%1.%2"/>
      <w:lvlJc w:val="left"/>
      <w:pPr>
        <w:ind w:left="732" w:hanging="447"/>
      </w:pPr>
      <w:rPr>
        <w:rFonts w:ascii="Calibri" w:eastAsia="Calibri" w:hAnsi="Calibri" w:cs="Calibri" w:hint="default"/>
        <w:b/>
        <w:bCs/>
        <w:i w:val="0"/>
        <w:iCs w:val="0"/>
        <w:spacing w:val="-2"/>
        <w:w w:val="100"/>
        <w:sz w:val="22"/>
        <w:szCs w:val="22"/>
        <w:lang w:val="fr-FR" w:eastAsia="en-US" w:bidi="ar-SA"/>
      </w:rPr>
    </w:lvl>
    <w:lvl w:ilvl="2">
      <w:numFmt w:val="bullet"/>
      <w:lvlText w:val="-"/>
      <w:lvlJc w:val="left"/>
      <w:pPr>
        <w:ind w:left="1005"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3">
      <w:numFmt w:val="bullet"/>
      <w:lvlText w:val="•"/>
      <w:lvlJc w:val="left"/>
      <w:pPr>
        <w:ind w:left="3140" w:hanging="360"/>
      </w:pPr>
      <w:rPr>
        <w:rFonts w:hint="default"/>
        <w:lang w:val="fr-FR" w:eastAsia="en-US" w:bidi="ar-SA"/>
      </w:rPr>
    </w:lvl>
    <w:lvl w:ilvl="4">
      <w:numFmt w:val="bullet"/>
      <w:lvlText w:val="•"/>
      <w:lvlJc w:val="left"/>
      <w:pPr>
        <w:ind w:left="4210" w:hanging="360"/>
      </w:pPr>
      <w:rPr>
        <w:rFonts w:hint="default"/>
        <w:lang w:val="fr-FR" w:eastAsia="en-US" w:bidi="ar-SA"/>
      </w:rPr>
    </w:lvl>
    <w:lvl w:ilvl="5">
      <w:numFmt w:val="bullet"/>
      <w:lvlText w:val="•"/>
      <w:lvlJc w:val="left"/>
      <w:pPr>
        <w:ind w:left="5280" w:hanging="360"/>
      </w:pPr>
      <w:rPr>
        <w:rFonts w:hint="default"/>
        <w:lang w:val="fr-FR" w:eastAsia="en-US" w:bidi="ar-SA"/>
      </w:rPr>
    </w:lvl>
    <w:lvl w:ilvl="6">
      <w:numFmt w:val="bullet"/>
      <w:lvlText w:val="•"/>
      <w:lvlJc w:val="left"/>
      <w:pPr>
        <w:ind w:left="6350" w:hanging="360"/>
      </w:pPr>
      <w:rPr>
        <w:rFonts w:hint="default"/>
        <w:lang w:val="fr-FR" w:eastAsia="en-US" w:bidi="ar-SA"/>
      </w:rPr>
    </w:lvl>
    <w:lvl w:ilvl="7">
      <w:numFmt w:val="bullet"/>
      <w:lvlText w:val="•"/>
      <w:lvlJc w:val="left"/>
      <w:pPr>
        <w:ind w:left="7420" w:hanging="360"/>
      </w:pPr>
      <w:rPr>
        <w:rFonts w:hint="default"/>
        <w:lang w:val="fr-FR" w:eastAsia="en-US" w:bidi="ar-SA"/>
      </w:rPr>
    </w:lvl>
    <w:lvl w:ilvl="8">
      <w:numFmt w:val="bullet"/>
      <w:lvlText w:val="•"/>
      <w:lvlJc w:val="left"/>
      <w:pPr>
        <w:ind w:left="8491" w:hanging="360"/>
      </w:pPr>
      <w:rPr>
        <w:rFonts w:hint="default"/>
        <w:lang w:val="fr-FR" w:eastAsia="en-US" w:bidi="ar-SA"/>
      </w:rPr>
    </w:lvl>
  </w:abstractNum>
  <w:abstractNum w:abstractNumId="16" w15:restartNumberingAfterBreak="0">
    <w:nsid w:val="2B307E1D"/>
    <w:multiLevelType w:val="hybridMultilevel"/>
    <w:tmpl w:val="FF4CA942"/>
    <w:lvl w:ilvl="0" w:tplc="BFDE3806">
      <w:numFmt w:val="bullet"/>
      <w:lvlText w:val="-"/>
      <w:lvlJc w:val="left"/>
      <w:pPr>
        <w:ind w:left="1005"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9330280A">
      <w:numFmt w:val="bullet"/>
      <w:lvlText w:val="•"/>
      <w:lvlJc w:val="left"/>
      <w:pPr>
        <w:ind w:left="1963" w:hanging="360"/>
      </w:pPr>
      <w:rPr>
        <w:rFonts w:hint="default"/>
        <w:lang w:val="fr-FR" w:eastAsia="en-US" w:bidi="ar-SA"/>
      </w:rPr>
    </w:lvl>
    <w:lvl w:ilvl="2" w:tplc="7C067B74">
      <w:numFmt w:val="bullet"/>
      <w:lvlText w:val="•"/>
      <w:lvlJc w:val="left"/>
      <w:pPr>
        <w:ind w:left="2926" w:hanging="360"/>
      </w:pPr>
      <w:rPr>
        <w:rFonts w:hint="default"/>
        <w:lang w:val="fr-FR" w:eastAsia="en-US" w:bidi="ar-SA"/>
      </w:rPr>
    </w:lvl>
    <w:lvl w:ilvl="3" w:tplc="B13246F0">
      <w:numFmt w:val="bullet"/>
      <w:lvlText w:val="•"/>
      <w:lvlJc w:val="left"/>
      <w:pPr>
        <w:ind w:left="3889" w:hanging="360"/>
      </w:pPr>
      <w:rPr>
        <w:rFonts w:hint="default"/>
        <w:lang w:val="fr-FR" w:eastAsia="en-US" w:bidi="ar-SA"/>
      </w:rPr>
    </w:lvl>
    <w:lvl w:ilvl="4" w:tplc="DC44A72E">
      <w:numFmt w:val="bullet"/>
      <w:lvlText w:val="•"/>
      <w:lvlJc w:val="left"/>
      <w:pPr>
        <w:ind w:left="4852" w:hanging="360"/>
      </w:pPr>
      <w:rPr>
        <w:rFonts w:hint="default"/>
        <w:lang w:val="fr-FR" w:eastAsia="en-US" w:bidi="ar-SA"/>
      </w:rPr>
    </w:lvl>
    <w:lvl w:ilvl="5" w:tplc="1B18EFF0">
      <w:numFmt w:val="bullet"/>
      <w:lvlText w:val="•"/>
      <w:lvlJc w:val="left"/>
      <w:pPr>
        <w:ind w:left="5815" w:hanging="360"/>
      </w:pPr>
      <w:rPr>
        <w:rFonts w:hint="default"/>
        <w:lang w:val="fr-FR" w:eastAsia="en-US" w:bidi="ar-SA"/>
      </w:rPr>
    </w:lvl>
    <w:lvl w:ilvl="6" w:tplc="8A6CE2E8">
      <w:numFmt w:val="bullet"/>
      <w:lvlText w:val="•"/>
      <w:lvlJc w:val="left"/>
      <w:pPr>
        <w:ind w:left="6778" w:hanging="360"/>
      </w:pPr>
      <w:rPr>
        <w:rFonts w:hint="default"/>
        <w:lang w:val="fr-FR" w:eastAsia="en-US" w:bidi="ar-SA"/>
      </w:rPr>
    </w:lvl>
    <w:lvl w:ilvl="7" w:tplc="5F90894A">
      <w:numFmt w:val="bullet"/>
      <w:lvlText w:val="•"/>
      <w:lvlJc w:val="left"/>
      <w:pPr>
        <w:ind w:left="7741" w:hanging="360"/>
      </w:pPr>
      <w:rPr>
        <w:rFonts w:hint="default"/>
        <w:lang w:val="fr-FR" w:eastAsia="en-US" w:bidi="ar-SA"/>
      </w:rPr>
    </w:lvl>
    <w:lvl w:ilvl="8" w:tplc="561AAA46">
      <w:numFmt w:val="bullet"/>
      <w:lvlText w:val="•"/>
      <w:lvlJc w:val="left"/>
      <w:pPr>
        <w:ind w:left="8705" w:hanging="360"/>
      </w:pPr>
      <w:rPr>
        <w:rFonts w:hint="default"/>
        <w:lang w:val="fr-FR" w:eastAsia="en-US" w:bidi="ar-SA"/>
      </w:rPr>
    </w:lvl>
  </w:abstractNum>
  <w:abstractNum w:abstractNumId="17" w15:restartNumberingAfterBreak="0">
    <w:nsid w:val="31E318E4"/>
    <w:multiLevelType w:val="multilevel"/>
    <w:tmpl w:val="40AA3D08"/>
    <w:lvl w:ilvl="0">
      <w:start w:val="9"/>
      <w:numFmt w:val="decimal"/>
      <w:lvlText w:val="%1"/>
      <w:lvlJc w:val="left"/>
      <w:pPr>
        <w:ind w:left="360" w:hanging="360"/>
      </w:pPr>
      <w:rPr>
        <w:rFonts w:ascii="Calibri" w:hAnsi="Calibri" w:hint="default"/>
      </w:rPr>
    </w:lvl>
    <w:lvl w:ilvl="1">
      <w:start w:val="1"/>
      <w:numFmt w:val="decimal"/>
      <w:lvlText w:val="%1.%2"/>
      <w:lvlJc w:val="left"/>
      <w:pPr>
        <w:ind w:left="928" w:hanging="360"/>
      </w:pPr>
      <w:rPr>
        <w:rFonts w:ascii="Calibri" w:hAnsi="Calibri" w:hint="default"/>
      </w:rPr>
    </w:lvl>
    <w:lvl w:ilvl="2">
      <w:start w:val="1"/>
      <w:numFmt w:val="decimal"/>
      <w:lvlText w:val="%1.%2.%3"/>
      <w:lvlJc w:val="left"/>
      <w:pPr>
        <w:ind w:left="1856" w:hanging="720"/>
      </w:pPr>
      <w:rPr>
        <w:rFonts w:ascii="Calibri" w:hAnsi="Calibri" w:hint="default"/>
      </w:rPr>
    </w:lvl>
    <w:lvl w:ilvl="3">
      <w:start w:val="1"/>
      <w:numFmt w:val="decimal"/>
      <w:lvlText w:val="%1.%2.%3.%4"/>
      <w:lvlJc w:val="left"/>
      <w:pPr>
        <w:ind w:left="2424" w:hanging="720"/>
      </w:pPr>
      <w:rPr>
        <w:rFonts w:ascii="Calibri" w:hAnsi="Calibri" w:hint="default"/>
      </w:rPr>
    </w:lvl>
    <w:lvl w:ilvl="4">
      <w:start w:val="1"/>
      <w:numFmt w:val="decimal"/>
      <w:lvlText w:val="%1.%2.%3.%4.%5"/>
      <w:lvlJc w:val="left"/>
      <w:pPr>
        <w:ind w:left="3352" w:hanging="1080"/>
      </w:pPr>
      <w:rPr>
        <w:rFonts w:ascii="Calibri" w:hAnsi="Calibri" w:hint="default"/>
      </w:rPr>
    </w:lvl>
    <w:lvl w:ilvl="5">
      <w:start w:val="1"/>
      <w:numFmt w:val="decimal"/>
      <w:lvlText w:val="%1.%2.%3.%4.%5.%6"/>
      <w:lvlJc w:val="left"/>
      <w:pPr>
        <w:ind w:left="3920" w:hanging="1080"/>
      </w:pPr>
      <w:rPr>
        <w:rFonts w:ascii="Calibri" w:hAnsi="Calibri" w:hint="default"/>
      </w:rPr>
    </w:lvl>
    <w:lvl w:ilvl="6">
      <w:start w:val="1"/>
      <w:numFmt w:val="decimal"/>
      <w:lvlText w:val="%1.%2.%3.%4.%5.%6.%7"/>
      <w:lvlJc w:val="left"/>
      <w:pPr>
        <w:ind w:left="4848" w:hanging="1440"/>
      </w:pPr>
      <w:rPr>
        <w:rFonts w:ascii="Calibri" w:hAnsi="Calibri" w:hint="default"/>
      </w:rPr>
    </w:lvl>
    <w:lvl w:ilvl="7">
      <w:start w:val="1"/>
      <w:numFmt w:val="decimal"/>
      <w:lvlText w:val="%1.%2.%3.%4.%5.%6.%7.%8"/>
      <w:lvlJc w:val="left"/>
      <w:pPr>
        <w:ind w:left="5416" w:hanging="1440"/>
      </w:pPr>
      <w:rPr>
        <w:rFonts w:ascii="Calibri" w:hAnsi="Calibri" w:hint="default"/>
      </w:rPr>
    </w:lvl>
    <w:lvl w:ilvl="8">
      <w:start w:val="1"/>
      <w:numFmt w:val="decimal"/>
      <w:lvlText w:val="%1.%2.%3.%4.%5.%6.%7.%8.%9"/>
      <w:lvlJc w:val="left"/>
      <w:pPr>
        <w:ind w:left="5984" w:hanging="1440"/>
      </w:pPr>
      <w:rPr>
        <w:rFonts w:ascii="Calibri" w:hAnsi="Calibri" w:hint="default"/>
      </w:rPr>
    </w:lvl>
  </w:abstractNum>
  <w:abstractNum w:abstractNumId="18" w15:restartNumberingAfterBreak="0">
    <w:nsid w:val="32594981"/>
    <w:multiLevelType w:val="hybridMultilevel"/>
    <w:tmpl w:val="8FCAC5B2"/>
    <w:lvl w:ilvl="0" w:tplc="A96AB34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7565F3"/>
    <w:multiLevelType w:val="multilevel"/>
    <w:tmpl w:val="6B78345E"/>
    <w:lvl w:ilvl="0">
      <w:start w:val="10"/>
      <w:numFmt w:val="decimal"/>
      <w:lvlText w:val="%1"/>
      <w:lvlJc w:val="left"/>
      <w:pPr>
        <w:ind w:left="1459" w:hanging="608"/>
      </w:pPr>
      <w:rPr>
        <w:rFonts w:hint="default"/>
        <w:lang w:val="fr-FR" w:eastAsia="en-US" w:bidi="ar-SA"/>
      </w:rPr>
    </w:lvl>
    <w:lvl w:ilvl="1">
      <w:start w:val="3"/>
      <w:numFmt w:val="decimal"/>
      <w:lvlText w:val="%1.%2"/>
      <w:lvlJc w:val="left"/>
      <w:pPr>
        <w:ind w:left="1459" w:hanging="608"/>
      </w:pPr>
      <w:rPr>
        <w:rFonts w:hint="default"/>
        <w:lang w:val="fr-FR" w:eastAsia="en-US" w:bidi="ar-SA"/>
      </w:rPr>
    </w:lvl>
    <w:lvl w:ilvl="2">
      <w:start w:val="5"/>
      <w:numFmt w:val="decimal"/>
      <w:lvlText w:val="%1.%2.%3"/>
      <w:lvlJc w:val="left"/>
      <w:pPr>
        <w:ind w:left="1459" w:hanging="608"/>
      </w:pPr>
      <w:rPr>
        <w:rFonts w:ascii="Calibri" w:eastAsia="Calibri" w:hAnsi="Calibri" w:cs="Calibri" w:hint="default"/>
        <w:b w:val="0"/>
        <w:bCs w:val="0"/>
        <w:i w:val="0"/>
        <w:iCs w:val="0"/>
        <w:spacing w:val="-3"/>
        <w:w w:val="100"/>
        <w:sz w:val="22"/>
        <w:szCs w:val="22"/>
        <w:lang w:val="fr-FR" w:eastAsia="en-US" w:bidi="ar-SA"/>
      </w:rPr>
    </w:lvl>
    <w:lvl w:ilvl="3">
      <w:numFmt w:val="bullet"/>
      <w:lvlText w:val="•"/>
      <w:lvlJc w:val="left"/>
      <w:pPr>
        <w:ind w:left="4211" w:hanging="608"/>
      </w:pPr>
      <w:rPr>
        <w:rFonts w:hint="default"/>
        <w:lang w:val="fr-FR" w:eastAsia="en-US" w:bidi="ar-SA"/>
      </w:rPr>
    </w:lvl>
    <w:lvl w:ilvl="4">
      <w:numFmt w:val="bullet"/>
      <w:lvlText w:val="•"/>
      <w:lvlJc w:val="left"/>
      <w:pPr>
        <w:ind w:left="5128" w:hanging="608"/>
      </w:pPr>
      <w:rPr>
        <w:rFonts w:hint="default"/>
        <w:lang w:val="fr-FR" w:eastAsia="en-US" w:bidi="ar-SA"/>
      </w:rPr>
    </w:lvl>
    <w:lvl w:ilvl="5">
      <w:numFmt w:val="bullet"/>
      <w:lvlText w:val="•"/>
      <w:lvlJc w:val="left"/>
      <w:pPr>
        <w:ind w:left="6045" w:hanging="608"/>
      </w:pPr>
      <w:rPr>
        <w:rFonts w:hint="default"/>
        <w:lang w:val="fr-FR" w:eastAsia="en-US" w:bidi="ar-SA"/>
      </w:rPr>
    </w:lvl>
    <w:lvl w:ilvl="6">
      <w:numFmt w:val="bullet"/>
      <w:lvlText w:val="•"/>
      <w:lvlJc w:val="left"/>
      <w:pPr>
        <w:ind w:left="6962" w:hanging="608"/>
      </w:pPr>
      <w:rPr>
        <w:rFonts w:hint="default"/>
        <w:lang w:val="fr-FR" w:eastAsia="en-US" w:bidi="ar-SA"/>
      </w:rPr>
    </w:lvl>
    <w:lvl w:ilvl="7">
      <w:numFmt w:val="bullet"/>
      <w:lvlText w:val="•"/>
      <w:lvlJc w:val="left"/>
      <w:pPr>
        <w:ind w:left="7879" w:hanging="608"/>
      </w:pPr>
      <w:rPr>
        <w:rFonts w:hint="default"/>
        <w:lang w:val="fr-FR" w:eastAsia="en-US" w:bidi="ar-SA"/>
      </w:rPr>
    </w:lvl>
    <w:lvl w:ilvl="8">
      <w:numFmt w:val="bullet"/>
      <w:lvlText w:val="•"/>
      <w:lvlJc w:val="left"/>
      <w:pPr>
        <w:ind w:left="8797" w:hanging="608"/>
      </w:pPr>
      <w:rPr>
        <w:rFonts w:hint="default"/>
        <w:lang w:val="fr-FR" w:eastAsia="en-US" w:bidi="ar-SA"/>
      </w:rPr>
    </w:lvl>
  </w:abstractNum>
  <w:abstractNum w:abstractNumId="20" w15:restartNumberingAfterBreak="0">
    <w:nsid w:val="342F2573"/>
    <w:multiLevelType w:val="multilevel"/>
    <w:tmpl w:val="BDD2D30E"/>
    <w:lvl w:ilvl="0">
      <w:start w:val="7"/>
      <w:numFmt w:val="decimal"/>
      <w:lvlText w:val="%1"/>
      <w:lvlJc w:val="left"/>
      <w:pPr>
        <w:ind w:left="405" w:hanging="405"/>
      </w:pPr>
      <w:rPr>
        <w:rFonts w:hint="default"/>
        <w:u w:val="none"/>
      </w:rPr>
    </w:lvl>
    <w:lvl w:ilvl="1">
      <w:start w:val="2"/>
      <w:numFmt w:val="decimal"/>
      <w:lvlText w:val="%1.%2"/>
      <w:lvlJc w:val="left"/>
      <w:pPr>
        <w:ind w:left="1621" w:hanging="720"/>
      </w:pPr>
      <w:rPr>
        <w:rFonts w:hint="default"/>
        <w:u w:val="none"/>
      </w:rPr>
    </w:lvl>
    <w:lvl w:ilvl="2">
      <w:start w:val="1"/>
      <w:numFmt w:val="decimal"/>
      <w:lvlText w:val="%1.%2.%3"/>
      <w:lvlJc w:val="left"/>
      <w:pPr>
        <w:ind w:left="2882" w:hanging="1080"/>
      </w:pPr>
      <w:rPr>
        <w:rFonts w:hint="default"/>
        <w:u w:val="none"/>
      </w:rPr>
    </w:lvl>
    <w:lvl w:ilvl="3">
      <w:start w:val="1"/>
      <w:numFmt w:val="decimal"/>
      <w:lvlText w:val="%1.%2.%3.%4"/>
      <w:lvlJc w:val="left"/>
      <w:pPr>
        <w:ind w:left="3783" w:hanging="1080"/>
      </w:pPr>
      <w:rPr>
        <w:rFonts w:hint="default"/>
        <w:u w:val="none"/>
      </w:rPr>
    </w:lvl>
    <w:lvl w:ilvl="4">
      <w:start w:val="1"/>
      <w:numFmt w:val="decimal"/>
      <w:lvlText w:val="%1.%2.%3.%4.%5"/>
      <w:lvlJc w:val="left"/>
      <w:pPr>
        <w:ind w:left="5044" w:hanging="1440"/>
      </w:pPr>
      <w:rPr>
        <w:rFonts w:hint="default"/>
        <w:u w:val="none"/>
      </w:rPr>
    </w:lvl>
    <w:lvl w:ilvl="5">
      <w:start w:val="1"/>
      <w:numFmt w:val="decimal"/>
      <w:lvlText w:val="%1.%2.%3.%4.%5.%6"/>
      <w:lvlJc w:val="left"/>
      <w:pPr>
        <w:ind w:left="6305" w:hanging="1800"/>
      </w:pPr>
      <w:rPr>
        <w:rFonts w:hint="default"/>
        <w:u w:val="none"/>
      </w:rPr>
    </w:lvl>
    <w:lvl w:ilvl="6">
      <w:start w:val="1"/>
      <w:numFmt w:val="decimal"/>
      <w:lvlText w:val="%1.%2.%3.%4.%5.%6.%7"/>
      <w:lvlJc w:val="left"/>
      <w:pPr>
        <w:ind w:left="7566" w:hanging="2160"/>
      </w:pPr>
      <w:rPr>
        <w:rFonts w:hint="default"/>
        <w:u w:val="none"/>
      </w:rPr>
    </w:lvl>
    <w:lvl w:ilvl="7">
      <w:start w:val="1"/>
      <w:numFmt w:val="decimal"/>
      <w:lvlText w:val="%1.%2.%3.%4.%5.%6.%7.%8"/>
      <w:lvlJc w:val="left"/>
      <w:pPr>
        <w:ind w:left="8467" w:hanging="2160"/>
      </w:pPr>
      <w:rPr>
        <w:rFonts w:hint="default"/>
        <w:u w:val="none"/>
      </w:rPr>
    </w:lvl>
    <w:lvl w:ilvl="8">
      <w:start w:val="1"/>
      <w:numFmt w:val="decimal"/>
      <w:lvlText w:val="%1.%2.%3.%4.%5.%6.%7.%8.%9"/>
      <w:lvlJc w:val="left"/>
      <w:pPr>
        <w:ind w:left="9728" w:hanging="2520"/>
      </w:pPr>
      <w:rPr>
        <w:rFonts w:hint="default"/>
        <w:u w:val="none"/>
      </w:rPr>
    </w:lvl>
  </w:abstractNum>
  <w:abstractNum w:abstractNumId="21" w15:restartNumberingAfterBreak="0">
    <w:nsid w:val="34BF45AA"/>
    <w:multiLevelType w:val="hybridMultilevel"/>
    <w:tmpl w:val="996C4A52"/>
    <w:lvl w:ilvl="0" w:tplc="7EC0EFC4">
      <w:numFmt w:val="bullet"/>
      <w:lvlText w:val="-"/>
      <w:lvlJc w:val="left"/>
      <w:pPr>
        <w:ind w:left="1005"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C872389A">
      <w:numFmt w:val="bullet"/>
      <w:lvlText w:val="•"/>
      <w:lvlJc w:val="left"/>
      <w:pPr>
        <w:ind w:left="1963" w:hanging="360"/>
      </w:pPr>
      <w:rPr>
        <w:rFonts w:hint="default"/>
        <w:lang w:val="fr-FR" w:eastAsia="en-US" w:bidi="ar-SA"/>
      </w:rPr>
    </w:lvl>
    <w:lvl w:ilvl="2" w:tplc="FEEAF09C">
      <w:numFmt w:val="bullet"/>
      <w:lvlText w:val="•"/>
      <w:lvlJc w:val="left"/>
      <w:pPr>
        <w:ind w:left="2926" w:hanging="360"/>
      </w:pPr>
      <w:rPr>
        <w:rFonts w:hint="default"/>
        <w:lang w:val="fr-FR" w:eastAsia="en-US" w:bidi="ar-SA"/>
      </w:rPr>
    </w:lvl>
    <w:lvl w:ilvl="3" w:tplc="542C8468">
      <w:numFmt w:val="bullet"/>
      <w:lvlText w:val="•"/>
      <w:lvlJc w:val="left"/>
      <w:pPr>
        <w:ind w:left="3889" w:hanging="360"/>
      </w:pPr>
      <w:rPr>
        <w:rFonts w:hint="default"/>
        <w:lang w:val="fr-FR" w:eastAsia="en-US" w:bidi="ar-SA"/>
      </w:rPr>
    </w:lvl>
    <w:lvl w:ilvl="4" w:tplc="F4F4F388">
      <w:numFmt w:val="bullet"/>
      <w:lvlText w:val="•"/>
      <w:lvlJc w:val="left"/>
      <w:pPr>
        <w:ind w:left="4852" w:hanging="360"/>
      </w:pPr>
      <w:rPr>
        <w:rFonts w:hint="default"/>
        <w:lang w:val="fr-FR" w:eastAsia="en-US" w:bidi="ar-SA"/>
      </w:rPr>
    </w:lvl>
    <w:lvl w:ilvl="5" w:tplc="294483C2">
      <w:numFmt w:val="bullet"/>
      <w:lvlText w:val="•"/>
      <w:lvlJc w:val="left"/>
      <w:pPr>
        <w:ind w:left="5815" w:hanging="360"/>
      </w:pPr>
      <w:rPr>
        <w:rFonts w:hint="default"/>
        <w:lang w:val="fr-FR" w:eastAsia="en-US" w:bidi="ar-SA"/>
      </w:rPr>
    </w:lvl>
    <w:lvl w:ilvl="6" w:tplc="30882B0C">
      <w:numFmt w:val="bullet"/>
      <w:lvlText w:val="•"/>
      <w:lvlJc w:val="left"/>
      <w:pPr>
        <w:ind w:left="6778" w:hanging="360"/>
      </w:pPr>
      <w:rPr>
        <w:rFonts w:hint="default"/>
        <w:lang w:val="fr-FR" w:eastAsia="en-US" w:bidi="ar-SA"/>
      </w:rPr>
    </w:lvl>
    <w:lvl w:ilvl="7" w:tplc="E8688434">
      <w:numFmt w:val="bullet"/>
      <w:lvlText w:val="•"/>
      <w:lvlJc w:val="left"/>
      <w:pPr>
        <w:ind w:left="7741" w:hanging="360"/>
      </w:pPr>
      <w:rPr>
        <w:rFonts w:hint="default"/>
        <w:lang w:val="fr-FR" w:eastAsia="en-US" w:bidi="ar-SA"/>
      </w:rPr>
    </w:lvl>
    <w:lvl w:ilvl="8" w:tplc="3DB012E6">
      <w:numFmt w:val="bullet"/>
      <w:lvlText w:val="•"/>
      <w:lvlJc w:val="left"/>
      <w:pPr>
        <w:ind w:left="8705" w:hanging="360"/>
      </w:pPr>
      <w:rPr>
        <w:rFonts w:hint="default"/>
        <w:lang w:val="fr-FR" w:eastAsia="en-US" w:bidi="ar-SA"/>
      </w:rPr>
    </w:lvl>
  </w:abstractNum>
  <w:abstractNum w:abstractNumId="22" w15:restartNumberingAfterBreak="0">
    <w:nsid w:val="370338E6"/>
    <w:multiLevelType w:val="hybridMultilevel"/>
    <w:tmpl w:val="7C4E29F2"/>
    <w:lvl w:ilvl="0" w:tplc="14881010">
      <w:start w:val="1"/>
      <w:numFmt w:val="decimal"/>
      <w:lvlText w:val="%1-"/>
      <w:lvlJc w:val="left"/>
      <w:pPr>
        <w:ind w:left="5328" w:hanging="360"/>
      </w:pPr>
      <w:rPr>
        <w:rFonts w:hint="default"/>
      </w:rPr>
    </w:lvl>
    <w:lvl w:ilvl="1" w:tplc="040C0019" w:tentative="1">
      <w:start w:val="1"/>
      <w:numFmt w:val="lowerLetter"/>
      <w:lvlText w:val="%2."/>
      <w:lvlJc w:val="left"/>
      <w:pPr>
        <w:ind w:left="6048" w:hanging="360"/>
      </w:pPr>
    </w:lvl>
    <w:lvl w:ilvl="2" w:tplc="040C001B" w:tentative="1">
      <w:start w:val="1"/>
      <w:numFmt w:val="lowerRoman"/>
      <w:lvlText w:val="%3."/>
      <w:lvlJc w:val="right"/>
      <w:pPr>
        <w:ind w:left="6768" w:hanging="180"/>
      </w:pPr>
    </w:lvl>
    <w:lvl w:ilvl="3" w:tplc="040C000F" w:tentative="1">
      <w:start w:val="1"/>
      <w:numFmt w:val="decimal"/>
      <w:lvlText w:val="%4."/>
      <w:lvlJc w:val="left"/>
      <w:pPr>
        <w:ind w:left="7488" w:hanging="360"/>
      </w:pPr>
    </w:lvl>
    <w:lvl w:ilvl="4" w:tplc="040C0019" w:tentative="1">
      <w:start w:val="1"/>
      <w:numFmt w:val="lowerLetter"/>
      <w:lvlText w:val="%5."/>
      <w:lvlJc w:val="left"/>
      <w:pPr>
        <w:ind w:left="8208" w:hanging="360"/>
      </w:pPr>
    </w:lvl>
    <w:lvl w:ilvl="5" w:tplc="040C001B" w:tentative="1">
      <w:start w:val="1"/>
      <w:numFmt w:val="lowerRoman"/>
      <w:lvlText w:val="%6."/>
      <w:lvlJc w:val="right"/>
      <w:pPr>
        <w:ind w:left="8928" w:hanging="180"/>
      </w:pPr>
    </w:lvl>
    <w:lvl w:ilvl="6" w:tplc="040C000F" w:tentative="1">
      <w:start w:val="1"/>
      <w:numFmt w:val="decimal"/>
      <w:lvlText w:val="%7."/>
      <w:lvlJc w:val="left"/>
      <w:pPr>
        <w:ind w:left="9648" w:hanging="360"/>
      </w:pPr>
    </w:lvl>
    <w:lvl w:ilvl="7" w:tplc="040C0019" w:tentative="1">
      <w:start w:val="1"/>
      <w:numFmt w:val="lowerLetter"/>
      <w:lvlText w:val="%8."/>
      <w:lvlJc w:val="left"/>
      <w:pPr>
        <w:ind w:left="10368" w:hanging="360"/>
      </w:pPr>
    </w:lvl>
    <w:lvl w:ilvl="8" w:tplc="040C001B" w:tentative="1">
      <w:start w:val="1"/>
      <w:numFmt w:val="lowerRoman"/>
      <w:lvlText w:val="%9."/>
      <w:lvlJc w:val="right"/>
      <w:pPr>
        <w:ind w:left="11088" w:hanging="180"/>
      </w:pPr>
    </w:lvl>
  </w:abstractNum>
  <w:abstractNum w:abstractNumId="23" w15:restartNumberingAfterBreak="0">
    <w:nsid w:val="378235AB"/>
    <w:multiLevelType w:val="hybridMultilevel"/>
    <w:tmpl w:val="45A2B47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39361A3B"/>
    <w:multiLevelType w:val="multilevel"/>
    <w:tmpl w:val="82FC7EFC"/>
    <w:lvl w:ilvl="0">
      <w:start w:val="6"/>
      <w:numFmt w:val="decimal"/>
      <w:lvlText w:val="%1"/>
      <w:lvlJc w:val="left"/>
      <w:pPr>
        <w:ind w:left="901" w:hanging="333"/>
      </w:pPr>
      <w:rPr>
        <w:rFonts w:hint="default"/>
        <w:lang w:val="fr-FR" w:eastAsia="en-US" w:bidi="ar-SA"/>
      </w:rPr>
    </w:lvl>
    <w:lvl w:ilvl="1">
      <w:start w:val="1"/>
      <w:numFmt w:val="decimal"/>
      <w:lvlText w:val="%1.%2"/>
      <w:lvlJc w:val="left"/>
      <w:pPr>
        <w:ind w:left="901" w:hanging="333"/>
      </w:pPr>
      <w:rPr>
        <w:rFonts w:ascii="Calibri" w:eastAsia="Calibri" w:hAnsi="Calibri" w:cs="Calibri" w:hint="default"/>
        <w:b/>
        <w:bCs/>
        <w:i w:val="0"/>
        <w:iCs w:val="0"/>
        <w:spacing w:val="-2"/>
        <w:w w:val="100"/>
        <w:sz w:val="22"/>
        <w:szCs w:val="22"/>
        <w:lang w:val="fr-FR" w:eastAsia="en-US" w:bidi="ar-SA"/>
      </w:rPr>
    </w:lvl>
    <w:lvl w:ilvl="2">
      <w:numFmt w:val="bullet"/>
      <w:lvlText w:val="•"/>
      <w:lvlJc w:val="left"/>
      <w:pPr>
        <w:ind w:left="2846" w:hanging="333"/>
      </w:pPr>
      <w:rPr>
        <w:rFonts w:hint="default"/>
        <w:lang w:val="fr-FR" w:eastAsia="en-US" w:bidi="ar-SA"/>
      </w:rPr>
    </w:lvl>
    <w:lvl w:ilvl="3">
      <w:numFmt w:val="bullet"/>
      <w:lvlText w:val="•"/>
      <w:lvlJc w:val="left"/>
      <w:pPr>
        <w:ind w:left="3819" w:hanging="333"/>
      </w:pPr>
      <w:rPr>
        <w:rFonts w:hint="default"/>
        <w:lang w:val="fr-FR" w:eastAsia="en-US" w:bidi="ar-SA"/>
      </w:rPr>
    </w:lvl>
    <w:lvl w:ilvl="4">
      <w:numFmt w:val="bullet"/>
      <w:lvlText w:val="•"/>
      <w:lvlJc w:val="left"/>
      <w:pPr>
        <w:ind w:left="4792" w:hanging="333"/>
      </w:pPr>
      <w:rPr>
        <w:rFonts w:hint="default"/>
        <w:lang w:val="fr-FR" w:eastAsia="en-US" w:bidi="ar-SA"/>
      </w:rPr>
    </w:lvl>
    <w:lvl w:ilvl="5">
      <w:numFmt w:val="bullet"/>
      <w:lvlText w:val="•"/>
      <w:lvlJc w:val="left"/>
      <w:pPr>
        <w:ind w:left="5765" w:hanging="333"/>
      </w:pPr>
      <w:rPr>
        <w:rFonts w:hint="default"/>
        <w:lang w:val="fr-FR" w:eastAsia="en-US" w:bidi="ar-SA"/>
      </w:rPr>
    </w:lvl>
    <w:lvl w:ilvl="6">
      <w:numFmt w:val="bullet"/>
      <w:lvlText w:val="•"/>
      <w:lvlJc w:val="left"/>
      <w:pPr>
        <w:ind w:left="6738" w:hanging="333"/>
      </w:pPr>
      <w:rPr>
        <w:rFonts w:hint="default"/>
        <w:lang w:val="fr-FR" w:eastAsia="en-US" w:bidi="ar-SA"/>
      </w:rPr>
    </w:lvl>
    <w:lvl w:ilvl="7">
      <w:numFmt w:val="bullet"/>
      <w:lvlText w:val="•"/>
      <w:lvlJc w:val="left"/>
      <w:pPr>
        <w:ind w:left="7711" w:hanging="333"/>
      </w:pPr>
      <w:rPr>
        <w:rFonts w:hint="default"/>
        <w:lang w:val="fr-FR" w:eastAsia="en-US" w:bidi="ar-SA"/>
      </w:rPr>
    </w:lvl>
    <w:lvl w:ilvl="8">
      <w:numFmt w:val="bullet"/>
      <w:lvlText w:val="•"/>
      <w:lvlJc w:val="left"/>
      <w:pPr>
        <w:ind w:left="8685" w:hanging="333"/>
      </w:pPr>
      <w:rPr>
        <w:rFonts w:hint="default"/>
        <w:lang w:val="fr-FR" w:eastAsia="en-US" w:bidi="ar-SA"/>
      </w:rPr>
    </w:lvl>
  </w:abstractNum>
  <w:abstractNum w:abstractNumId="25" w15:restartNumberingAfterBreak="0">
    <w:nsid w:val="39B33632"/>
    <w:multiLevelType w:val="hybridMultilevel"/>
    <w:tmpl w:val="9B14D7C6"/>
    <w:lvl w:ilvl="0" w:tplc="86FCF6EE">
      <w:numFmt w:val="bullet"/>
      <w:lvlText w:val="-"/>
      <w:lvlJc w:val="left"/>
      <w:pPr>
        <w:ind w:left="1005"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91562DEE">
      <w:numFmt w:val="bullet"/>
      <w:lvlText w:val="•"/>
      <w:lvlJc w:val="left"/>
      <w:pPr>
        <w:ind w:left="1963" w:hanging="360"/>
      </w:pPr>
      <w:rPr>
        <w:rFonts w:hint="default"/>
        <w:lang w:val="fr-FR" w:eastAsia="en-US" w:bidi="ar-SA"/>
      </w:rPr>
    </w:lvl>
    <w:lvl w:ilvl="2" w:tplc="8556D886">
      <w:numFmt w:val="bullet"/>
      <w:lvlText w:val="•"/>
      <w:lvlJc w:val="left"/>
      <w:pPr>
        <w:ind w:left="2926" w:hanging="360"/>
      </w:pPr>
      <w:rPr>
        <w:rFonts w:hint="default"/>
        <w:lang w:val="fr-FR" w:eastAsia="en-US" w:bidi="ar-SA"/>
      </w:rPr>
    </w:lvl>
    <w:lvl w:ilvl="3" w:tplc="4F389984">
      <w:numFmt w:val="bullet"/>
      <w:lvlText w:val="•"/>
      <w:lvlJc w:val="left"/>
      <w:pPr>
        <w:ind w:left="3889" w:hanging="360"/>
      </w:pPr>
      <w:rPr>
        <w:rFonts w:hint="default"/>
        <w:lang w:val="fr-FR" w:eastAsia="en-US" w:bidi="ar-SA"/>
      </w:rPr>
    </w:lvl>
    <w:lvl w:ilvl="4" w:tplc="F59C0198">
      <w:numFmt w:val="bullet"/>
      <w:lvlText w:val="•"/>
      <w:lvlJc w:val="left"/>
      <w:pPr>
        <w:ind w:left="4852" w:hanging="360"/>
      </w:pPr>
      <w:rPr>
        <w:rFonts w:hint="default"/>
        <w:lang w:val="fr-FR" w:eastAsia="en-US" w:bidi="ar-SA"/>
      </w:rPr>
    </w:lvl>
    <w:lvl w:ilvl="5" w:tplc="7B08664E">
      <w:numFmt w:val="bullet"/>
      <w:lvlText w:val="•"/>
      <w:lvlJc w:val="left"/>
      <w:pPr>
        <w:ind w:left="5815" w:hanging="360"/>
      </w:pPr>
      <w:rPr>
        <w:rFonts w:hint="default"/>
        <w:lang w:val="fr-FR" w:eastAsia="en-US" w:bidi="ar-SA"/>
      </w:rPr>
    </w:lvl>
    <w:lvl w:ilvl="6" w:tplc="5CB2AF98">
      <w:numFmt w:val="bullet"/>
      <w:lvlText w:val="•"/>
      <w:lvlJc w:val="left"/>
      <w:pPr>
        <w:ind w:left="6778" w:hanging="360"/>
      </w:pPr>
      <w:rPr>
        <w:rFonts w:hint="default"/>
        <w:lang w:val="fr-FR" w:eastAsia="en-US" w:bidi="ar-SA"/>
      </w:rPr>
    </w:lvl>
    <w:lvl w:ilvl="7" w:tplc="D586FDDE">
      <w:numFmt w:val="bullet"/>
      <w:lvlText w:val="•"/>
      <w:lvlJc w:val="left"/>
      <w:pPr>
        <w:ind w:left="7741" w:hanging="360"/>
      </w:pPr>
      <w:rPr>
        <w:rFonts w:hint="default"/>
        <w:lang w:val="fr-FR" w:eastAsia="en-US" w:bidi="ar-SA"/>
      </w:rPr>
    </w:lvl>
    <w:lvl w:ilvl="8" w:tplc="D8B6768C">
      <w:numFmt w:val="bullet"/>
      <w:lvlText w:val="•"/>
      <w:lvlJc w:val="left"/>
      <w:pPr>
        <w:ind w:left="8705" w:hanging="360"/>
      </w:pPr>
      <w:rPr>
        <w:rFonts w:hint="default"/>
        <w:lang w:val="fr-FR" w:eastAsia="en-US" w:bidi="ar-SA"/>
      </w:rPr>
    </w:lvl>
  </w:abstractNum>
  <w:abstractNum w:abstractNumId="26" w15:restartNumberingAfterBreak="0">
    <w:nsid w:val="39D565FA"/>
    <w:multiLevelType w:val="multilevel"/>
    <w:tmpl w:val="48E277B2"/>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AC254A1"/>
    <w:multiLevelType w:val="hybridMultilevel"/>
    <w:tmpl w:val="D0165C08"/>
    <w:lvl w:ilvl="0" w:tplc="0CF2EBDC">
      <w:numFmt w:val="bullet"/>
      <w:lvlText w:val="-"/>
      <w:lvlJc w:val="left"/>
      <w:pPr>
        <w:ind w:left="1005"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F61C556A">
      <w:numFmt w:val="bullet"/>
      <w:lvlText w:val="•"/>
      <w:lvlJc w:val="left"/>
      <w:pPr>
        <w:ind w:left="1963" w:hanging="360"/>
      </w:pPr>
      <w:rPr>
        <w:rFonts w:hint="default"/>
        <w:lang w:val="fr-FR" w:eastAsia="en-US" w:bidi="ar-SA"/>
      </w:rPr>
    </w:lvl>
    <w:lvl w:ilvl="2" w:tplc="523E9234">
      <w:numFmt w:val="bullet"/>
      <w:lvlText w:val="•"/>
      <w:lvlJc w:val="left"/>
      <w:pPr>
        <w:ind w:left="2926" w:hanging="360"/>
      </w:pPr>
      <w:rPr>
        <w:rFonts w:hint="default"/>
        <w:lang w:val="fr-FR" w:eastAsia="en-US" w:bidi="ar-SA"/>
      </w:rPr>
    </w:lvl>
    <w:lvl w:ilvl="3" w:tplc="5E48899C">
      <w:numFmt w:val="bullet"/>
      <w:lvlText w:val="•"/>
      <w:lvlJc w:val="left"/>
      <w:pPr>
        <w:ind w:left="3889" w:hanging="360"/>
      </w:pPr>
      <w:rPr>
        <w:rFonts w:hint="default"/>
        <w:lang w:val="fr-FR" w:eastAsia="en-US" w:bidi="ar-SA"/>
      </w:rPr>
    </w:lvl>
    <w:lvl w:ilvl="4" w:tplc="98846712">
      <w:numFmt w:val="bullet"/>
      <w:lvlText w:val="•"/>
      <w:lvlJc w:val="left"/>
      <w:pPr>
        <w:ind w:left="4852" w:hanging="360"/>
      </w:pPr>
      <w:rPr>
        <w:rFonts w:hint="default"/>
        <w:lang w:val="fr-FR" w:eastAsia="en-US" w:bidi="ar-SA"/>
      </w:rPr>
    </w:lvl>
    <w:lvl w:ilvl="5" w:tplc="986CDA64">
      <w:numFmt w:val="bullet"/>
      <w:lvlText w:val="•"/>
      <w:lvlJc w:val="left"/>
      <w:pPr>
        <w:ind w:left="5815" w:hanging="360"/>
      </w:pPr>
      <w:rPr>
        <w:rFonts w:hint="default"/>
        <w:lang w:val="fr-FR" w:eastAsia="en-US" w:bidi="ar-SA"/>
      </w:rPr>
    </w:lvl>
    <w:lvl w:ilvl="6" w:tplc="CA326672">
      <w:numFmt w:val="bullet"/>
      <w:lvlText w:val="•"/>
      <w:lvlJc w:val="left"/>
      <w:pPr>
        <w:ind w:left="6778" w:hanging="360"/>
      </w:pPr>
      <w:rPr>
        <w:rFonts w:hint="default"/>
        <w:lang w:val="fr-FR" w:eastAsia="en-US" w:bidi="ar-SA"/>
      </w:rPr>
    </w:lvl>
    <w:lvl w:ilvl="7" w:tplc="7F72B13A">
      <w:numFmt w:val="bullet"/>
      <w:lvlText w:val="•"/>
      <w:lvlJc w:val="left"/>
      <w:pPr>
        <w:ind w:left="7741" w:hanging="360"/>
      </w:pPr>
      <w:rPr>
        <w:rFonts w:hint="default"/>
        <w:lang w:val="fr-FR" w:eastAsia="en-US" w:bidi="ar-SA"/>
      </w:rPr>
    </w:lvl>
    <w:lvl w:ilvl="8" w:tplc="832CC9B4">
      <w:numFmt w:val="bullet"/>
      <w:lvlText w:val="•"/>
      <w:lvlJc w:val="left"/>
      <w:pPr>
        <w:ind w:left="8705" w:hanging="360"/>
      </w:pPr>
      <w:rPr>
        <w:rFonts w:hint="default"/>
        <w:lang w:val="fr-FR" w:eastAsia="en-US" w:bidi="ar-SA"/>
      </w:rPr>
    </w:lvl>
  </w:abstractNum>
  <w:abstractNum w:abstractNumId="28" w15:restartNumberingAfterBreak="0">
    <w:nsid w:val="3C85699C"/>
    <w:multiLevelType w:val="multilevel"/>
    <w:tmpl w:val="02FCC302"/>
    <w:lvl w:ilvl="0">
      <w:start w:val="13"/>
      <w:numFmt w:val="decimal"/>
      <w:lvlText w:val="%1"/>
      <w:lvlJc w:val="left"/>
      <w:pPr>
        <w:ind w:left="1012" w:hanging="444"/>
      </w:pPr>
      <w:rPr>
        <w:rFonts w:hint="default"/>
        <w:lang w:val="fr-FR" w:eastAsia="en-US" w:bidi="ar-SA"/>
      </w:rPr>
    </w:lvl>
    <w:lvl w:ilvl="1">
      <w:start w:val="1"/>
      <w:numFmt w:val="decimal"/>
      <w:lvlText w:val="%1.%2"/>
      <w:lvlJc w:val="left"/>
      <w:pPr>
        <w:ind w:left="1012" w:hanging="444"/>
      </w:pPr>
      <w:rPr>
        <w:rFonts w:ascii="Calibri" w:eastAsia="Calibri" w:hAnsi="Calibri" w:cs="Calibri" w:hint="default"/>
        <w:b/>
        <w:bCs/>
        <w:i w:val="0"/>
        <w:iCs w:val="0"/>
        <w:spacing w:val="-2"/>
        <w:w w:val="100"/>
        <w:sz w:val="22"/>
        <w:szCs w:val="22"/>
        <w:lang w:val="fr-FR" w:eastAsia="en-US" w:bidi="ar-SA"/>
      </w:rPr>
    </w:lvl>
    <w:lvl w:ilvl="2">
      <w:numFmt w:val="bullet"/>
      <w:lvlText w:val="•"/>
      <w:lvlJc w:val="left"/>
      <w:pPr>
        <w:ind w:left="2942" w:hanging="444"/>
      </w:pPr>
      <w:rPr>
        <w:rFonts w:hint="default"/>
        <w:lang w:val="fr-FR" w:eastAsia="en-US" w:bidi="ar-SA"/>
      </w:rPr>
    </w:lvl>
    <w:lvl w:ilvl="3">
      <w:numFmt w:val="bullet"/>
      <w:lvlText w:val="•"/>
      <w:lvlJc w:val="left"/>
      <w:pPr>
        <w:ind w:left="3903" w:hanging="444"/>
      </w:pPr>
      <w:rPr>
        <w:rFonts w:hint="default"/>
        <w:lang w:val="fr-FR" w:eastAsia="en-US" w:bidi="ar-SA"/>
      </w:rPr>
    </w:lvl>
    <w:lvl w:ilvl="4">
      <w:numFmt w:val="bullet"/>
      <w:lvlText w:val="•"/>
      <w:lvlJc w:val="left"/>
      <w:pPr>
        <w:ind w:left="4864" w:hanging="444"/>
      </w:pPr>
      <w:rPr>
        <w:rFonts w:hint="default"/>
        <w:lang w:val="fr-FR" w:eastAsia="en-US" w:bidi="ar-SA"/>
      </w:rPr>
    </w:lvl>
    <w:lvl w:ilvl="5">
      <w:numFmt w:val="bullet"/>
      <w:lvlText w:val="•"/>
      <w:lvlJc w:val="left"/>
      <w:pPr>
        <w:ind w:left="5825" w:hanging="444"/>
      </w:pPr>
      <w:rPr>
        <w:rFonts w:hint="default"/>
        <w:lang w:val="fr-FR" w:eastAsia="en-US" w:bidi="ar-SA"/>
      </w:rPr>
    </w:lvl>
    <w:lvl w:ilvl="6">
      <w:numFmt w:val="bullet"/>
      <w:lvlText w:val="•"/>
      <w:lvlJc w:val="left"/>
      <w:pPr>
        <w:ind w:left="6786" w:hanging="444"/>
      </w:pPr>
      <w:rPr>
        <w:rFonts w:hint="default"/>
        <w:lang w:val="fr-FR" w:eastAsia="en-US" w:bidi="ar-SA"/>
      </w:rPr>
    </w:lvl>
    <w:lvl w:ilvl="7">
      <w:numFmt w:val="bullet"/>
      <w:lvlText w:val="•"/>
      <w:lvlJc w:val="left"/>
      <w:pPr>
        <w:ind w:left="7747" w:hanging="444"/>
      </w:pPr>
      <w:rPr>
        <w:rFonts w:hint="default"/>
        <w:lang w:val="fr-FR" w:eastAsia="en-US" w:bidi="ar-SA"/>
      </w:rPr>
    </w:lvl>
    <w:lvl w:ilvl="8">
      <w:numFmt w:val="bullet"/>
      <w:lvlText w:val="•"/>
      <w:lvlJc w:val="left"/>
      <w:pPr>
        <w:ind w:left="8709" w:hanging="444"/>
      </w:pPr>
      <w:rPr>
        <w:rFonts w:hint="default"/>
        <w:lang w:val="fr-FR" w:eastAsia="en-US" w:bidi="ar-SA"/>
      </w:rPr>
    </w:lvl>
  </w:abstractNum>
  <w:abstractNum w:abstractNumId="29" w15:restartNumberingAfterBreak="0">
    <w:nsid w:val="41EC2D1C"/>
    <w:multiLevelType w:val="multilevel"/>
    <w:tmpl w:val="9FEE0894"/>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15:restartNumberingAfterBreak="0">
    <w:nsid w:val="43682B2A"/>
    <w:multiLevelType w:val="multilevel"/>
    <w:tmpl w:val="4AC85716"/>
    <w:lvl w:ilvl="0">
      <w:start w:val="9"/>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2"/>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1" w15:restartNumberingAfterBreak="0">
    <w:nsid w:val="43A7203B"/>
    <w:multiLevelType w:val="multilevel"/>
    <w:tmpl w:val="AF667D98"/>
    <w:lvl w:ilvl="0">
      <w:start w:val="7"/>
      <w:numFmt w:val="decimal"/>
      <w:lvlText w:val="%1"/>
      <w:lvlJc w:val="left"/>
      <w:pPr>
        <w:ind w:left="901" w:hanging="333"/>
      </w:pPr>
      <w:rPr>
        <w:rFonts w:hint="default"/>
        <w:lang w:val="fr-FR" w:eastAsia="en-US" w:bidi="ar-SA"/>
      </w:rPr>
    </w:lvl>
    <w:lvl w:ilvl="1">
      <w:start w:val="1"/>
      <w:numFmt w:val="decimal"/>
      <w:lvlText w:val="%1.%2"/>
      <w:lvlJc w:val="left"/>
      <w:pPr>
        <w:ind w:left="901" w:hanging="333"/>
      </w:pPr>
      <w:rPr>
        <w:rFonts w:ascii="Marianne" w:eastAsia="Calibri" w:hAnsi="Marianne" w:cs="Calibri" w:hint="default"/>
        <w:b/>
        <w:bCs/>
        <w:i w:val="0"/>
        <w:iCs w:val="0"/>
        <w:spacing w:val="-2"/>
        <w:w w:val="100"/>
        <w:sz w:val="28"/>
        <w:szCs w:val="28"/>
        <w:lang w:val="fr-FR" w:eastAsia="en-US" w:bidi="ar-SA"/>
      </w:rPr>
    </w:lvl>
    <w:lvl w:ilvl="2">
      <w:numFmt w:val="bullet"/>
      <w:lvlText w:val="•"/>
      <w:lvlJc w:val="left"/>
      <w:pPr>
        <w:ind w:left="2846" w:hanging="333"/>
      </w:pPr>
      <w:rPr>
        <w:rFonts w:hint="default"/>
        <w:lang w:val="fr-FR" w:eastAsia="en-US" w:bidi="ar-SA"/>
      </w:rPr>
    </w:lvl>
    <w:lvl w:ilvl="3">
      <w:numFmt w:val="bullet"/>
      <w:lvlText w:val="•"/>
      <w:lvlJc w:val="left"/>
      <w:pPr>
        <w:ind w:left="3819" w:hanging="333"/>
      </w:pPr>
      <w:rPr>
        <w:rFonts w:hint="default"/>
        <w:lang w:val="fr-FR" w:eastAsia="en-US" w:bidi="ar-SA"/>
      </w:rPr>
    </w:lvl>
    <w:lvl w:ilvl="4">
      <w:numFmt w:val="bullet"/>
      <w:lvlText w:val="•"/>
      <w:lvlJc w:val="left"/>
      <w:pPr>
        <w:ind w:left="4792" w:hanging="333"/>
      </w:pPr>
      <w:rPr>
        <w:rFonts w:hint="default"/>
        <w:lang w:val="fr-FR" w:eastAsia="en-US" w:bidi="ar-SA"/>
      </w:rPr>
    </w:lvl>
    <w:lvl w:ilvl="5">
      <w:numFmt w:val="bullet"/>
      <w:lvlText w:val="•"/>
      <w:lvlJc w:val="left"/>
      <w:pPr>
        <w:ind w:left="5765" w:hanging="333"/>
      </w:pPr>
      <w:rPr>
        <w:rFonts w:hint="default"/>
        <w:lang w:val="fr-FR" w:eastAsia="en-US" w:bidi="ar-SA"/>
      </w:rPr>
    </w:lvl>
    <w:lvl w:ilvl="6">
      <w:numFmt w:val="bullet"/>
      <w:lvlText w:val="•"/>
      <w:lvlJc w:val="left"/>
      <w:pPr>
        <w:ind w:left="6738" w:hanging="333"/>
      </w:pPr>
      <w:rPr>
        <w:rFonts w:hint="default"/>
        <w:lang w:val="fr-FR" w:eastAsia="en-US" w:bidi="ar-SA"/>
      </w:rPr>
    </w:lvl>
    <w:lvl w:ilvl="7">
      <w:numFmt w:val="bullet"/>
      <w:lvlText w:val="•"/>
      <w:lvlJc w:val="left"/>
      <w:pPr>
        <w:ind w:left="7711" w:hanging="333"/>
      </w:pPr>
      <w:rPr>
        <w:rFonts w:hint="default"/>
        <w:lang w:val="fr-FR" w:eastAsia="en-US" w:bidi="ar-SA"/>
      </w:rPr>
    </w:lvl>
    <w:lvl w:ilvl="8">
      <w:numFmt w:val="bullet"/>
      <w:lvlText w:val="•"/>
      <w:lvlJc w:val="left"/>
      <w:pPr>
        <w:ind w:left="8685" w:hanging="333"/>
      </w:pPr>
      <w:rPr>
        <w:rFonts w:hint="default"/>
        <w:lang w:val="fr-FR" w:eastAsia="en-US" w:bidi="ar-SA"/>
      </w:rPr>
    </w:lvl>
  </w:abstractNum>
  <w:abstractNum w:abstractNumId="32" w15:restartNumberingAfterBreak="0">
    <w:nsid w:val="453B383C"/>
    <w:multiLevelType w:val="hybridMultilevel"/>
    <w:tmpl w:val="223E23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6BD748B"/>
    <w:multiLevelType w:val="hybridMultilevel"/>
    <w:tmpl w:val="B64643D0"/>
    <w:lvl w:ilvl="0" w:tplc="E0969B7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B7B62CE"/>
    <w:multiLevelType w:val="multilevel"/>
    <w:tmpl w:val="464E94BE"/>
    <w:lvl w:ilvl="0">
      <w:start w:val="10"/>
      <w:numFmt w:val="decimal"/>
      <w:lvlText w:val="%1"/>
      <w:lvlJc w:val="left"/>
      <w:pPr>
        <w:ind w:left="1458" w:hanging="607"/>
      </w:pPr>
      <w:rPr>
        <w:rFonts w:hint="default"/>
        <w:lang w:val="fr-FR" w:eastAsia="en-US" w:bidi="ar-SA"/>
      </w:rPr>
    </w:lvl>
    <w:lvl w:ilvl="1">
      <w:start w:val="3"/>
      <w:numFmt w:val="decimal"/>
      <w:lvlText w:val="%1.%2"/>
      <w:lvlJc w:val="left"/>
      <w:pPr>
        <w:ind w:left="1458" w:hanging="607"/>
      </w:pPr>
      <w:rPr>
        <w:rFonts w:hint="default"/>
        <w:lang w:val="fr-FR" w:eastAsia="en-US" w:bidi="ar-SA"/>
      </w:rPr>
    </w:lvl>
    <w:lvl w:ilvl="2">
      <w:start w:val="5"/>
      <w:numFmt w:val="decimal"/>
      <w:lvlText w:val="%1.%2.%3"/>
      <w:lvlJc w:val="left"/>
      <w:pPr>
        <w:ind w:left="1458" w:hanging="607"/>
      </w:pPr>
      <w:rPr>
        <w:rFonts w:ascii="Calibri" w:eastAsia="Calibri" w:hAnsi="Calibri" w:cs="Calibri" w:hint="default"/>
        <w:b w:val="0"/>
        <w:bCs w:val="0"/>
        <w:i w:val="0"/>
        <w:iCs w:val="0"/>
        <w:spacing w:val="-3"/>
        <w:w w:val="100"/>
        <w:sz w:val="22"/>
        <w:szCs w:val="22"/>
        <w:lang w:val="fr-FR" w:eastAsia="en-US" w:bidi="ar-SA"/>
      </w:rPr>
    </w:lvl>
    <w:lvl w:ilvl="3">
      <w:numFmt w:val="bullet"/>
      <w:lvlText w:val="•"/>
      <w:lvlJc w:val="left"/>
      <w:pPr>
        <w:ind w:left="4211" w:hanging="607"/>
      </w:pPr>
      <w:rPr>
        <w:rFonts w:hint="default"/>
        <w:lang w:val="fr-FR" w:eastAsia="en-US" w:bidi="ar-SA"/>
      </w:rPr>
    </w:lvl>
    <w:lvl w:ilvl="4">
      <w:numFmt w:val="bullet"/>
      <w:lvlText w:val="•"/>
      <w:lvlJc w:val="left"/>
      <w:pPr>
        <w:ind w:left="5128" w:hanging="607"/>
      </w:pPr>
      <w:rPr>
        <w:rFonts w:hint="default"/>
        <w:lang w:val="fr-FR" w:eastAsia="en-US" w:bidi="ar-SA"/>
      </w:rPr>
    </w:lvl>
    <w:lvl w:ilvl="5">
      <w:numFmt w:val="bullet"/>
      <w:lvlText w:val="•"/>
      <w:lvlJc w:val="left"/>
      <w:pPr>
        <w:ind w:left="6045" w:hanging="607"/>
      </w:pPr>
      <w:rPr>
        <w:rFonts w:hint="default"/>
        <w:lang w:val="fr-FR" w:eastAsia="en-US" w:bidi="ar-SA"/>
      </w:rPr>
    </w:lvl>
    <w:lvl w:ilvl="6">
      <w:numFmt w:val="bullet"/>
      <w:lvlText w:val="•"/>
      <w:lvlJc w:val="left"/>
      <w:pPr>
        <w:ind w:left="6962" w:hanging="607"/>
      </w:pPr>
      <w:rPr>
        <w:rFonts w:hint="default"/>
        <w:lang w:val="fr-FR" w:eastAsia="en-US" w:bidi="ar-SA"/>
      </w:rPr>
    </w:lvl>
    <w:lvl w:ilvl="7">
      <w:numFmt w:val="bullet"/>
      <w:lvlText w:val="•"/>
      <w:lvlJc w:val="left"/>
      <w:pPr>
        <w:ind w:left="7879" w:hanging="607"/>
      </w:pPr>
      <w:rPr>
        <w:rFonts w:hint="default"/>
        <w:lang w:val="fr-FR" w:eastAsia="en-US" w:bidi="ar-SA"/>
      </w:rPr>
    </w:lvl>
    <w:lvl w:ilvl="8">
      <w:numFmt w:val="bullet"/>
      <w:lvlText w:val="•"/>
      <w:lvlJc w:val="left"/>
      <w:pPr>
        <w:ind w:left="8797" w:hanging="607"/>
      </w:pPr>
      <w:rPr>
        <w:rFonts w:hint="default"/>
        <w:lang w:val="fr-FR" w:eastAsia="en-US" w:bidi="ar-SA"/>
      </w:rPr>
    </w:lvl>
  </w:abstractNum>
  <w:abstractNum w:abstractNumId="35" w15:restartNumberingAfterBreak="0">
    <w:nsid w:val="4FDB4433"/>
    <w:multiLevelType w:val="multilevel"/>
    <w:tmpl w:val="402C617E"/>
    <w:lvl w:ilvl="0">
      <w:start w:val="9"/>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4"/>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6" w15:restartNumberingAfterBreak="0">
    <w:nsid w:val="50E40867"/>
    <w:multiLevelType w:val="hybridMultilevel"/>
    <w:tmpl w:val="060E8E04"/>
    <w:lvl w:ilvl="0" w:tplc="88966228">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13A768C"/>
    <w:multiLevelType w:val="hybridMultilevel"/>
    <w:tmpl w:val="322C47C8"/>
    <w:lvl w:ilvl="0" w:tplc="88966228">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1735C8B"/>
    <w:multiLevelType w:val="hybridMultilevel"/>
    <w:tmpl w:val="112C151A"/>
    <w:lvl w:ilvl="0" w:tplc="E6DC068E">
      <w:numFmt w:val="bullet"/>
      <w:lvlText w:val="-"/>
      <w:lvlJc w:val="left"/>
      <w:pPr>
        <w:ind w:left="1005" w:hanging="360"/>
      </w:pPr>
      <w:rPr>
        <w:rFonts w:ascii="Times New Roman" w:eastAsia="Times New Roman" w:hAnsi="Times New Roman" w:cs="Times New Roman" w:hint="default"/>
        <w:spacing w:val="0"/>
        <w:w w:val="100"/>
        <w:lang w:val="fr-FR" w:eastAsia="en-US" w:bidi="ar-SA"/>
      </w:rPr>
    </w:lvl>
    <w:lvl w:ilvl="1" w:tplc="F438BA10">
      <w:numFmt w:val="bullet"/>
      <w:lvlText w:val="•"/>
      <w:lvlJc w:val="left"/>
      <w:pPr>
        <w:ind w:left="1963" w:hanging="360"/>
      </w:pPr>
      <w:rPr>
        <w:rFonts w:hint="default"/>
        <w:lang w:val="fr-FR" w:eastAsia="en-US" w:bidi="ar-SA"/>
      </w:rPr>
    </w:lvl>
    <w:lvl w:ilvl="2" w:tplc="89505F94">
      <w:numFmt w:val="bullet"/>
      <w:lvlText w:val="•"/>
      <w:lvlJc w:val="left"/>
      <w:pPr>
        <w:ind w:left="2926" w:hanging="360"/>
      </w:pPr>
      <w:rPr>
        <w:rFonts w:hint="default"/>
        <w:lang w:val="fr-FR" w:eastAsia="en-US" w:bidi="ar-SA"/>
      </w:rPr>
    </w:lvl>
    <w:lvl w:ilvl="3" w:tplc="1638DF38">
      <w:numFmt w:val="bullet"/>
      <w:lvlText w:val="•"/>
      <w:lvlJc w:val="left"/>
      <w:pPr>
        <w:ind w:left="3889" w:hanging="360"/>
      </w:pPr>
      <w:rPr>
        <w:rFonts w:hint="default"/>
        <w:lang w:val="fr-FR" w:eastAsia="en-US" w:bidi="ar-SA"/>
      </w:rPr>
    </w:lvl>
    <w:lvl w:ilvl="4" w:tplc="FE56E6DE">
      <w:numFmt w:val="bullet"/>
      <w:lvlText w:val="•"/>
      <w:lvlJc w:val="left"/>
      <w:pPr>
        <w:ind w:left="4852" w:hanging="360"/>
      </w:pPr>
      <w:rPr>
        <w:rFonts w:hint="default"/>
        <w:lang w:val="fr-FR" w:eastAsia="en-US" w:bidi="ar-SA"/>
      </w:rPr>
    </w:lvl>
    <w:lvl w:ilvl="5" w:tplc="570A8B20">
      <w:numFmt w:val="bullet"/>
      <w:lvlText w:val="•"/>
      <w:lvlJc w:val="left"/>
      <w:pPr>
        <w:ind w:left="5815" w:hanging="360"/>
      </w:pPr>
      <w:rPr>
        <w:rFonts w:hint="default"/>
        <w:lang w:val="fr-FR" w:eastAsia="en-US" w:bidi="ar-SA"/>
      </w:rPr>
    </w:lvl>
    <w:lvl w:ilvl="6" w:tplc="E8545CFA">
      <w:numFmt w:val="bullet"/>
      <w:lvlText w:val="•"/>
      <w:lvlJc w:val="left"/>
      <w:pPr>
        <w:ind w:left="6778" w:hanging="360"/>
      </w:pPr>
      <w:rPr>
        <w:rFonts w:hint="default"/>
        <w:lang w:val="fr-FR" w:eastAsia="en-US" w:bidi="ar-SA"/>
      </w:rPr>
    </w:lvl>
    <w:lvl w:ilvl="7" w:tplc="60BCA85A">
      <w:numFmt w:val="bullet"/>
      <w:lvlText w:val="•"/>
      <w:lvlJc w:val="left"/>
      <w:pPr>
        <w:ind w:left="7741" w:hanging="360"/>
      </w:pPr>
      <w:rPr>
        <w:rFonts w:hint="default"/>
        <w:lang w:val="fr-FR" w:eastAsia="en-US" w:bidi="ar-SA"/>
      </w:rPr>
    </w:lvl>
    <w:lvl w:ilvl="8" w:tplc="053E6A80">
      <w:numFmt w:val="bullet"/>
      <w:lvlText w:val="•"/>
      <w:lvlJc w:val="left"/>
      <w:pPr>
        <w:ind w:left="8705" w:hanging="360"/>
      </w:pPr>
      <w:rPr>
        <w:rFonts w:hint="default"/>
        <w:lang w:val="fr-FR" w:eastAsia="en-US" w:bidi="ar-SA"/>
      </w:rPr>
    </w:lvl>
  </w:abstractNum>
  <w:abstractNum w:abstractNumId="39" w15:restartNumberingAfterBreak="0">
    <w:nsid w:val="523C1C64"/>
    <w:multiLevelType w:val="multilevel"/>
    <w:tmpl w:val="D07A4F46"/>
    <w:lvl w:ilvl="0">
      <w:start w:val="13"/>
      <w:numFmt w:val="decimal"/>
      <w:lvlText w:val="%1"/>
      <w:lvlJc w:val="left"/>
      <w:pPr>
        <w:ind w:left="729" w:hanging="445"/>
      </w:pPr>
      <w:rPr>
        <w:rFonts w:hint="default"/>
        <w:lang w:val="fr-FR" w:eastAsia="en-US" w:bidi="ar-SA"/>
      </w:rPr>
    </w:lvl>
    <w:lvl w:ilvl="1">
      <w:start w:val="2"/>
      <w:numFmt w:val="decimal"/>
      <w:lvlText w:val="%1.%2"/>
      <w:lvlJc w:val="left"/>
      <w:pPr>
        <w:ind w:left="729" w:hanging="445"/>
      </w:pPr>
      <w:rPr>
        <w:rFonts w:ascii="Calibri" w:eastAsia="Calibri" w:hAnsi="Calibri" w:cs="Calibri" w:hint="default"/>
        <w:b/>
        <w:bCs/>
        <w:i w:val="0"/>
        <w:iCs w:val="0"/>
        <w:spacing w:val="-2"/>
        <w:w w:val="100"/>
        <w:sz w:val="22"/>
        <w:szCs w:val="22"/>
        <w:lang w:val="fr-FR" w:eastAsia="en-US" w:bidi="ar-SA"/>
      </w:rPr>
    </w:lvl>
    <w:lvl w:ilvl="2">
      <w:numFmt w:val="bullet"/>
      <w:lvlText w:val="•"/>
      <w:lvlJc w:val="left"/>
      <w:pPr>
        <w:ind w:left="2702" w:hanging="445"/>
      </w:pPr>
      <w:rPr>
        <w:rFonts w:hint="default"/>
        <w:lang w:val="fr-FR" w:eastAsia="en-US" w:bidi="ar-SA"/>
      </w:rPr>
    </w:lvl>
    <w:lvl w:ilvl="3">
      <w:numFmt w:val="bullet"/>
      <w:lvlText w:val="•"/>
      <w:lvlJc w:val="left"/>
      <w:pPr>
        <w:ind w:left="3693" w:hanging="445"/>
      </w:pPr>
      <w:rPr>
        <w:rFonts w:hint="default"/>
        <w:lang w:val="fr-FR" w:eastAsia="en-US" w:bidi="ar-SA"/>
      </w:rPr>
    </w:lvl>
    <w:lvl w:ilvl="4">
      <w:numFmt w:val="bullet"/>
      <w:lvlText w:val="•"/>
      <w:lvlJc w:val="left"/>
      <w:pPr>
        <w:ind w:left="4684" w:hanging="445"/>
      </w:pPr>
      <w:rPr>
        <w:rFonts w:hint="default"/>
        <w:lang w:val="fr-FR" w:eastAsia="en-US" w:bidi="ar-SA"/>
      </w:rPr>
    </w:lvl>
    <w:lvl w:ilvl="5">
      <w:numFmt w:val="bullet"/>
      <w:lvlText w:val="•"/>
      <w:lvlJc w:val="left"/>
      <w:pPr>
        <w:ind w:left="5675" w:hanging="445"/>
      </w:pPr>
      <w:rPr>
        <w:rFonts w:hint="default"/>
        <w:lang w:val="fr-FR" w:eastAsia="en-US" w:bidi="ar-SA"/>
      </w:rPr>
    </w:lvl>
    <w:lvl w:ilvl="6">
      <w:numFmt w:val="bullet"/>
      <w:lvlText w:val="•"/>
      <w:lvlJc w:val="left"/>
      <w:pPr>
        <w:ind w:left="6666" w:hanging="445"/>
      </w:pPr>
      <w:rPr>
        <w:rFonts w:hint="default"/>
        <w:lang w:val="fr-FR" w:eastAsia="en-US" w:bidi="ar-SA"/>
      </w:rPr>
    </w:lvl>
    <w:lvl w:ilvl="7">
      <w:numFmt w:val="bullet"/>
      <w:lvlText w:val="•"/>
      <w:lvlJc w:val="left"/>
      <w:pPr>
        <w:ind w:left="7657" w:hanging="445"/>
      </w:pPr>
      <w:rPr>
        <w:rFonts w:hint="default"/>
        <w:lang w:val="fr-FR" w:eastAsia="en-US" w:bidi="ar-SA"/>
      </w:rPr>
    </w:lvl>
    <w:lvl w:ilvl="8">
      <w:numFmt w:val="bullet"/>
      <w:lvlText w:val="•"/>
      <w:lvlJc w:val="left"/>
      <w:pPr>
        <w:ind w:left="8649" w:hanging="445"/>
      </w:pPr>
      <w:rPr>
        <w:rFonts w:hint="default"/>
        <w:lang w:val="fr-FR" w:eastAsia="en-US" w:bidi="ar-SA"/>
      </w:rPr>
    </w:lvl>
  </w:abstractNum>
  <w:abstractNum w:abstractNumId="40" w15:restartNumberingAfterBreak="0">
    <w:nsid w:val="53650A09"/>
    <w:multiLevelType w:val="hybridMultilevel"/>
    <w:tmpl w:val="3760B41E"/>
    <w:lvl w:ilvl="0" w:tplc="88966228">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3EE123A"/>
    <w:multiLevelType w:val="multilevel"/>
    <w:tmpl w:val="E4B8FB7E"/>
    <w:lvl w:ilvl="0">
      <w:start w:val="9"/>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2" w15:restartNumberingAfterBreak="0">
    <w:nsid w:val="56B5236C"/>
    <w:multiLevelType w:val="hybridMultilevel"/>
    <w:tmpl w:val="1C740AF2"/>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9975167"/>
    <w:multiLevelType w:val="hybridMultilevel"/>
    <w:tmpl w:val="A65496FA"/>
    <w:lvl w:ilvl="0" w:tplc="604EF87E">
      <w:start w:val="5"/>
      <w:numFmt w:val="bullet"/>
      <w:lvlText w:val="-"/>
      <w:lvlJc w:val="left"/>
      <w:pPr>
        <w:ind w:left="1080" w:hanging="360"/>
      </w:pPr>
      <w:rPr>
        <w:rFonts w:ascii="Marianne" w:eastAsia="Calibri" w:hAnsi="Marianne"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4" w15:restartNumberingAfterBreak="0">
    <w:nsid w:val="5B7D049C"/>
    <w:multiLevelType w:val="multilevel"/>
    <w:tmpl w:val="9FEE0894"/>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5" w15:restartNumberingAfterBreak="0">
    <w:nsid w:val="5B896408"/>
    <w:multiLevelType w:val="multilevel"/>
    <w:tmpl w:val="9FB682FA"/>
    <w:lvl w:ilvl="0">
      <w:start w:val="9"/>
      <w:numFmt w:val="decimal"/>
      <w:lvlText w:val="%1"/>
      <w:lvlJc w:val="left"/>
      <w:pPr>
        <w:ind w:left="435" w:hanging="435"/>
      </w:pPr>
      <w:rPr>
        <w:rFonts w:hint="default"/>
      </w:rPr>
    </w:lvl>
    <w:lvl w:ilvl="1">
      <w:start w:val="1"/>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6" w15:restartNumberingAfterBreak="0">
    <w:nsid w:val="613A428D"/>
    <w:multiLevelType w:val="multilevel"/>
    <w:tmpl w:val="A89289C8"/>
    <w:lvl w:ilvl="0">
      <w:start w:val="13"/>
      <w:numFmt w:val="decimal"/>
      <w:lvlText w:val="%1"/>
      <w:lvlJc w:val="left"/>
      <w:pPr>
        <w:ind w:left="729" w:hanging="445"/>
      </w:pPr>
      <w:rPr>
        <w:rFonts w:hint="default"/>
        <w:lang w:val="fr-FR" w:eastAsia="en-US" w:bidi="ar-SA"/>
      </w:rPr>
    </w:lvl>
    <w:lvl w:ilvl="1">
      <w:start w:val="1"/>
      <w:numFmt w:val="decimal"/>
      <w:lvlText w:val="%1.%2"/>
      <w:lvlJc w:val="left"/>
      <w:pPr>
        <w:ind w:left="729" w:hanging="445"/>
      </w:pPr>
      <w:rPr>
        <w:rFonts w:ascii="Calibri" w:eastAsia="Calibri" w:hAnsi="Calibri" w:cs="Calibri" w:hint="default"/>
        <w:b/>
        <w:bCs/>
        <w:i w:val="0"/>
        <w:iCs w:val="0"/>
        <w:spacing w:val="-2"/>
        <w:w w:val="100"/>
        <w:sz w:val="22"/>
        <w:szCs w:val="22"/>
        <w:lang w:val="fr-FR" w:eastAsia="en-US" w:bidi="ar-SA"/>
      </w:rPr>
    </w:lvl>
    <w:lvl w:ilvl="2">
      <w:numFmt w:val="bullet"/>
      <w:lvlText w:val="•"/>
      <w:lvlJc w:val="left"/>
      <w:pPr>
        <w:ind w:left="2702" w:hanging="445"/>
      </w:pPr>
      <w:rPr>
        <w:rFonts w:hint="default"/>
        <w:lang w:val="fr-FR" w:eastAsia="en-US" w:bidi="ar-SA"/>
      </w:rPr>
    </w:lvl>
    <w:lvl w:ilvl="3">
      <w:numFmt w:val="bullet"/>
      <w:lvlText w:val="•"/>
      <w:lvlJc w:val="left"/>
      <w:pPr>
        <w:ind w:left="3693" w:hanging="445"/>
      </w:pPr>
      <w:rPr>
        <w:rFonts w:hint="default"/>
        <w:lang w:val="fr-FR" w:eastAsia="en-US" w:bidi="ar-SA"/>
      </w:rPr>
    </w:lvl>
    <w:lvl w:ilvl="4">
      <w:numFmt w:val="bullet"/>
      <w:lvlText w:val="•"/>
      <w:lvlJc w:val="left"/>
      <w:pPr>
        <w:ind w:left="4684" w:hanging="445"/>
      </w:pPr>
      <w:rPr>
        <w:rFonts w:hint="default"/>
        <w:lang w:val="fr-FR" w:eastAsia="en-US" w:bidi="ar-SA"/>
      </w:rPr>
    </w:lvl>
    <w:lvl w:ilvl="5">
      <w:numFmt w:val="bullet"/>
      <w:lvlText w:val="•"/>
      <w:lvlJc w:val="left"/>
      <w:pPr>
        <w:ind w:left="5675" w:hanging="445"/>
      </w:pPr>
      <w:rPr>
        <w:rFonts w:hint="default"/>
        <w:lang w:val="fr-FR" w:eastAsia="en-US" w:bidi="ar-SA"/>
      </w:rPr>
    </w:lvl>
    <w:lvl w:ilvl="6">
      <w:numFmt w:val="bullet"/>
      <w:lvlText w:val="•"/>
      <w:lvlJc w:val="left"/>
      <w:pPr>
        <w:ind w:left="6666" w:hanging="445"/>
      </w:pPr>
      <w:rPr>
        <w:rFonts w:hint="default"/>
        <w:lang w:val="fr-FR" w:eastAsia="en-US" w:bidi="ar-SA"/>
      </w:rPr>
    </w:lvl>
    <w:lvl w:ilvl="7">
      <w:numFmt w:val="bullet"/>
      <w:lvlText w:val="•"/>
      <w:lvlJc w:val="left"/>
      <w:pPr>
        <w:ind w:left="7657" w:hanging="445"/>
      </w:pPr>
      <w:rPr>
        <w:rFonts w:hint="default"/>
        <w:lang w:val="fr-FR" w:eastAsia="en-US" w:bidi="ar-SA"/>
      </w:rPr>
    </w:lvl>
    <w:lvl w:ilvl="8">
      <w:numFmt w:val="bullet"/>
      <w:lvlText w:val="•"/>
      <w:lvlJc w:val="left"/>
      <w:pPr>
        <w:ind w:left="8649" w:hanging="445"/>
      </w:pPr>
      <w:rPr>
        <w:rFonts w:hint="default"/>
        <w:lang w:val="fr-FR" w:eastAsia="en-US" w:bidi="ar-SA"/>
      </w:rPr>
    </w:lvl>
  </w:abstractNum>
  <w:abstractNum w:abstractNumId="47" w15:restartNumberingAfterBreak="0">
    <w:nsid w:val="64BE1962"/>
    <w:multiLevelType w:val="multilevel"/>
    <w:tmpl w:val="2934F7DA"/>
    <w:lvl w:ilvl="0">
      <w:start w:val="4"/>
      <w:numFmt w:val="decimal"/>
      <w:lvlText w:val="%1"/>
      <w:lvlJc w:val="left"/>
      <w:pPr>
        <w:ind w:left="897" w:hanging="332"/>
      </w:pPr>
      <w:rPr>
        <w:rFonts w:hint="default"/>
        <w:lang w:val="fr-FR" w:eastAsia="en-US" w:bidi="ar-SA"/>
      </w:rPr>
    </w:lvl>
    <w:lvl w:ilvl="1">
      <w:start w:val="1"/>
      <w:numFmt w:val="decimal"/>
      <w:lvlText w:val="%1.%2"/>
      <w:lvlJc w:val="left"/>
      <w:pPr>
        <w:ind w:left="897" w:hanging="332"/>
      </w:pPr>
      <w:rPr>
        <w:rFonts w:ascii="Times New Roman" w:eastAsia="Times New Roman" w:hAnsi="Times New Roman" w:cs="Times New Roman" w:hint="default"/>
        <w:b/>
        <w:bCs/>
        <w:i w:val="0"/>
        <w:iCs w:val="0"/>
        <w:spacing w:val="0"/>
        <w:w w:val="100"/>
        <w:sz w:val="22"/>
        <w:szCs w:val="22"/>
        <w:lang w:val="fr-FR" w:eastAsia="en-US" w:bidi="ar-SA"/>
      </w:rPr>
    </w:lvl>
    <w:lvl w:ilvl="2">
      <w:numFmt w:val="bullet"/>
      <w:lvlText w:val="-"/>
      <w:lvlJc w:val="left"/>
      <w:pPr>
        <w:ind w:left="849" w:hanging="207"/>
      </w:pPr>
      <w:rPr>
        <w:rFonts w:ascii="Times New Roman" w:eastAsia="Times New Roman" w:hAnsi="Times New Roman" w:cs="Times New Roman" w:hint="default"/>
        <w:b w:val="0"/>
        <w:bCs w:val="0"/>
        <w:i w:val="0"/>
        <w:iCs w:val="0"/>
        <w:spacing w:val="0"/>
        <w:w w:val="100"/>
        <w:sz w:val="22"/>
        <w:szCs w:val="22"/>
        <w:lang w:val="fr-FR" w:eastAsia="en-US" w:bidi="ar-SA"/>
      </w:rPr>
    </w:lvl>
    <w:lvl w:ilvl="3">
      <w:numFmt w:val="bullet"/>
      <w:lvlText w:val="•"/>
      <w:lvlJc w:val="left"/>
      <w:pPr>
        <w:ind w:left="3220" w:hanging="207"/>
      </w:pPr>
      <w:rPr>
        <w:rFonts w:hint="default"/>
        <w:lang w:val="fr-FR" w:eastAsia="en-US" w:bidi="ar-SA"/>
      </w:rPr>
    </w:lvl>
    <w:lvl w:ilvl="4">
      <w:numFmt w:val="bullet"/>
      <w:lvlText w:val="•"/>
      <w:lvlJc w:val="left"/>
      <w:pPr>
        <w:ind w:left="4380" w:hanging="207"/>
      </w:pPr>
      <w:rPr>
        <w:rFonts w:hint="default"/>
        <w:lang w:val="fr-FR" w:eastAsia="en-US" w:bidi="ar-SA"/>
      </w:rPr>
    </w:lvl>
    <w:lvl w:ilvl="5">
      <w:numFmt w:val="bullet"/>
      <w:lvlText w:val="•"/>
      <w:lvlJc w:val="left"/>
      <w:pPr>
        <w:ind w:left="5540" w:hanging="207"/>
      </w:pPr>
      <w:rPr>
        <w:rFonts w:hint="default"/>
        <w:lang w:val="fr-FR" w:eastAsia="en-US" w:bidi="ar-SA"/>
      </w:rPr>
    </w:lvl>
    <w:lvl w:ilvl="6">
      <w:numFmt w:val="bullet"/>
      <w:lvlText w:val="•"/>
      <w:lvlJc w:val="left"/>
      <w:pPr>
        <w:ind w:left="6700" w:hanging="207"/>
      </w:pPr>
      <w:rPr>
        <w:rFonts w:hint="default"/>
        <w:lang w:val="fr-FR" w:eastAsia="en-US" w:bidi="ar-SA"/>
      </w:rPr>
    </w:lvl>
    <w:lvl w:ilvl="7">
      <w:numFmt w:val="bullet"/>
      <w:lvlText w:val="•"/>
      <w:lvlJc w:val="left"/>
      <w:pPr>
        <w:ind w:left="7860" w:hanging="207"/>
      </w:pPr>
      <w:rPr>
        <w:rFonts w:hint="default"/>
        <w:lang w:val="fr-FR" w:eastAsia="en-US" w:bidi="ar-SA"/>
      </w:rPr>
    </w:lvl>
    <w:lvl w:ilvl="8">
      <w:numFmt w:val="bullet"/>
      <w:lvlText w:val="•"/>
      <w:lvlJc w:val="left"/>
      <w:pPr>
        <w:ind w:left="9020" w:hanging="207"/>
      </w:pPr>
      <w:rPr>
        <w:rFonts w:hint="default"/>
        <w:lang w:val="fr-FR" w:eastAsia="en-US" w:bidi="ar-SA"/>
      </w:rPr>
    </w:lvl>
  </w:abstractNum>
  <w:abstractNum w:abstractNumId="48" w15:restartNumberingAfterBreak="0">
    <w:nsid w:val="69C15F9E"/>
    <w:multiLevelType w:val="multilevel"/>
    <w:tmpl w:val="2D5470EC"/>
    <w:lvl w:ilvl="0">
      <w:start w:val="11"/>
      <w:numFmt w:val="decimal"/>
      <w:lvlText w:val="%1"/>
      <w:lvlJc w:val="left"/>
      <w:pPr>
        <w:ind w:left="1014" w:hanging="446"/>
      </w:pPr>
      <w:rPr>
        <w:rFonts w:hint="default"/>
        <w:lang w:val="fr-FR" w:eastAsia="en-US" w:bidi="ar-SA"/>
      </w:rPr>
    </w:lvl>
    <w:lvl w:ilvl="1">
      <w:start w:val="1"/>
      <w:numFmt w:val="decimal"/>
      <w:lvlText w:val="%1.%2"/>
      <w:lvlJc w:val="left"/>
      <w:pPr>
        <w:ind w:left="1014" w:hanging="446"/>
      </w:pPr>
      <w:rPr>
        <w:rFonts w:ascii="Calibri" w:eastAsia="Calibri" w:hAnsi="Calibri" w:cs="Calibri" w:hint="default"/>
        <w:b/>
        <w:bCs/>
        <w:i w:val="0"/>
        <w:iCs w:val="0"/>
        <w:spacing w:val="-2"/>
        <w:w w:val="100"/>
        <w:sz w:val="22"/>
        <w:szCs w:val="22"/>
        <w:lang w:val="fr-FR" w:eastAsia="en-US" w:bidi="ar-SA"/>
      </w:rPr>
    </w:lvl>
    <w:lvl w:ilvl="2">
      <w:numFmt w:val="bullet"/>
      <w:lvlText w:val="•"/>
      <w:lvlJc w:val="left"/>
      <w:pPr>
        <w:ind w:left="2942" w:hanging="446"/>
      </w:pPr>
      <w:rPr>
        <w:rFonts w:hint="default"/>
        <w:lang w:val="fr-FR" w:eastAsia="en-US" w:bidi="ar-SA"/>
      </w:rPr>
    </w:lvl>
    <w:lvl w:ilvl="3">
      <w:numFmt w:val="bullet"/>
      <w:lvlText w:val="•"/>
      <w:lvlJc w:val="left"/>
      <w:pPr>
        <w:ind w:left="3903" w:hanging="446"/>
      </w:pPr>
      <w:rPr>
        <w:rFonts w:hint="default"/>
        <w:lang w:val="fr-FR" w:eastAsia="en-US" w:bidi="ar-SA"/>
      </w:rPr>
    </w:lvl>
    <w:lvl w:ilvl="4">
      <w:numFmt w:val="bullet"/>
      <w:lvlText w:val="•"/>
      <w:lvlJc w:val="left"/>
      <w:pPr>
        <w:ind w:left="4864" w:hanging="446"/>
      </w:pPr>
      <w:rPr>
        <w:rFonts w:hint="default"/>
        <w:lang w:val="fr-FR" w:eastAsia="en-US" w:bidi="ar-SA"/>
      </w:rPr>
    </w:lvl>
    <w:lvl w:ilvl="5">
      <w:numFmt w:val="bullet"/>
      <w:lvlText w:val="•"/>
      <w:lvlJc w:val="left"/>
      <w:pPr>
        <w:ind w:left="5825" w:hanging="446"/>
      </w:pPr>
      <w:rPr>
        <w:rFonts w:hint="default"/>
        <w:lang w:val="fr-FR" w:eastAsia="en-US" w:bidi="ar-SA"/>
      </w:rPr>
    </w:lvl>
    <w:lvl w:ilvl="6">
      <w:numFmt w:val="bullet"/>
      <w:lvlText w:val="•"/>
      <w:lvlJc w:val="left"/>
      <w:pPr>
        <w:ind w:left="6786" w:hanging="446"/>
      </w:pPr>
      <w:rPr>
        <w:rFonts w:hint="default"/>
        <w:lang w:val="fr-FR" w:eastAsia="en-US" w:bidi="ar-SA"/>
      </w:rPr>
    </w:lvl>
    <w:lvl w:ilvl="7">
      <w:numFmt w:val="bullet"/>
      <w:lvlText w:val="•"/>
      <w:lvlJc w:val="left"/>
      <w:pPr>
        <w:ind w:left="7747" w:hanging="446"/>
      </w:pPr>
      <w:rPr>
        <w:rFonts w:hint="default"/>
        <w:lang w:val="fr-FR" w:eastAsia="en-US" w:bidi="ar-SA"/>
      </w:rPr>
    </w:lvl>
    <w:lvl w:ilvl="8">
      <w:numFmt w:val="bullet"/>
      <w:lvlText w:val="•"/>
      <w:lvlJc w:val="left"/>
      <w:pPr>
        <w:ind w:left="8709" w:hanging="446"/>
      </w:pPr>
      <w:rPr>
        <w:rFonts w:hint="default"/>
        <w:lang w:val="fr-FR" w:eastAsia="en-US" w:bidi="ar-SA"/>
      </w:rPr>
    </w:lvl>
  </w:abstractNum>
  <w:abstractNum w:abstractNumId="49" w15:restartNumberingAfterBreak="0">
    <w:nsid w:val="73194C0B"/>
    <w:multiLevelType w:val="hybridMultilevel"/>
    <w:tmpl w:val="2B8AA9C8"/>
    <w:lvl w:ilvl="0" w:tplc="0C069C72">
      <w:numFmt w:val="bullet"/>
      <w:lvlText w:val="-"/>
      <w:lvlJc w:val="left"/>
      <w:pPr>
        <w:ind w:left="1005"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70862B5E">
      <w:numFmt w:val="bullet"/>
      <w:lvlText w:val="•"/>
      <w:lvlJc w:val="left"/>
      <w:pPr>
        <w:ind w:left="1963" w:hanging="360"/>
      </w:pPr>
      <w:rPr>
        <w:rFonts w:hint="default"/>
        <w:lang w:val="fr-FR" w:eastAsia="en-US" w:bidi="ar-SA"/>
      </w:rPr>
    </w:lvl>
    <w:lvl w:ilvl="2" w:tplc="3DFA1BE2">
      <w:numFmt w:val="bullet"/>
      <w:lvlText w:val="•"/>
      <w:lvlJc w:val="left"/>
      <w:pPr>
        <w:ind w:left="2926" w:hanging="360"/>
      </w:pPr>
      <w:rPr>
        <w:rFonts w:hint="default"/>
        <w:lang w:val="fr-FR" w:eastAsia="en-US" w:bidi="ar-SA"/>
      </w:rPr>
    </w:lvl>
    <w:lvl w:ilvl="3" w:tplc="1ACA3650">
      <w:numFmt w:val="bullet"/>
      <w:lvlText w:val="•"/>
      <w:lvlJc w:val="left"/>
      <w:pPr>
        <w:ind w:left="3889" w:hanging="360"/>
      </w:pPr>
      <w:rPr>
        <w:rFonts w:hint="default"/>
        <w:lang w:val="fr-FR" w:eastAsia="en-US" w:bidi="ar-SA"/>
      </w:rPr>
    </w:lvl>
    <w:lvl w:ilvl="4" w:tplc="F8E2A82A">
      <w:numFmt w:val="bullet"/>
      <w:lvlText w:val="•"/>
      <w:lvlJc w:val="left"/>
      <w:pPr>
        <w:ind w:left="4852" w:hanging="360"/>
      </w:pPr>
      <w:rPr>
        <w:rFonts w:hint="default"/>
        <w:lang w:val="fr-FR" w:eastAsia="en-US" w:bidi="ar-SA"/>
      </w:rPr>
    </w:lvl>
    <w:lvl w:ilvl="5" w:tplc="052E2BDA">
      <w:numFmt w:val="bullet"/>
      <w:lvlText w:val="•"/>
      <w:lvlJc w:val="left"/>
      <w:pPr>
        <w:ind w:left="5815" w:hanging="360"/>
      </w:pPr>
      <w:rPr>
        <w:rFonts w:hint="default"/>
        <w:lang w:val="fr-FR" w:eastAsia="en-US" w:bidi="ar-SA"/>
      </w:rPr>
    </w:lvl>
    <w:lvl w:ilvl="6" w:tplc="9CDE7C04">
      <w:numFmt w:val="bullet"/>
      <w:lvlText w:val="•"/>
      <w:lvlJc w:val="left"/>
      <w:pPr>
        <w:ind w:left="6778" w:hanging="360"/>
      </w:pPr>
      <w:rPr>
        <w:rFonts w:hint="default"/>
        <w:lang w:val="fr-FR" w:eastAsia="en-US" w:bidi="ar-SA"/>
      </w:rPr>
    </w:lvl>
    <w:lvl w:ilvl="7" w:tplc="2D9E7656">
      <w:numFmt w:val="bullet"/>
      <w:lvlText w:val="•"/>
      <w:lvlJc w:val="left"/>
      <w:pPr>
        <w:ind w:left="7741" w:hanging="360"/>
      </w:pPr>
      <w:rPr>
        <w:rFonts w:hint="default"/>
        <w:lang w:val="fr-FR" w:eastAsia="en-US" w:bidi="ar-SA"/>
      </w:rPr>
    </w:lvl>
    <w:lvl w:ilvl="8" w:tplc="23FE158C">
      <w:numFmt w:val="bullet"/>
      <w:lvlText w:val="•"/>
      <w:lvlJc w:val="left"/>
      <w:pPr>
        <w:ind w:left="8705" w:hanging="360"/>
      </w:pPr>
      <w:rPr>
        <w:rFonts w:hint="default"/>
        <w:lang w:val="fr-FR" w:eastAsia="en-US" w:bidi="ar-SA"/>
      </w:rPr>
    </w:lvl>
  </w:abstractNum>
  <w:abstractNum w:abstractNumId="50" w15:restartNumberingAfterBreak="0">
    <w:nsid w:val="781A4166"/>
    <w:multiLevelType w:val="multilevel"/>
    <w:tmpl w:val="9EB044EE"/>
    <w:lvl w:ilvl="0">
      <w:start w:val="11"/>
      <w:numFmt w:val="decimal"/>
      <w:lvlText w:val="%1"/>
      <w:lvlJc w:val="left"/>
      <w:pPr>
        <w:ind w:left="732" w:hanging="447"/>
      </w:pPr>
      <w:rPr>
        <w:rFonts w:hint="default"/>
        <w:lang w:val="fr-FR" w:eastAsia="en-US" w:bidi="ar-SA"/>
      </w:rPr>
    </w:lvl>
    <w:lvl w:ilvl="1">
      <w:start w:val="1"/>
      <w:numFmt w:val="decimal"/>
      <w:lvlText w:val="%1.%2"/>
      <w:lvlJc w:val="left"/>
      <w:pPr>
        <w:ind w:left="447" w:hanging="447"/>
      </w:pPr>
      <w:rPr>
        <w:rFonts w:ascii="Calibri" w:eastAsia="Calibri" w:hAnsi="Calibri" w:cs="Calibri" w:hint="default"/>
        <w:b/>
        <w:bCs/>
        <w:i w:val="0"/>
        <w:iCs w:val="0"/>
        <w:spacing w:val="-2"/>
        <w:w w:val="100"/>
        <w:sz w:val="22"/>
        <w:szCs w:val="22"/>
        <w:lang w:val="fr-FR" w:eastAsia="en-US" w:bidi="ar-SA"/>
      </w:rPr>
    </w:lvl>
    <w:lvl w:ilvl="2">
      <w:numFmt w:val="bullet"/>
      <w:lvlText w:val="-"/>
      <w:lvlJc w:val="left"/>
      <w:pPr>
        <w:ind w:left="1005"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3">
      <w:numFmt w:val="bullet"/>
      <w:lvlText w:val="•"/>
      <w:lvlJc w:val="left"/>
      <w:pPr>
        <w:ind w:left="3140" w:hanging="360"/>
      </w:pPr>
      <w:rPr>
        <w:rFonts w:hint="default"/>
        <w:lang w:val="fr-FR" w:eastAsia="en-US" w:bidi="ar-SA"/>
      </w:rPr>
    </w:lvl>
    <w:lvl w:ilvl="4">
      <w:numFmt w:val="bullet"/>
      <w:lvlText w:val="•"/>
      <w:lvlJc w:val="left"/>
      <w:pPr>
        <w:ind w:left="4210" w:hanging="360"/>
      </w:pPr>
      <w:rPr>
        <w:rFonts w:hint="default"/>
        <w:lang w:val="fr-FR" w:eastAsia="en-US" w:bidi="ar-SA"/>
      </w:rPr>
    </w:lvl>
    <w:lvl w:ilvl="5">
      <w:numFmt w:val="bullet"/>
      <w:lvlText w:val="•"/>
      <w:lvlJc w:val="left"/>
      <w:pPr>
        <w:ind w:left="5280" w:hanging="360"/>
      </w:pPr>
      <w:rPr>
        <w:rFonts w:hint="default"/>
        <w:lang w:val="fr-FR" w:eastAsia="en-US" w:bidi="ar-SA"/>
      </w:rPr>
    </w:lvl>
    <w:lvl w:ilvl="6">
      <w:numFmt w:val="bullet"/>
      <w:lvlText w:val="•"/>
      <w:lvlJc w:val="left"/>
      <w:pPr>
        <w:ind w:left="6350" w:hanging="360"/>
      </w:pPr>
      <w:rPr>
        <w:rFonts w:hint="default"/>
        <w:lang w:val="fr-FR" w:eastAsia="en-US" w:bidi="ar-SA"/>
      </w:rPr>
    </w:lvl>
    <w:lvl w:ilvl="7">
      <w:numFmt w:val="bullet"/>
      <w:lvlText w:val="•"/>
      <w:lvlJc w:val="left"/>
      <w:pPr>
        <w:ind w:left="7420" w:hanging="360"/>
      </w:pPr>
      <w:rPr>
        <w:rFonts w:hint="default"/>
        <w:lang w:val="fr-FR" w:eastAsia="en-US" w:bidi="ar-SA"/>
      </w:rPr>
    </w:lvl>
    <w:lvl w:ilvl="8">
      <w:numFmt w:val="bullet"/>
      <w:lvlText w:val="•"/>
      <w:lvlJc w:val="left"/>
      <w:pPr>
        <w:ind w:left="8491" w:hanging="360"/>
      </w:pPr>
      <w:rPr>
        <w:rFonts w:hint="default"/>
        <w:lang w:val="fr-FR" w:eastAsia="en-US" w:bidi="ar-SA"/>
      </w:rPr>
    </w:lvl>
  </w:abstractNum>
  <w:abstractNum w:abstractNumId="51" w15:restartNumberingAfterBreak="0">
    <w:nsid w:val="7870205B"/>
    <w:multiLevelType w:val="hybridMultilevel"/>
    <w:tmpl w:val="870C674A"/>
    <w:lvl w:ilvl="0" w:tplc="53F8C574">
      <w:start w:val="19"/>
      <w:numFmt w:val="decimal"/>
      <w:lvlText w:val="%1"/>
      <w:lvlJc w:val="left"/>
      <w:pPr>
        <w:ind w:left="928" w:hanging="360"/>
      </w:pPr>
      <w:rPr>
        <w:rFonts w:hint="default"/>
      </w:rPr>
    </w:lvl>
    <w:lvl w:ilvl="1" w:tplc="040C0019" w:tentative="1">
      <w:start w:val="1"/>
      <w:numFmt w:val="lowerLetter"/>
      <w:lvlText w:val="%2."/>
      <w:lvlJc w:val="left"/>
      <w:pPr>
        <w:ind w:left="1648" w:hanging="360"/>
      </w:pPr>
    </w:lvl>
    <w:lvl w:ilvl="2" w:tplc="040C001B">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52" w15:restartNumberingAfterBreak="0">
    <w:nsid w:val="7C4525FC"/>
    <w:multiLevelType w:val="multilevel"/>
    <w:tmpl w:val="E98E6A32"/>
    <w:lvl w:ilvl="0">
      <w:start w:val="9"/>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3" w15:restartNumberingAfterBreak="0">
    <w:nsid w:val="7CCB4ECB"/>
    <w:multiLevelType w:val="hybridMultilevel"/>
    <w:tmpl w:val="EC3EBC18"/>
    <w:lvl w:ilvl="0" w:tplc="75A496B4">
      <w:start w:val="2014"/>
      <w:numFmt w:val="bullet"/>
      <w:lvlText w:val="-"/>
      <w:lvlJc w:val="left"/>
      <w:pPr>
        <w:ind w:left="1080" w:hanging="360"/>
      </w:pPr>
      <w:rPr>
        <w:rFonts w:ascii="Calibri" w:eastAsia="Calibri" w:hAnsi="Calibri"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4" w15:restartNumberingAfterBreak="0">
    <w:nsid w:val="7D6F70B1"/>
    <w:multiLevelType w:val="hybridMultilevel"/>
    <w:tmpl w:val="870C674A"/>
    <w:lvl w:ilvl="0" w:tplc="FFFFFFFF">
      <w:start w:val="19"/>
      <w:numFmt w:val="decimal"/>
      <w:lvlText w:val="%1"/>
      <w:lvlJc w:val="left"/>
      <w:pPr>
        <w:ind w:left="928" w:hanging="360"/>
      </w:pPr>
      <w:rPr>
        <w:rFonts w:hint="default"/>
      </w:rPr>
    </w:lvl>
    <w:lvl w:ilvl="1" w:tplc="FFFFFFFF" w:tentative="1">
      <w:start w:val="1"/>
      <w:numFmt w:val="lowerLetter"/>
      <w:lvlText w:val="%2."/>
      <w:lvlJc w:val="left"/>
      <w:pPr>
        <w:ind w:left="1648" w:hanging="360"/>
      </w:pPr>
    </w:lvl>
    <w:lvl w:ilvl="2" w:tplc="FFFFFFFF">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55" w15:restartNumberingAfterBreak="0">
    <w:nsid w:val="7DAB5BB3"/>
    <w:multiLevelType w:val="hybridMultilevel"/>
    <w:tmpl w:val="4DE84644"/>
    <w:lvl w:ilvl="0" w:tplc="0130F6CA">
      <w:numFmt w:val="bullet"/>
      <w:lvlText w:val=""/>
      <w:lvlJc w:val="left"/>
      <w:pPr>
        <w:ind w:left="1005" w:hanging="360"/>
      </w:pPr>
      <w:rPr>
        <w:rFonts w:ascii="Wingdings" w:eastAsia="Wingdings" w:hAnsi="Wingdings" w:cs="Wingdings" w:hint="default"/>
        <w:b w:val="0"/>
        <w:bCs w:val="0"/>
        <w:i w:val="0"/>
        <w:iCs w:val="0"/>
        <w:strike/>
        <w:spacing w:val="0"/>
        <w:w w:val="100"/>
        <w:sz w:val="22"/>
        <w:szCs w:val="22"/>
        <w:lang w:val="fr-FR" w:eastAsia="en-US" w:bidi="ar-SA"/>
      </w:rPr>
    </w:lvl>
    <w:lvl w:ilvl="1" w:tplc="4148C786">
      <w:numFmt w:val="bullet"/>
      <w:lvlText w:val="•"/>
      <w:lvlJc w:val="left"/>
      <w:pPr>
        <w:ind w:left="1963" w:hanging="360"/>
      </w:pPr>
      <w:rPr>
        <w:rFonts w:hint="default"/>
        <w:lang w:val="fr-FR" w:eastAsia="en-US" w:bidi="ar-SA"/>
      </w:rPr>
    </w:lvl>
    <w:lvl w:ilvl="2" w:tplc="ECBECCB2">
      <w:numFmt w:val="bullet"/>
      <w:lvlText w:val="•"/>
      <w:lvlJc w:val="left"/>
      <w:pPr>
        <w:ind w:left="2926" w:hanging="360"/>
      </w:pPr>
      <w:rPr>
        <w:rFonts w:hint="default"/>
        <w:lang w:val="fr-FR" w:eastAsia="en-US" w:bidi="ar-SA"/>
      </w:rPr>
    </w:lvl>
    <w:lvl w:ilvl="3" w:tplc="5DD29F3A">
      <w:numFmt w:val="bullet"/>
      <w:lvlText w:val="•"/>
      <w:lvlJc w:val="left"/>
      <w:pPr>
        <w:ind w:left="3889" w:hanging="360"/>
      </w:pPr>
      <w:rPr>
        <w:rFonts w:hint="default"/>
        <w:lang w:val="fr-FR" w:eastAsia="en-US" w:bidi="ar-SA"/>
      </w:rPr>
    </w:lvl>
    <w:lvl w:ilvl="4" w:tplc="F950FD1C">
      <w:numFmt w:val="bullet"/>
      <w:lvlText w:val="•"/>
      <w:lvlJc w:val="left"/>
      <w:pPr>
        <w:ind w:left="4852" w:hanging="360"/>
      </w:pPr>
      <w:rPr>
        <w:rFonts w:hint="default"/>
        <w:lang w:val="fr-FR" w:eastAsia="en-US" w:bidi="ar-SA"/>
      </w:rPr>
    </w:lvl>
    <w:lvl w:ilvl="5" w:tplc="CD802630">
      <w:numFmt w:val="bullet"/>
      <w:lvlText w:val="•"/>
      <w:lvlJc w:val="left"/>
      <w:pPr>
        <w:ind w:left="5815" w:hanging="360"/>
      </w:pPr>
      <w:rPr>
        <w:rFonts w:hint="default"/>
        <w:lang w:val="fr-FR" w:eastAsia="en-US" w:bidi="ar-SA"/>
      </w:rPr>
    </w:lvl>
    <w:lvl w:ilvl="6" w:tplc="7CC89D8A">
      <w:numFmt w:val="bullet"/>
      <w:lvlText w:val="•"/>
      <w:lvlJc w:val="left"/>
      <w:pPr>
        <w:ind w:left="6778" w:hanging="360"/>
      </w:pPr>
      <w:rPr>
        <w:rFonts w:hint="default"/>
        <w:lang w:val="fr-FR" w:eastAsia="en-US" w:bidi="ar-SA"/>
      </w:rPr>
    </w:lvl>
    <w:lvl w:ilvl="7" w:tplc="469054B0">
      <w:numFmt w:val="bullet"/>
      <w:lvlText w:val="•"/>
      <w:lvlJc w:val="left"/>
      <w:pPr>
        <w:ind w:left="7741" w:hanging="360"/>
      </w:pPr>
      <w:rPr>
        <w:rFonts w:hint="default"/>
        <w:lang w:val="fr-FR" w:eastAsia="en-US" w:bidi="ar-SA"/>
      </w:rPr>
    </w:lvl>
    <w:lvl w:ilvl="8" w:tplc="590C963E">
      <w:numFmt w:val="bullet"/>
      <w:lvlText w:val="•"/>
      <w:lvlJc w:val="left"/>
      <w:pPr>
        <w:ind w:left="8705" w:hanging="360"/>
      </w:pPr>
      <w:rPr>
        <w:rFonts w:hint="default"/>
        <w:lang w:val="fr-FR" w:eastAsia="en-US" w:bidi="ar-SA"/>
      </w:rPr>
    </w:lvl>
  </w:abstractNum>
  <w:abstractNum w:abstractNumId="56" w15:restartNumberingAfterBreak="0">
    <w:nsid w:val="7FF52146"/>
    <w:multiLevelType w:val="multilevel"/>
    <w:tmpl w:val="F45650CA"/>
    <w:lvl w:ilvl="0">
      <w:start w:val="10"/>
      <w:numFmt w:val="decimal"/>
      <w:lvlText w:val="%1"/>
      <w:lvlJc w:val="left"/>
      <w:pPr>
        <w:ind w:left="1012" w:hanging="444"/>
      </w:pPr>
      <w:rPr>
        <w:rFonts w:hint="default"/>
        <w:lang w:val="fr-FR" w:eastAsia="en-US" w:bidi="ar-SA"/>
      </w:rPr>
    </w:lvl>
    <w:lvl w:ilvl="1">
      <w:start w:val="1"/>
      <w:numFmt w:val="decimal"/>
      <w:lvlText w:val="%1.%2"/>
      <w:lvlJc w:val="left"/>
      <w:pPr>
        <w:ind w:left="1012" w:hanging="444"/>
      </w:pPr>
      <w:rPr>
        <w:rFonts w:ascii="Calibri" w:eastAsia="Calibri" w:hAnsi="Calibri" w:cs="Calibri" w:hint="default"/>
        <w:b/>
        <w:bCs/>
        <w:i w:val="0"/>
        <w:iCs w:val="0"/>
        <w:spacing w:val="-2"/>
        <w:w w:val="100"/>
        <w:sz w:val="22"/>
        <w:szCs w:val="22"/>
        <w:lang w:val="fr-FR" w:eastAsia="en-US" w:bidi="ar-SA"/>
      </w:rPr>
    </w:lvl>
    <w:lvl w:ilvl="2">
      <w:start w:val="1"/>
      <w:numFmt w:val="decimal"/>
      <w:lvlText w:val="%1.%2.%3"/>
      <w:lvlJc w:val="left"/>
      <w:pPr>
        <w:ind w:left="1460" w:hanging="609"/>
      </w:pPr>
      <w:rPr>
        <w:rFonts w:ascii="Calibri" w:eastAsia="Calibri" w:hAnsi="Calibri" w:cs="Calibri" w:hint="default"/>
        <w:b w:val="0"/>
        <w:bCs w:val="0"/>
        <w:i w:val="0"/>
        <w:iCs w:val="0"/>
        <w:spacing w:val="-3"/>
        <w:w w:val="100"/>
        <w:sz w:val="22"/>
        <w:szCs w:val="22"/>
        <w:lang w:val="fr-FR" w:eastAsia="en-US" w:bidi="ar-SA"/>
      </w:rPr>
    </w:lvl>
    <w:lvl w:ilvl="3">
      <w:numFmt w:val="bullet"/>
      <w:lvlText w:val="•"/>
      <w:lvlJc w:val="left"/>
      <w:pPr>
        <w:ind w:left="3498" w:hanging="609"/>
      </w:pPr>
      <w:rPr>
        <w:rFonts w:hint="default"/>
        <w:lang w:val="fr-FR" w:eastAsia="en-US" w:bidi="ar-SA"/>
      </w:rPr>
    </w:lvl>
    <w:lvl w:ilvl="4">
      <w:numFmt w:val="bullet"/>
      <w:lvlText w:val="•"/>
      <w:lvlJc w:val="left"/>
      <w:pPr>
        <w:ind w:left="4517" w:hanging="609"/>
      </w:pPr>
      <w:rPr>
        <w:rFonts w:hint="default"/>
        <w:lang w:val="fr-FR" w:eastAsia="en-US" w:bidi="ar-SA"/>
      </w:rPr>
    </w:lvl>
    <w:lvl w:ilvl="5">
      <w:numFmt w:val="bullet"/>
      <w:lvlText w:val="•"/>
      <w:lvlJc w:val="left"/>
      <w:pPr>
        <w:ind w:left="5536" w:hanging="609"/>
      </w:pPr>
      <w:rPr>
        <w:rFonts w:hint="default"/>
        <w:lang w:val="fr-FR" w:eastAsia="en-US" w:bidi="ar-SA"/>
      </w:rPr>
    </w:lvl>
    <w:lvl w:ilvl="6">
      <w:numFmt w:val="bullet"/>
      <w:lvlText w:val="•"/>
      <w:lvlJc w:val="left"/>
      <w:pPr>
        <w:ind w:left="6555" w:hanging="609"/>
      </w:pPr>
      <w:rPr>
        <w:rFonts w:hint="default"/>
        <w:lang w:val="fr-FR" w:eastAsia="en-US" w:bidi="ar-SA"/>
      </w:rPr>
    </w:lvl>
    <w:lvl w:ilvl="7">
      <w:numFmt w:val="bullet"/>
      <w:lvlText w:val="•"/>
      <w:lvlJc w:val="left"/>
      <w:pPr>
        <w:ind w:left="7574" w:hanging="609"/>
      </w:pPr>
      <w:rPr>
        <w:rFonts w:hint="default"/>
        <w:lang w:val="fr-FR" w:eastAsia="en-US" w:bidi="ar-SA"/>
      </w:rPr>
    </w:lvl>
    <w:lvl w:ilvl="8">
      <w:numFmt w:val="bullet"/>
      <w:lvlText w:val="•"/>
      <w:lvlJc w:val="left"/>
      <w:pPr>
        <w:ind w:left="8593" w:hanging="609"/>
      </w:pPr>
      <w:rPr>
        <w:rFonts w:hint="default"/>
        <w:lang w:val="fr-FR" w:eastAsia="en-US" w:bidi="ar-SA"/>
      </w:rPr>
    </w:lvl>
  </w:abstractNum>
  <w:num w:numId="1" w16cid:durableId="1185748056">
    <w:abstractNumId w:val="27"/>
  </w:num>
  <w:num w:numId="2" w16cid:durableId="1353997885">
    <w:abstractNumId w:val="39"/>
  </w:num>
  <w:num w:numId="3" w16cid:durableId="1428497422">
    <w:abstractNumId w:val="46"/>
  </w:num>
  <w:num w:numId="4" w16cid:durableId="296450762">
    <w:abstractNumId w:val="16"/>
  </w:num>
  <w:num w:numId="5" w16cid:durableId="1961451555">
    <w:abstractNumId w:val="49"/>
  </w:num>
  <w:num w:numId="6" w16cid:durableId="1418794963">
    <w:abstractNumId w:val="5"/>
  </w:num>
  <w:num w:numId="7" w16cid:durableId="867521562">
    <w:abstractNumId w:val="50"/>
  </w:num>
  <w:num w:numId="8" w16cid:durableId="918448042">
    <w:abstractNumId w:val="25"/>
  </w:num>
  <w:num w:numId="9" w16cid:durableId="1520970749">
    <w:abstractNumId w:val="21"/>
  </w:num>
  <w:num w:numId="10" w16cid:durableId="317538826">
    <w:abstractNumId w:val="19"/>
  </w:num>
  <w:num w:numId="11" w16cid:durableId="891767943">
    <w:abstractNumId w:val="38"/>
  </w:num>
  <w:num w:numId="12" w16cid:durableId="589854463">
    <w:abstractNumId w:val="9"/>
  </w:num>
  <w:num w:numId="13" w16cid:durableId="776482376">
    <w:abstractNumId w:val="11"/>
  </w:num>
  <w:num w:numId="14" w16cid:durableId="15429669">
    <w:abstractNumId w:val="55"/>
  </w:num>
  <w:num w:numId="15" w16cid:durableId="1577205998">
    <w:abstractNumId w:val="13"/>
  </w:num>
  <w:num w:numId="16" w16cid:durableId="1955360498">
    <w:abstractNumId w:val="4"/>
  </w:num>
  <w:num w:numId="17" w16cid:durableId="2089812408">
    <w:abstractNumId w:val="28"/>
  </w:num>
  <w:num w:numId="18" w16cid:durableId="1703629907">
    <w:abstractNumId w:val="48"/>
  </w:num>
  <w:num w:numId="19" w16cid:durableId="46295789">
    <w:abstractNumId w:val="34"/>
  </w:num>
  <w:num w:numId="20" w16cid:durableId="1844199708">
    <w:abstractNumId w:val="56"/>
  </w:num>
  <w:num w:numId="21" w16cid:durableId="698623974">
    <w:abstractNumId w:val="31"/>
  </w:num>
  <w:num w:numId="22" w16cid:durableId="1088421927">
    <w:abstractNumId w:val="24"/>
  </w:num>
  <w:num w:numId="23" w16cid:durableId="1021706509">
    <w:abstractNumId w:val="42"/>
  </w:num>
  <w:num w:numId="24" w16cid:durableId="650867966">
    <w:abstractNumId w:val="47"/>
  </w:num>
  <w:num w:numId="25" w16cid:durableId="1529221663">
    <w:abstractNumId w:val="17"/>
  </w:num>
  <w:num w:numId="26" w16cid:durableId="1620868803">
    <w:abstractNumId w:val="45"/>
  </w:num>
  <w:num w:numId="27" w16cid:durableId="1086413504">
    <w:abstractNumId w:val="52"/>
  </w:num>
  <w:num w:numId="28" w16cid:durableId="843321704">
    <w:abstractNumId w:val="30"/>
  </w:num>
  <w:num w:numId="29" w16cid:durableId="1730810461">
    <w:abstractNumId w:val="41"/>
  </w:num>
  <w:num w:numId="30" w16cid:durableId="944965206">
    <w:abstractNumId w:val="29"/>
  </w:num>
  <w:num w:numId="31" w16cid:durableId="332343949">
    <w:abstractNumId w:val="8"/>
  </w:num>
  <w:num w:numId="32" w16cid:durableId="1191993698">
    <w:abstractNumId w:val="35"/>
  </w:num>
  <w:num w:numId="33" w16cid:durableId="303464105">
    <w:abstractNumId w:val="44"/>
  </w:num>
  <w:num w:numId="34" w16cid:durableId="942035085">
    <w:abstractNumId w:val="10"/>
  </w:num>
  <w:num w:numId="35" w16cid:durableId="1677539454">
    <w:abstractNumId w:val="22"/>
  </w:num>
  <w:num w:numId="36" w16cid:durableId="834489822">
    <w:abstractNumId w:val="20"/>
  </w:num>
  <w:num w:numId="37" w16cid:durableId="1075971771">
    <w:abstractNumId w:val="6"/>
  </w:num>
  <w:num w:numId="38" w16cid:durableId="295991378">
    <w:abstractNumId w:val="1"/>
  </w:num>
  <w:num w:numId="39" w16cid:durableId="1111895755">
    <w:abstractNumId w:val="32"/>
  </w:num>
  <w:num w:numId="40" w16cid:durableId="2022931850">
    <w:abstractNumId w:val="53"/>
  </w:num>
  <w:num w:numId="41" w16cid:durableId="1959217589">
    <w:abstractNumId w:val="0"/>
  </w:num>
  <w:num w:numId="42" w16cid:durableId="1605578493">
    <w:abstractNumId w:val="7"/>
  </w:num>
  <w:num w:numId="43" w16cid:durableId="2086876458">
    <w:abstractNumId w:val="18"/>
  </w:num>
  <w:num w:numId="44" w16cid:durableId="125243141">
    <w:abstractNumId w:val="12"/>
  </w:num>
  <w:num w:numId="45" w16cid:durableId="1005091273">
    <w:abstractNumId w:val="15"/>
  </w:num>
  <w:num w:numId="46" w16cid:durableId="867526888">
    <w:abstractNumId w:val="40"/>
  </w:num>
  <w:num w:numId="47" w16cid:durableId="1539318115">
    <w:abstractNumId w:val="2"/>
  </w:num>
  <w:num w:numId="48" w16cid:durableId="775684529">
    <w:abstractNumId w:val="36"/>
  </w:num>
  <w:num w:numId="49" w16cid:durableId="1132940597">
    <w:abstractNumId w:val="43"/>
  </w:num>
  <w:num w:numId="50" w16cid:durableId="2130468810">
    <w:abstractNumId w:val="26"/>
  </w:num>
  <w:num w:numId="51" w16cid:durableId="1519196564">
    <w:abstractNumId w:val="37"/>
  </w:num>
  <w:num w:numId="52" w16cid:durableId="1713530290">
    <w:abstractNumId w:val="14"/>
  </w:num>
  <w:num w:numId="53" w16cid:durableId="362679506">
    <w:abstractNumId w:val="3"/>
  </w:num>
  <w:num w:numId="54" w16cid:durableId="1659578105">
    <w:abstractNumId w:val="33"/>
  </w:num>
  <w:num w:numId="55" w16cid:durableId="1356540742">
    <w:abstractNumId w:val="23"/>
  </w:num>
  <w:num w:numId="56" w16cid:durableId="1330404745">
    <w:abstractNumId w:val="51"/>
  </w:num>
  <w:num w:numId="57" w16cid:durableId="1976833841">
    <w:abstractNumId w:val="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70F"/>
    <w:rsid w:val="00003FD0"/>
    <w:rsid w:val="000058FB"/>
    <w:rsid w:val="00042456"/>
    <w:rsid w:val="00052B2C"/>
    <w:rsid w:val="00057E0B"/>
    <w:rsid w:val="000928DC"/>
    <w:rsid w:val="00095850"/>
    <w:rsid w:val="000A06F9"/>
    <w:rsid w:val="000A6C17"/>
    <w:rsid w:val="000C3AAD"/>
    <w:rsid w:val="000C585B"/>
    <w:rsid w:val="000E3CA6"/>
    <w:rsid w:val="000F47B7"/>
    <w:rsid w:val="001027AF"/>
    <w:rsid w:val="00110084"/>
    <w:rsid w:val="001111E6"/>
    <w:rsid w:val="00114E38"/>
    <w:rsid w:val="00122016"/>
    <w:rsid w:val="0013281F"/>
    <w:rsid w:val="00140BFA"/>
    <w:rsid w:val="00145ECF"/>
    <w:rsid w:val="00146C52"/>
    <w:rsid w:val="00154EFD"/>
    <w:rsid w:val="00154F80"/>
    <w:rsid w:val="00155DA5"/>
    <w:rsid w:val="0016270B"/>
    <w:rsid w:val="00166C83"/>
    <w:rsid w:val="00167B79"/>
    <w:rsid w:val="001820BA"/>
    <w:rsid w:val="001C229E"/>
    <w:rsid w:val="001C35BA"/>
    <w:rsid w:val="001C65D6"/>
    <w:rsid w:val="001F33F3"/>
    <w:rsid w:val="00201955"/>
    <w:rsid w:val="00217B0D"/>
    <w:rsid w:val="0023645E"/>
    <w:rsid w:val="00237309"/>
    <w:rsid w:val="00256B85"/>
    <w:rsid w:val="00273D66"/>
    <w:rsid w:val="002D254B"/>
    <w:rsid w:val="002F042A"/>
    <w:rsid w:val="002F6F3B"/>
    <w:rsid w:val="0033071B"/>
    <w:rsid w:val="00337C7D"/>
    <w:rsid w:val="003567DE"/>
    <w:rsid w:val="00371004"/>
    <w:rsid w:val="003742D9"/>
    <w:rsid w:val="003745EA"/>
    <w:rsid w:val="00374FBB"/>
    <w:rsid w:val="00380CC1"/>
    <w:rsid w:val="003876F9"/>
    <w:rsid w:val="003914B0"/>
    <w:rsid w:val="00393639"/>
    <w:rsid w:val="003979C8"/>
    <w:rsid w:val="003A280B"/>
    <w:rsid w:val="003C7F9D"/>
    <w:rsid w:val="003E4DD3"/>
    <w:rsid w:val="003F2664"/>
    <w:rsid w:val="00450784"/>
    <w:rsid w:val="00461558"/>
    <w:rsid w:val="00471610"/>
    <w:rsid w:val="004741A3"/>
    <w:rsid w:val="0047602E"/>
    <w:rsid w:val="00476A78"/>
    <w:rsid w:val="004B2092"/>
    <w:rsid w:val="004B3ECD"/>
    <w:rsid w:val="004C6722"/>
    <w:rsid w:val="004E04AE"/>
    <w:rsid w:val="004E1073"/>
    <w:rsid w:val="004F08E5"/>
    <w:rsid w:val="004F1713"/>
    <w:rsid w:val="004F42A3"/>
    <w:rsid w:val="00527BE5"/>
    <w:rsid w:val="0056224C"/>
    <w:rsid w:val="00565ADD"/>
    <w:rsid w:val="005676AF"/>
    <w:rsid w:val="00567D20"/>
    <w:rsid w:val="0057624F"/>
    <w:rsid w:val="005903E7"/>
    <w:rsid w:val="00597012"/>
    <w:rsid w:val="005A2227"/>
    <w:rsid w:val="005A731D"/>
    <w:rsid w:val="005B0BB3"/>
    <w:rsid w:val="005E1D43"/>
    <w:rsid w:val="005F06E7"/>
    <w:rsid w:val="005F5EDC"/>
    <w:rsid w:val="00603B15"/>
    <w:rsid w:val="006045B9"/>
    <w:rsid w:val="0062345F"/>
    <w:rsid w:val="00643080"/>
    <w:rsid w:val="00647C09"/>
    <w:rsid w:val="0067234D"/>
    <w:rsid w:val="0067471B"/>
    <w:rsid w:val="00680726"/>
    <w:rsid w:val="006A2739"/>
    <w:rsid w:val="006E6647"/>
    <w:rsid w:val="006F71BE"/>
    <w:rsid w:val="00712CB6"/>
    <w:rsid w:val="00712FB0"/>
    <w:rsid w:val="007163C9"/>
    <w:rsid w:val="00720CE4"/>
    <w:rsid w:val="00730EB1"/>
    <w:rsid w:val="00770689"/>
    <w:rsid w:val="007A4BD5"/>
    <w:rsid w:val="007B5C00"/>
    <w:rsid w:val="007B7CE3"/>
    <w:rsid w:val="007D348A"/>
    <w:rsid w:val="00821F77"/>
    <w:rsid w:val="0084360C"/>
    <w:rsid w:val="0084717C"/>
    <w:rsid w:val="00857441"/>
    <w:rsid w:val="008664D3"/>
    <w:rsid w:val="00874D3E"/>
    <w:rsid w:val="00876A01"/>
    <w:rsid w:val="008E13AE"/>
    <w:rsid w:val="008F17DD"/>
    <w:rsid w:val="008F7B86"/>
    <w:rsid w:val="00925160"/>
    <w:rsid w:val="00927EF2"/>
    <w:rsid w:val="00970078"/>
    <w:rsid w:val="00977E36"/>
    <w:rsid w:val="00997CD0"/>
    <w:rsid w:val="009A54A4"/>
    <w:rsid w:val="00A01D6A"/>
    <w:rsid w:val="00A036B4"/>
    <w:rsid w:val="00A06E5D"/>
    <w:rsid w:val="00A21E84"/>
    <w:rsid w:val="00A42FD3"/>
    <w:rsid w:val="00A565CB"/>
    <w:rsid w:val="00A65C69"/>
    <w:rsid w:val="00AB1E64"/>
    <w:rsid w:val="00AB265A"/>
    <w:rsid w:val="00AC69D0"/>
    <w:rsid w:val="00AD1CB3"/>
    <w:rsid w:val="00AD294F"/>
    <w:rsid w:val="00AE1F4C"/>
    <w:rsid w:val="00AF0BE8"/>
    <w:rsid w:val="00AF3A1A"/>
    <w:rsid w:val="00B00C09"/>
    <w:rsid w:val="00B04B08"/>
    <w:rsid w:val="00B14FDB"/>
    <w:rsid w:val="00B35986"/>
    <w:rsid w:val="00B57918"/>
    <w:rsid w:val="00B6014C"/>
    <w:rsid w:val="00B65387"/>
    <w:rsid w:val="00B67D9A"/>
    <w:rsid w:val="00B74596"/>
    <w:rsid w:val="00B82A1E"/>
    <w:rsid w:val="00B859DD"/>
    <w:rsid w:val="00B861B1"/>
    <w:rsid w:val="00B94BAA"/>
    <w:rsid w:val="00B95F73"/>
    <w:rsid w:val="00BA34F7"/>
    <w:rsid w:val="00BA36E5"/>
    <w:rsid w:val="00BC3F57"/>
    <w:rsid w:val="00BD1EA0"/>
    <w:rsid w:val="00BE1E76"/>
    <w:rsid w:val="00BF3F7E"/>
    <w:rsid w:val="00C04D89"/>
    <w:rsid w:val="00C114C6"/>
    <w:rsid w:val="00C327E2"/>
    <w:rsid w:val="00C64045"/>
    <w:rsid w:val="00C64A9B"/>
    <w:rsid w:val="00C6734C"/>
    <w:rsid w:val="00C7442E"/>
    <w:rsid w:val="00C76059"/>
    <w:rsid w:val="00C96E0F"/>
    <w:rsid w:val="00C972C0"/>
    <w:rsid w:val="00CB159C"/>
    <w:rsid w:val="00CB570F"/>
    <w:rsid w:val="00CC32B4"/>
    <w:rsid w:val="00CC615E"/>
    <w:rsid w:val="00CD1CF8"/>
    <w:rsid w:val="00D414DF"/>
    <w:rsid w:val="00D6370F"/>
    <w:rsid w:val="00D703DD"/>
    <w:rsid w:val="00D91205"/>
    <w:rsid w:val="00D94E4F"/>
    <w:rsid w:val="00D95365"/>
    <w:rsid w:val="00D97D6F"/>
    <w:rsid w:val="00DA5CD6"/>
    <w:rsid w:val="00DB70B6"/>
    <w:rsid w:val="00DE0FC9"/>
    <w:rsid w:val="00DE3C9E"/>
    <w:rsid w:val="00DF35C2"/>
    <w:rsid w:val="00E01CEE"/>
    <w:rsid w:val="00E13AD8"/>
    <w:rsid w:val="00E15900"/>
    <w:rsid w:val="00E30BAD"/>
    <w:rsid w:val="00E32E31"/>
    <w:rsid w:val="00E47260"/>
    <w:rsid w:val="00E5730B"/>
    <w:rsid w:val="00E57BE4"/>
    <w:rsid w:val="00E62291"/>
    <w:rsid w:val="00E90874"/>
    <w:rsid w:val="00E95D9A"/>
    <w:rsid w:val="00EA12ED"/>
    <w:rsid w:val="00EB34A7"/>
    <w:rsid w:val="00ED3156"/>
    <w:rsid w:val="00ED580C"/>
    <w:rsid w:val="00EE7ED1"/>
    <w:rsid w:val="00F07385"/>
    <w:rsid w:val="00F1602C"/>
    <w:rsid w:val="00F45D75"/>
    <w:rsid w:val="00F56724"/>
    <w:rsid w:val="00F57DC7"/>
    <w:rsid w:val="00F61047"/>
    <w:rsid w:val="00F72357"/>
    <w:rsid w:val="00F76B0D"/>
    <w:rsid w:val="00F93D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EBE235"/>
  <w15:docId w15:val="{FA05F244-425C-4152-BA66-1979BBCF6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fr-FR"/>
    </w:rPr>
  </w:style>
  <w:style w:type="paragraph" w:styleId="Titre1">
    <w:name w:val="heading 1"/>
    <w:basedOn w:val="Normal"/>
    <w:link w:val="Titre1Car"/>
    <w:qFormat/>
    <w:pPr>
      <w:ind w:left="727" w:hanging="442"/>
      <w:jc w:val="both"/>
      <w:outlineLvl w:val="0"/>
    </w:pPr>
    <w:rPr>
      <w:b/>
      <w:bCs/>
    </w:rPr>
  </w:style>
  <w:style w:type="paragraph" w:styleId="Titre2">
    <w:name w:val="heading 2"/>
    <w:basedOn w:val="Normal"/>
    <w:next w:val="Normal"/>
    <w:link w:val="Titre2Car"/>
    <w:unhideWhenUsed/>
    <w:qFormat/>
    <w:rsid w:val="00BA34F7"/>
    <w:pPr>
      <w:keepNext/>
      <w:keepLines/>
      <w:widowControl/>
      <w:autoSpaceDE/>
      <w:autoSpaceDN/>
      <w:spacing w:before="160" w:after="120" w:line="259" w:lineRule="auto"/>
      <w:ind w:left="576" w:firstLine="144"/>
      <w:outlineLvl w:val="1"/>
    </w:pPr>
    <w:rPr>
      <w:rFonts w:ascii="Marianne" w:eastAsiaTheme="majorEastAsia" w:hAnsi="Marianne" w:cstheme="majorBidi"/>
      <w:b/>
      <w:sz w:val="28"/>
      <w:szCs w:val="26"/>
    </w:rPr>
  </w:style>
  <w:style w:type="paragraph" w:styleId="Titre3">
    <w:name w:val="heading 3"/>
    <w:basedOn w:val="Corpsdetexte"/>
    <w:next w:val="Normal"/>
    <w:link w:val="Titre3Car"/>
    <w:unhideWhenUsed/>
    <w:qFormat/>
    <w:rsid w:val="00CB159C"/>
    <w:pPr>
      <w:spacing w:before="102"/>
      <w:ind w:left="720" w:firstLine="720"/>
      <w:jc w:val="both"/>
      <w:outlineLvl w:val="2"/>
    </w:pPr>
    <w:rPr>
      <w:rFonts w:ascii="Marianne" w:hAnsi="Marianne"/>
      <w:b/>
      <w:bCs/>
      <w:color w:val="000000" w:themeColor="text1"/>
      <w:sz w:val="26"/>
      <w:szCs w:val="26"/>
    </w:rPr>
  </w:style>
  <w:style w:type="paragraph" w:styleId="Titre4">
    <w:name w:val="heading 4"/>
    <w:basedOn w:val="Normal"/>
    <w:next w:val="Normal"/>
    <w:link w:val="Titre4Car"/>
    <w:unhideWhenUsed/>
    <w:qFormat/>
    <w:rsid w:val="000F47B7"/>
    <w:pPr>
      <w:keepNext/>
      <w:widowControl/>
      <w:autoSpaceDE/>
      <w:autoSpaceDN/>
      <w:spacing w:before="240" w:after="60" w:line="276" w:lineRule="auto"/>
      <w:ind w:left="864" w:hanging="864"/>
      <w:jc w:val="both"/>
      <w:outlineLvl w:val="3"/>
    </w:pPr>
    <w:rPr>
      <w:rFonts w:eastAsia="Times New Roman" w:cs="Times New Roman"/>
      <w:bCs/>
      <w:i/>
      <w:sz w:val="26"/>
      <w:szCs w:val="28"/>
    </w:rPr>
  </w:style>
  <w:style w:type="paragraph" w:styleId="Titre5">
    <w:name w:val="heading 5"/>
    <w:basedOn w:val="Normal"/>
    <w:next w:val="Normal"/>
    <w:link w:val="Titre5Car"/>
    <w:unhideWhenUsed/>
    <w:qFormat/>
    <w:rsid w:val="000F47B7"/>
    <w:pPr>
      <w:keepNext/>
      <w:keepLines/>
      <w:widowControl/>
      <w:autoSpaceDE/>
      <w:autoSpaceDN/>
      <w:spacing w:before="40" w:line="276" w:lineRule="auto"/>
      <w:ind w:left="1008" w:hanging="1008"/>
      <w:jc w:val="both"/>
      <w:outlineLvl w:val="4"/>
    </w:pPr>
    <w:rPr>
      <w:rFonts w:asciiTheme="majorHAnsi" w:eastAsiaTheme="majorEastAsia" w:hAnsiTheme="majorHAnsi" w:cstheme="majorBidi"/>
      <w:color w:val="365F91" w:themeColor="accent1" w:themeShade="BF"/>
      <w:sz w:val="26"/>
    </w:rPr>
  </w:style>
  <w:style w:type="paragraph" w:styleId="Titre6">
    <w:name w:val="heading 6"/>
    <w:basedOn w:val="Normal"/>
    <w:next w:val="Normal"/>
    <w:link w:val="Titre6Car"/>
    <w:unhideWhenUsed/>
    <w:qFormat/>
    <w:rsid w:val="000F47B7"/>
    <w:pPr>
      <w:keepNext/>
      <w:keepLines/>
      <w:widowControl/>
      <w:autoSpaceDE/>
      <w:autoSpaceDN/>
      <w:spacing w:before="40" w:line="276" w:lineRule="auto"/>
      <w:ind w:left="1152" w:hanging="1152"/>
      <w:jc w:val="both"/>
      <w:outlineLvl w:val="5"/>
    </w:pPr>
    <w:rPr>
      <w:rFonts w:asciiTheme="majorHAnsi" w:eastAsiaTheme="majorEastAsia" w:hAnsiTheme="majorHAnsi" w:cstheme="majorBidi"/>
      <w:color w:val="243F60" w:themeColor="accent1" w:themeShade="7F"/>
      <w:sz w:val="26"/>
    </w:rPr>
  </w:style>
  <w:style w:type="paragraph" w:styleId="Titre7">
    <w:name w:val="heading 7"/>
    <w:basedOn w:val="Normal"/>
    <w:next w:val="Normal"/>
    <w:link w:val="Titre7Car"/>
    <w:unhideWhenUsed/>
    <w:qFormat/>
    <w:rsid w:val="000F47B7"/>
    <w:pPr>
      <w:keepNext/>
      <w:keepLines/>
      <w:widowControl/>
      <w:autoSpaceDE/>
      <w:autoSpaceDN/>
      <w:spacing w:before="40" w:line="276" w:lineRule="auto"/>
      <w:ind w:left="1296" w:hanging="1296"/>
      <w:jc w:val="both"/>
      <w:outlineLvl w:val="6"/>
    </w:pPr>
    <w:rPr>
      <w:rFonts w:asciiTheme="majorHAnsi" w:eastAsiaTheme="majorEastAsia" w:hAnsiTheme="majorHAnsi" w:cstheme="majorBidi"/>
      <w:i/>
      <w:iCs/>
      <w:color w:val="243F60" w:themeColor="accent1" w:themeShade="7F"/>
      <w:sz w:val="26"/>
    </w:rPr>
  </w:style>
  <w:style w:type="paragraph" w:styleId="Titre8">
    <w:name w:val="heading 8"/>
    <w:basedOn w:val="Normal"/>
    <w:next w:val="Normal"/>
    <w:link w:val="Titre8Car"/>
    <w:unhideWhenUsed/>
    <w:qFormat/>
    <w:rsid w:val="000F47B7"/>
    <w:pPr>
      <w:keepNext/>
      <w:keepLines/>
      <w:widowControl/>
      <w:autoSpaceDE/>
      <w:autoSpaceDN/>
      <w:spacing w:before="40" w:line="276" w:lineRule="auto"/>
      <w:ind w:left="1440" w:hanging="1440"/>
      <w:jc w:val="both"/>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nhideWhenUsed/>
    <w:qFormat/>
    <w:rsid w:val="000F47B7"/>
    <w:pPr>
      <w:keepNext/>
      <w:keepLines/>
      <w:widowControl/>
      <w:autoSpaceDE/>
      <w:autoSpaceDN/>
      <w:spacing w:before="40" w:line="276" w:lineRule="auto"/>
      <w:ind w:left="1584" w:hanging="1584"/>
      <w:jc w:val="both"/>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01"/>
      <w:ind w:left="285"/>
    </w:pPr>
    <w:rPr>
      <w:b/>
      <w:bCs/>
    </w:rPr>
  </w:style>
  <w:style w:type="paragraph" w:styleId="TM2">
    <w:name w:val="toc 2"/>
    <w:basedOn w:val="Normal"/>
    <w:uiPriority w:val="39"/>
    <w:qFormat/>
    <w:pPr>
      <w:spacing w:before="101"/>
      <w:ind w:left="1008" w:hanging="440"/>
    </w:pPr>
    <w:rPr>
      <w:b/>
      <w:bCs/>
    </w:rPr>
  </w:style>
  <w:style w:type="paragraph" w:styleId="TM3">
    <w:name w:val="toc 3"/>
    <w:basedOn w:val="Normal"/>
    <w:uiPriority w:val="39"/>
    <w:qFormat/>
    <w:pPr>
      <w:spacing w:before="101"/>
      <w:ind w:left="1455" w:hanging="603"/>
    </w:pPr>
  </w:style>
  <w:style w:type="paragraph" w:styleId="Corpsdetexte">
    <w:name w:val="Body Text"/>
    <w:basedOn w:val="Normal"/>
    <w:uiPriority w:val="1"/>
    <w:qFormat/>
    <w:pPr>
      <w:ind w:left="285"/>
    </w:pPr>
  </w:style>
  <w:style w:type="paragraph" w:styleId="Paragraphedeliste">
    <w:name w:val="List Paragraph"/>
    <w:basedOn w:val="Normal"/>
    <w:uiPriority w:val="34"/>
    <w:qFormat/>
    <w:pPr>
      <w:ind w:left="1005" w:hanging="360"/>
    </w:pPr>
  </w:style>
  <w:style w:type="paragraph" w:customStyle="1" w:styleId="TableParagraph">
    <w:name w:val="Table Paragraph"/>
    <w:basedOn w:val="Normal"/>
    <w:uiPriority w:val="1"/>
    <w:qFormat/>
    <w:pPr>
      <w:spacing w:before="100"/>
      <w:ind w:left="107"/>
    </w:pPr>
  </w:style>
  <w:style w:type="paragraph" w:styleId="En-tte">
    <w:name w:val="header"/>
    <w:basedOn w:val="Normal"/>
    <w:link w:val="En-tteCar"/>
    <w:uiPriority w:val="99"/>
    <w:unhideWhenUsed/>
    <w:rsid w:val="003F2664"/>
    <w:pPr>
      <w:tabs>
        <w:tab w:val="center" w:pos="4536"/>
        <w:tab w:val="right" w:pos="9072"/>
      </w:tabs>
    </w:pPr>
  </w:style>
  <w:style w:type="character" w:customStyle="1" w:styleId="En-tteCar">
    <w:name w:val="En-tête Car"/>
    <w:basedOn w:val="Policepardfaut"/>
    <w:link w:val="En-tte"/>
    <w:uiPriority w:val="99"/>
    <w:rsid w:val="003F2664"/>
    <w:rPr>
      <w:rFonts w:ascii="Calibri" w:eastAsia="Calibri" w:hAnsi="Calibri" w:cs="Calibri"/>
      <w:lang w:val="fr-FR"/>
    </w:rPr>
  </w:style>
  <w:style w:type="paragraph" w:styleId="Pieddepage">
    <w:name w:val="footer"/>
    <w:basedOn w:val="Normal"/>
    <w:link w:val="PieddepageCar"/>
    <w:uiPriority w:val="99"/>
    <w:unhideWhenUsed/>
    <w:rsid w:val="003F2664"/>
    <w:pPr>
      <w:tabs>
        <w:tab w:val="center" w:pos="4536"/>
        <w:tab w:val="right" w:pos="9072"/>
      </w:tabs>
    </w:pPr>
  </w:style>
  <w:style w:type="character" w:customStyle="1" w:styleId="PieddepageCar">
    <w:name w:val="Pied de page Car"/>
    <w:basedOn w:val="Policepardfaut"/>
    <w:link w:val="Pieddepage"/>
    <w:uiPriority w:val="99"/>
    <w:rsid w:val="003F2664"/>
    <w:rPr>
      <w:rFonts w:ascii="Calibri" w:eastAsia="Calibri" w:hAnsi="Calibri" w:cs="Calibri"/>
      <w:lang w:val="fr-FR"/>
    </w:rPr>
  </w:style>
  <w:style w:type="table" w:styleId="Grilledutableau">
    <w:name w:val="Table Grid"/>
    <w:basedOn w:val="TableauNormal"/>
    <w:uiPriority w:val="39"/>
    <w:rsid w:val="004F08E5"/>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next w:val="Normal"/>
    <w:link w:val="Sous-titreCar"/>
    <w:uiPriority w:val="11"/>
    <w:qFormat/>
    <w:rsid w:val="004F08E5"/>
    <w:pPr>
      <w:widowControl/>
      <w:numPr>
        <w:ilvl w:val="1"/>
      </w:numPr>
      <w:autoSpaceDE/>
      <w:autoSpaceDN/>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4F08E5"/>
    <w:rPr>
      <w:rFonts w:eastAsiaTheme="minorEastAsia"/>
      <w:color w:val="5A5A5A" w:themeColor="text1" w:themeTint="A5"/>
      <w:spacing w:val="15"/>
      <w:lang w:val="fr-FR"/>
    </w:rPr>
  </w:style>
  <w:style w:type="paragraph" w:styleId="Corpsdetexte2">
    <w:name w:val="Body Text 2"/>
    <w:basedOn w:val="Normal"/>
    <w:link w:val="Corpsdetexte2Car"/>
    <w:uiPriority w:val="99"/>
    <w:unhideWhenUsed/>
    <w:rsid w:val="00B74596"/>
    <w:pPr>
      <w:spacing w:after="120" w:line="480" w:lineRule="auto"/>
    </w:pPr>
  </w:style>
  <w:style w:type="character" w:customStyle="1" w:styleId="Corpsdetexte2Car">
    <w:name w:val="Corps de texte 2 Car"/>
    <w:basedOn w:val="Policepardfaut"/>
    <w:link w:val="Corpsdetexte2"/>
    <w:uiPriority w:val="99"/>
    <w:rsid w:val="00B74596"/>
    <w:rPr>
      <w:rFonts w:ascii="Calibri" w:eastAsia="Calibri" w:hAnsi="Calibri" w:cs="Calibri"/>
      <w:lang w:val="fr-FR"/>
    </w:rPr>
  </w:style>
  <w:style w:type="character" w:customStyle="1" w:styleId="Titre1Car">
    <w:name w:val="Titre 1 Car"/>
    <w:basedOn w:val="Policepardfaut"/>
    <w:link w:val="Titre1"/>
    <w:uiPriority w:val="9"/>
    <w:rsid w:val="00167B79"/>
    <w:rPr>
      <w:rFonts w:ascii="Calibri" w:eastAsia="Calibri" w:hAnsi="Calibri" w:cs="Calibri"/>
      <w:b/>
      <w:bCs/>
      <w:lang w:val="fr-FR"/>
    </w:rPr>
  </w:style>
  <w:style w:type="character" w:customStyle="1" w:styleId="Titre2Car">
    <w:name w:val="Titre 2 Car"/>
    <w:basedOn w:val="Policepardfaut"/>
    <w:link w:val="Titre2"/>
    <w:rsid w:val="00BA34F7"/>
    <w:rPr>
      <w:rFonts w:ascii="Marianne" w:eastAsiaTheme="majorEastAsia" w:hAnsi="Marianne" w:cstheme="majorBidi"/>
      <w:b/>
      <w:sz w:val="28"/>
      <w:szCs w:val="26"/>
      <w:lang w:val="fr-FR"/>
    </w:rPr>
  </w:style>
  <w:style w:type="character" w:styleId="Accentuationlgre">
    <w:name w:val="Subtle Emphasis"/>
    <w:basedOn w:val="Policepardfaut"/>
    <w:uiPriority w:val="19"/>
    <w:qFormat/>
    <w:rsid w:val="002F042A"/>
    <w:rPr>
      <w:i/>
      <w:iCs/>
      <w:color w:val="404040" w:themeColor="text1" w:themeTint="BF"/>
    </w:rPr>
  </w:style>
  <w:style w:type="table" w:styleId="Tableausimple2">
    <w:name w:val="Plain Table 2"/>
    <w:basedOn w:val="TableauNormal"/>
    <w:uiPriority w:val="42"/>
    <w:rsid w:val="00720CE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simple1">
    <w:name w:val="Plain Table 1"/>
    <w:basedOn w:val="TableauNormal"/>
    <w:uiPriority w:val="41"/>
    <w:rsid w:val="00720CE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lledetableauclaire">
    <w:name w:val="Grid Table Light"/>
    <w:basedOn w:val="TableauNormal"/>
    <w:uiPriority w:val="40"/>
    <w:rsid w:val="00720CE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ausimple4">
    <w:name w:val="Plain Table 4"/>
    <w:basedOn w:val="TableauNormal"/>
    <w:uiPriority w:val="44"/>
    <w:rsid w:val="00720C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itre3Car">
    <w:name w:val="Titre 3 Car"/>
    <w:basedOn w:val="Policepardfaut"/>
    <w:link w:val="Titre3"/>
    <w:rsid w:val="00CB159C"/>
    <w:rPr>
      <w:rFonts w:ascii="Marianne" w:eastAsia="Calibri" w:hAnsi="Marianne" w:cs="Calibri"/>
      <w:b/>
      <w:bCs/>
      <w:color w:val="000000" w:themeColor="text1"/>
      <w:sz w:val="26"/>
      <w:szCs w:val="26"/>
      <w:lang w:val="fr-FR"/>
    </w:rPr>
  </w:style>
  <w:style w:type="character" w:styleId="Lienhypertexte">
    <w:name w:val="Hyperlink"/>
    <w:uiPriority w:val="99"/>
    <w:rsid w:val="001C65D6"/>
    <w:rPr>
      <w:rFonts w:ascii="Calibri" w:hAnsi="Calibri" w:cs="Verdana"/>
      <w:color w:val="0000FF"/>
      <w:sz w:val="26"/>
      <w:u w:val="single"/>
      <w:lang w:val="en-US" w:eastAsia="en-US" w:bidi="ar-SA"/>
    </w:rPr>
  </w:style>
  <w:style w:type="paragraph" w:customStyle="1" w:styleId="OmniPage3847">
    <w:name w:val="OmniPage #3847"/>
    <w:rsid w:val="00821F77"/>
    <w:pPr>
      <w:tabs>
        <w:tab w:val="left" w:pos="495"/>
        <w:tab w:val="right" w:pos="10404"/>
      </w:tabs>
      <w:autoSpaceDE/>
      <w:autoSpaceDN/>
      <w:jc w:val="both"/>
    </w:pPr>
    <w:rPr>
      <w:rFonts w:ascii="CG Times" w:eastAsia="Times New Roman" w:hAnsi="CG Times" w:cs="Times New Roman"/>
      <w:sz w:val="24"/>
      <w:szCs w:val="20"/>
      <w:lang w:eastAsia="fr-FR"/>
    </w:rPr>
  </w:style>
  <w:style w:type="character" w:customStyle="1" w:styleId="Titre4Car">
    <w:name w:val="Titre 4 Car"/>
    <w:basedOn w:val="Policepardfaut"/>
    <w:link w:val="Titre4"/>
    <w:uiPriority w:val="9"/>
    <w:rsid w:val="000F47B7"/>
    <w:rPr>
      <w:rFonts w:ascii="Calibri" w:eastAsia="Times New Roman" w:hAnsi="Calibri" w:cs="Times New Roman"/>
      <w:bCs/>
      <w:i/>
      <w:sz w:val="26"/>
      <w:szCs w:val="28"/>
      <w:lang w:val="fr-FR"/>
    </w:rPr>
  </w:style>
  <w:style w:type="character" w:customStyle="1" w:styleId="Titre5Car">
    <w:name w:val="Titre 5 Car"/>
    <w:basedOn w:val="Policepardfaut"/>
    <w:link w:val="Titre5"/>
    <w:rsid w:val="000F47B7"/>
    <w:rPr>
      <w:rFonts w:asciiTheme="majorHAnsi" w:eastAsiaTheme="majorEastAsia" w:hAnsiTheme="majorHAnsi" w:cstheme="majorBidi"/>
      <w:color w:val="365F91" w:themeColor="accent1" w:themeShade="BF"/>
      <w:sz w:val="26"/>
      <w:lang w:val="fr-FR"/>
    </w:rPr>
  </w:style>
  <w:style w:type="character" w:customStyle="1" w:styleId="Titre6Car">
    <w:name w:val="Titre 6 Car"/>
    <w:basedOn w:val="Policepardfaut"/>
    <w:link w:val="Titre6"/>
    <w:rsid w:val="000F47B7"/>
    <w:rPr>
      <w:rFonts w:asciiTheme="majorHAnsi" w:eastAsiaTheme="majorEastAsia" w:hAnsiTheme="majorHAnsi" w:cstheme="majorBidi"/>
      <w:color w:val="243F60" w:themeColor="accent1" w:themeShade="7F"/>
      <w:sz w:val="26"/>
      <w:lang w:val="fr-FR"/>
    </w:rPr>
  </w:style>
  <w:style w:type="character" w:customStyle="1" w:styleId="Titre7Car">
    <w:name w:val="Titre 7 Car"/>
    <w:basedOn w:val="Policepardfaut"/>
    <w:link w:val="Titre7"/>
    <w:rsid w:val="000F47B7"/>
    <w:rPr>
      <w:rFonts w:asciiTheme="majorHAnsi" w:eastAsiaTheme="majorEastAsia" w:hAnsiTheme="majorHAnsi" w:cstheme="majorBidi"/>
      <w:i/>
      <w:iCs/>
      <w:color w:val="243F60" w:themeColor="accent1" w:themeShade="7F"/>
      <w:sz w:val="26"/>
      <w:lang w:val="fr-FR"/>
    </w:rPr>
  </w:style>
  <w:style w:type="character" w:customStyle="1" w:styleId="Titre8Car">
    <w:name w:val="Titre 8 Car"/>
    <w:basedOn w:val="Policepardfaut"/>
    <w:link w:val="Titre8"/>
    <w:rsid w:val="000F47B7"/>
    <w:rPr>
      <w:rFonts w:asciiTheme="majorHAnsi" w:eastAsiaTheme="majorEastAsia" w:hAnsiTheme="majorHAnsi" w:cstheme="majorBidi"/>
      <w:color w:val="272727" w:themeColor="text1" w:themeTint="D8"/>
      <w:sz w:val="21"/>
      <w:szCs w:val="21"/>
      <w:lang w:val="fr-FR"/>
    </w:rPr>
  </w:style>
  <w:style w:type="character" w:customStyle="1" w:styleId="Titre9Car">
    <w:name w:val="Titre 9 Car"/>
    <w:basedOn w:val="Policepardfaut"/>
    <w:link w:val="Titre9"/>
    <w:rsid w:val="000F47B7"/>
    <w:rPr>
      <w:rFonts w:asciiTheme="majorHAnsi" w:eastAsiaTheme="majorEastAsia" w:hAnsiTheme="majorHAnsi" w:cstheme="majorBidi"/>
      <w:i/>
      <w:iCs/>
      <w:color w:val="272727" w:themeColor="text1" w:themeTint="D8"/>
      <w:sz w:val="21"/>
      <w:szCs w:val="21"/>
      <w:lang w:val="fr-FR"/>
    </w:rPr>
  </w:style>
  <w:style w:type="character" w:styleId="Mentionnonrsolue">
    <w:name w:val="Unresolved Mention"/>
    <w:basedOn w:val="Policepardfaut"/>
    <w:uiPriority w:val="99"/>
    <w:semiHidden/>
    <w:unhideWhenUsed/>
    <w:rsid w:val="00114E38"/>
    <w:rPr>
      <w:color w:val="605E5C"/>
      <w:shd w:val="clear" w:color="auto" w:fill="E1DFDD"/>
    </w:rPr>
  </w:style>
  <w:style w:type="paragraph" w:styleId="TM4">
    <w:name w:val="toc 4"/>
    <w:basedOn w:val="Normal"/>
    <w:next w:val="Normal"/>
    <w:autoRedefine/>
    <w:uiPriority w:val="39"/>
    <w:unhideWhenUsed/>
    <w:rsid w:val="00AF0BE8"/>
    <w:pPr>
      <w:widowControl/>
      <w:autoSpaceDE/>
      <w:autoSpaceDN/>
      <w:spacing w:after="100" w:line="278" w:lineRule="auto"/>
      <w:ind w:left="720"/>
    </w:pPr>
    <w:rPr>
      <w:rFonts w:asciiTheme="minorHAnsi" w:eastAsiaTheme="minorEastAsia" w:hAnsiTheme="minorHAnsi" w:cstheme="minorBidi"/>
      <w:kern w:val="2"/>
      <w:sz w:val="24"/>
      <w:szCs w:val="24"/>
      <w:lang w:eastAsia="fr-FR"/>
      <w14:ligatures w14:val="standardContextual"/>
    </w:rPr>
  </w:style>
  <w:style w:type="paragraph" w:styleId="TM5">
    <w:name w:val="toc 5"/>
    <w:basedOn w:val="Normal"/>
    <w:next w:val="Normal"/>
    <w:autoRedefine/>
    <w:uiPriority w:val="39"/>
    <w:unhideWhenUsed/>
    <w:rsid w:val="00AF0BE8"/>
    <w:pPr>
      <w:widowControl/>
      <w:autoSpaceDE/>
      <w:autoSpaceDN/>
      <w:spacing w:after="100" w:line="278" w:lineRule="auto"/>
      <w:ind w:left="960"/>
    </w:pPr>
    <w:rPr>
      <w:rFonts w:asciiTheme="minorHAnsi" w:eastAsiaTheme="minorEastAsia" w:hAnsiTheme="minorHAnsi" w:cstheme="minorBidi"/>
      <w:kern w:val="2"/>
      <w:sz w:val="24"/>
      <w:szCs w:val="24"/>
      <w:lang w:eastAsia="fr-FR"/>
      <w14:ligatures w14:val="standardContextual"/>
    </w:rPr>
  </w:style>
  <w:style w:type="paragraph" w:styleId="TM6">
    <w:name w:val="toc 6"/>
    <w:basedOn w:val="Normal"/>
    <w:next w:val="Normal"/>
    <w:autoRedefine/>
    <w:uiPriority w:val="39"/>
    <w:unhideWhenUsed/>
    <w:rsid w:val="00AF0BE8"/>
    <w:pPr>
      <w:widowControl/>
      <w:autoSpaceDE/>
      <w:autoSpaceDN/>
      <w:spacing w:after="100" w:line="278" w:lineRule="auto"/>
      <w:ind w:left="1200"/>
    </w:pPr>
    <w:rPr>
      <w:rFonts w:asciiTheme="minorHAnsi" w:eastAsiaTheme="minorEastAsia" w:hAnsiTheme="minorHAnsi" w:cstheme="minorBidi"/>
      <w:kern w:val="2"/>
      <w:sz w:val="24"/>
      <w:szCs w:val="24"/>
      <w:lang w:eastAsia="fr-FR"/>
      <w14:ligatures w14:val="standardContextual"/>
    </w:rPr>
  </w:style>
  <w:style w:type="paragraph" w:styleId="TM7">
    <w:name w:val="toc 7"/>
    <w:basedOn w:val="Normal"/>
    <w:next w:val="Normal"/>
    <w:autoRedefine/>
    <w:uiPriority w:val="39"/>
    <w:unhideWhenUsed/>
    <w:rsid w:val="00AF0BE8"/>
    <w:pPr>
      <w:widowControl/>
      <w:autoSpaceDE/>
      <w:autoSpaceDN/>
      <w:spacing w:after="100" w:line="278" w:lineRule="auto"/>
      <w:ind w:left="1440"/>
    </w:pPr>
    <w:rPr>
      <w:rFonts w:asciiTheme="minorHAnsi" w:eastAsiaTheme="minorEastAsia" w:hAnsiTheme="minorHAnsi" w:cstheme="minorBidi"/>
      <w:kern w:val="2"/>
      <w:sz w:val="24"/>
      <w:szCs w:val="24"/>
      <w:lang w:eastAsia="fr-FR"/>
      <w14:ligatures w14:val="standardContextual"/>
    </w:rPr>
  </w:style>
  <w:style w:type="paragraph" w:styleId="TM8">
    <w:name w:val="toc 8"/>
    <w:basedOn w:val="Normal"/>
    <w:next w:val="Normal"/>
    <w:autoRedefine/>
    <w:uiPriority w:val="39"/>
    <w:unhideWhenUsed/>
    <w:rsid w:val="00AF0BE8"/>
    <w:pPr>
      <w:widowControl/>
      <w:autoSpaceDE/>
      <w:autoSpaceDN/>
      <w:spacing w:after="100" w:line="278" w:lineRule="auto"/>
      <w:ind w:left="1680"/>
    </w:pPr>
    <w:rPr>
      <w:rFonts w:asciiTheme="minorHAnsi" w:eastAsiaTheme="minorEastAsia" w:hAnsiTheme="minorHAnsi" w:cstheme="minorBidi"/>
      <w:kern w:val="2"/>
      <w:sz w:val="24"/>
      <w:szCs w:val="24"/>
      <w:lang w:eastAsia="fr-FR"/>
      <w14:ligatures w14:val="standardContextual"/>
    </w:rPr>
  </w:style>
  <w:style w:type="paragraph" w:styleId="TM9">
    <w:name w:val="toc 9"/>
    <w:basedOn w:val="Normal"/>
    <w:next w:val="Normal"/>
    <w:autoRedefine/>
    <w:uiPriority w:val="39"/>
    <w:unhideWhenUsed/>
    <w:rsid w:val="00AF0BE8"/>
    <w:pPr>
      <w:widowControl/>
      <w:autoSpaceDE/>
      <w:autoSpaceDN/>
      <w:spacing w:after="100" w:line="278" w:lineRule="auto"/>
      <w:ind w:left="1920"/>
    </w:pPr>
    <w:rPr>
      <w:rFonts w:asciiTheme="minorHAnsi" w:eastAsiaTheme="minorEastAsia" w:hAnsiTheme="minorHAnsi" w:cstheme="minorBidi"/>
      <w:kern w:val="2"/>
      <w:sz w:val="24"/>
      <w:szCs w:val="24"/>
      <w:lang w:eastAsia="fr-FR"/>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attestations.com/pour-les-declaran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chorus-pro.finances.gouv.fr" TargetMode="External"/><Relationship Id="rId10" Type="http://schemas.openxmlformats.org/officeDocument/2006/relationships/image" Target="cid:image001.png@01DC111D.43D7763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chorus-pro.gouv.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07743-64A8-40E6-879C-39CC41EBE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8618</TotalTime>
  <Pages>28</Pages>
  <Words>9623</Words>
  <Characters>52109</Characters>
  <Application>Microsoft Office Word</Application>
  <DocSecurity>0</DocSecurity>
  <Lines>1206</Lines>
  <Paragraphs>575</Paragraphs>
  <ScaleCrop>false</ScaleCrop>
  <HeadingPairs>
    <vt:vector size="4" baseType="variant">
      <vt:variant>
        <vt:lpstr>Titre</vt:lpstr>
      </vt:variant>
      <vt:variant>
        <vt:i4>1</vt:i4>
      </vt:variant>
      <vt:variant>
        <vt:lpstr>Titres</vt:lpstr>
      </vt:variant>
      <vt:variant>
        <vt:i4>97</vt:i4>
      </vt:variant>
    </vt:vector>
  </HeadingPairs>
  <TitlesOfParts>
    <vt:vector size="98" baseType="lpstr">
      <vt:lpstr/>
      <vt:lpstr>1 Préambule - Contexte</vt:lpstr>
      <vt:lpstr>2 Objet de l’accord-cadre</vt:lpstr>
      <vt:lpstr>3 Périmètre de l’accord-cadre </vt:lpstr>
      <vt:lpstr>3 Désignation des parties et des documents contractuels </vt:lpstr>
      <vt:lpstr/>
      <vt:lpstr>    3.1 Désignation des parties</vt:lpstr>
      <vt:lpstr>        3.1.1 Désignation des parties contractuelles</vt:lpstr>
      <vt:lpstr>        3.1.2 Désignation du bénéficiaire</vt:lpstr>
      <vt:lpstr/>
      <vt:lpstr>4 Allotissement </vt:lpstr>
      <vt:lpstr>5 Caractéristique du marché public</vt:lpstr>
      <vt:lpstr/>
      <vt:lpstr>    5.1 Forme du marché</vt:lpstr>
      <vt:lpstr>    5.2 Structure du marché</vt:lpstr>
      <vt:lpstr>6 Montant du marché public</vt:lpstr>
      <vt:lpstr>Durée de l’accord cadre</vt:lpstr>
      <vt:lpstr>    7.1 Début d’exécution de l’accord-cadre</vt:lpstr>
      <vt:lpstr>    7.2 Durée initiale de l’accord-cadre</vt:lpstr>
      <vt:lpstr>Reconduction(s)</vt:lpstr>
      <vt:lpstr/>
      <vt:lpstr>Marchés similaires</vt:lpstr>
      <vt:lpstr/>
      <vt:lpstr>Modification du marché</vt:lpstr>
      <vt:lpstr/>
      <vt:lpstr>    10.1 Clause de réexamen</vt:lpstr>
      <vt:lpstr>    10.2 Autres cas de modification</vt:lpstr>
      <vt:lpstr>Dérogation au principe d’exclusivité</vt:lpstr>
      <vt:lpstr/>
      <vt:lpstr>Modification d’exécution du marché</vt:lpstr>
      <vt:lpstr/>
      <vt:lpstr>    12.1 Obligation à respecter</vt:lpstr>
      <vt:lpstr>        12.1.1 Respect des principes de la République</vt:lpstr>
      <vt:lpstr>        12.1.2 Respect des obligations de confidentialité et des mesures de sécurité  </vt:lpstr>
      <vt:lpstr>    12.3 Défaillance</vt:lpstr>
      <vt:lpstr>    12.4 Documents à produire en cours d’exécution</vt:lpstr>
      <vt:lpstr>    12.5 Personnel</vt:lpstr>
      <vt:lpstr>        12.5.1 Application de la législation du travail au personnel de l’entreprise tit</vt:lpstr>
      <vt:lpstr>        12.5.2 Condition de travail </vt:lpstr>
      <vt:lpstr>        12.5.2.1 Comportement du personnel </vt:lpstr>
      <vt:lpstr>        12.5.2.2 Equipement de travail </vt:lpstr>
      <vt:lpstr>        12.5.2.3 Continuité de la prestation </vt:lpstr>
      <vt:lpstr>        12.5.2.4 Responsabilité du fait des préposés </vt:lpstr>
      <vt:lpstr>        12.5.3 Conditions d’accès du personnel </vt:lpstr>
      <vt:lpstr>        12.5.4 Reprise du personnel </vt:lpstr>
      <vt:lpstr>13 Sous-traitance</vt:lpstr>
      <vt:lpstr>Modalité d’exécution du marché public</vt:lpstr>
      <vt:lpstr/>
      <vt:lpstr>    14.1 Réunions de lancement et réunions de suivi d’exécution</vt:lpstr>
      <vt:lpstr>        14.1.1 Réunions de lancement </vt:lpstr>
      <vt:lpstr>        14.1.2 Réunions de suivi d’exécution</vt:lpstr>
      <vt:lpstr>    14.2 Représentation des parties</vt:lpstr>
      <vt:lpstr>        14.2.2 Représentation de l’acheteur</vt:lpstr>
      <vt:lpstr>        14.2.2 Représentation du titulaire</vt:lpstr>
      <vt:lpstr>        14.3 Conditions d’exécution</vt:lpstr>
      <vt:lpstr>        14.3.1 Horaires et accès au site </vt:lpstr>
      <vt:lpstr>        14.3.2 Prestations régulières </vt:lpstr>
      <vt:lpstr>        14.3.3 Prestations occasionnelles </vt:lpstr>
      <vt:lpstr>        14.3.4 Délais d’exécution des prestations</vt:lpstr>
      <vt:lpstr>        14.3.4 Emission et exécution des bons de commandes </vt:lpstr>
      <vt:lpstr>        14.3.5 Exigences relatives aux prestations </vt:lpstr>
      <vt:lpstr>Clauses environnementales et sociétales</vt:lpstr>
      <vt:lpstr>    15.1 Clauses environnementales</vt:lpstr>
      <vt:lpstr>    15.2 Clauses sociales</vt:lpstr>
      <vt:lpstr>16 Modalité de passation des commandes</vt:lpstr>
      <vt:lpstr>    16.1 Etablissement des bons de commande</vt:lpstr>
      <vt:lpstr>    16.2 Délai et transmission des bons de commande</vt:lpstr>
      <vt:lpstr>    16.3 Modification et annulation de bon de commande</vt:lpstr>
      <vt:lpstr>17 Contrôle et suivi de l’exécution du marché public</vt:lpstr>
      <vt:lpstr>    17.1 Désignation du représentant du titulaire</vt:lpstr>
      <vt:lpstr>    17.2 Désignation du représentant du bénéficiaire</vt:lpstr>
      <vt:lpstr>    17.3 Vérification de l’exécution des prestations</vt:lpstr>
      <vt:lpstr>        15.3.1 Périodicité des vérifications </vt:lpstr>
      <vt:lpstr>        17.3.2 Missions des participants aux vérifications</vt:lpstr>
      <vt:lpstr>        17.3.3 Nature des vérifications </vt:lpstr>
      <vt:lpstr>        17.3.4 Admission des vérifications </vt:lpstr>
      <vt:lpstr>18 Pénalités</vt:lpstr>
      <vt:lpstr>    18.1 Pénalités de retard</vt:lpstr>
      <vt:lpstr>        18.2.1 Pénalité pour non-réponse à une sollicitation du pouvoir adjudicateur </vt:lpstr>
      <vt:lpstr>        18.2.2 Pénalité pour non-présentation à une convocation écrite du représentant d</vt:lpstr>
      <vt:lpstr>        18.2.3 Pénalité pour dépassement du délai de transmission du document exigé au t</vt:lpstr>
      <vt:lpstr>        18.2.4 Pénalité pour non-respect d’une exigence ou d’un engagement contractuel </vt:lpstr>
      <vt:lpstr>        18.2.5 Pénalité en cas de non-réponse à une demande de l’administration </vt:lpstr>
      <vt:lpstr>Récusation</vt:lpstr>
      <vt:lpstr>Garantie</vt:lpstr>
      <vt:lpstr>Détermination des prix de règlement</vt:lpstr>
      <vt:lpstr>Avances</vt:lpstr>
      <vt:lpstr>Délai global de paiement</vt:lpstr>
      <vt:lpstr>Acompte</vt:lpstr>
      <vt:lpstr/>
      <vt:lpstr>Cession ou nantissement de créances</vt:lpstr>
      <vt:lpstr>Cession du marché public</vt:lpstr>
      <vt:lpstr>Intérêts moratoires</vt:lpstr>
      <vt:lpstr>Modalités de facturation</vt:lpstr>
      <vt:lpstr>Dispositions diverses</vt:lpstr>
      <vt:lpstr>Règlement amiable des litiges et des différends</vt:lpstr>
      <vt:lpstr>Règlement amiable des litiges et des différends</vt:lpstr>
      <vt:lpstr>31 Dérogations aux documents généraux</vt:lpstr>
    </vt:vector>
  </TitlesOfParts>
  <Company/>
  <LinksUpToDate>false</LinksUpToDate>
  <CharactersWithSpaces>61299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HIROQUOY Eric ADJ ADM PAL 2CL AE</dc:creator>
  <cp:keywords/>
  <dc:description/>
  <cp:lastModifiedBy>Lucie Rambaud</cp:lastModifiedBy>
  <cp:revision>1</cp:revision>
  <cp:lastPrinted>2025-12-10T12:14:00Z</cp:lastPrinted>
  <dcterms:created xsi:type="dcterms:W3CDTF">2025-12-09T13:43:00Z</dcterms:created>
  <dcterms:modified xsi:type="dcterms:W3CDTF">2026-01-26T14:26:00Z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2023-04-03T00:00:00Z</vt:filetime>
  </property>
  <property fmtid="{D5CDD505-2E9C-101B-9397-08002B2CF9AE}" pid="3" name="Creator">
    <vt:lpwstr>Microsoft® Word 2016</vt:lpwstr>
  </property>
  <property fmtid="{D5CDD505-2E9C-101B-9397-08002B2CF9AE}" pid="4" name="LastSaved">
    <vt:filetime>2025-08-19T00:00:00Z</vt:filetime>
  </property>
  <property fmtid="{D5CDD505-2E9C-101B-9397-08002B2CF9AE}" pid="5" name="Producer">
    <vt:lpwstr>3-Heights(TM) PDF Security Shell 4.8.25.2 (http://www.pdf-tools.com)</vt:lpwstr>
  </property>
</Properties>
</file>